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D71DA" w:rsidRDefault="000D71DA">
      <w:pPr>
        <w:pStyle w:val="1"/>
      </w:pPr>
      <w:r>
        <w:fldChar w:fldCharType="begin"/>
      </w:r>
      <w:r>
        <w:instrText>HYPERLINK "http://internet.garant.ru/document/redirect/73728515/0"</w:instrText>
      </w:r>
      <w:r>
        <w:fldChar w:fldCharType="separate"/>
      </w:r>
      <w:r>
        <w:rPr>
          <w:rStyle w:val="a4"/>
          <w:rFonts w:cs="Times New Roman CYR"/>
          <w:b w:val="0"/>
          <w:bCs w:val="0"/>
        </w:rPr>
        <w:t>Национальный стандарт РФ ГОСТ Р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(утв. и введен в действие приказом Федерального агентства по техническому регулированию и метрологии от 20 декабря 2019 г. N 1425-ст)</w:t>
      </w:r>
      <w:r>
        <w:fldChar w:fldCharType="end"/>
      </w:r>
    </w:p>
    <w:bookmarkStart w:id="1" w:name="sub_6413"/>
    <w:p w:rsidR="000D71DA" w:rsidRDefault="000D71DA">
      <w:pPr>
        <w:pStyle w:val="1"/>
      </w:pPr>
      <w:r>
        <w:fldChar w:fldCharType="begin"/>
      </w:r>
      <w:r>
        <w:instrText>HYPERLINK "http://internet.garant.ru/document/redirect/73728515/108"</w:instrText>
      </w:r>
      <w:r>
        <w:fldChar w:fldCharType="separate"/>
      </w:r>
      <w:r>
        <w:rPr>
          <w:rStyle w:val="a4"/>
          <w:rFonts w:cs="Times New Roman CYR"/>
          <w:b w:val="0"/>
          <w:bCs w:val="0"/>
        </w:rPr>
        <w:t>8. Правила применения боковых дорожных ограждений и направляющих устройств</w:t>
      </w:r>
      <w:r>
        <w:fldChar w:fldCharType="end"/>
      </w:r>
    </w:p>
    <w:bookmarkEnd w:id="1"/>
    <w:p w:rsidR="000D71DA" w:rsidRDefault="000D71DA">
      <w:pPr>
        <w:pStyle w:val="1"/>
      </w:pPr>
      <w:r>
        <w:fldChar w:fldCharType="begin"/>
      </w:r>
      <w:r>
        <w:instrText>HYPERLINK "http://internet.garant.ru/document/redirect/73728515/6413"</w:instrText>
      </w:r>
      <w:r>
        <w:fldChar w:fldCharType="separate"/>
      </w:r>
      <w:r>
        <w:rPr>
          <w:rStyle w:val="a4"/>
          <w:rFonts w:cs="Times New Roman CYR"/>
          <w:b w:val="0"/>
          <w:bCs w:val="0"/>
        </w:rPr>
        <w:t>8.1. Дорожные ограждения</w:t>
      </w:r>
      <w:r>
        <w:fldChar w:fldCharType="end"/>
      </w:r>
    </w:p>
    <w:p w:rsidR="000D71DA" w:rsidRDefault="000D71DA"/>
    <w:p w:rsidR="000D71DA" w:rsidRDefault="000D71DA">
      <w:bookmarkStart w:id="2" w:name="sub_6375"/>
      <w:r>
        <w:t xml:space="preserve">8.1.1 На автомобильных дорогах, улицах и мостовых сооружениях применяют боковые дорожные ограждения, в том числе временные, прошедшие испытания в соответствии с </w:t>
      </w:r>
      <w:hyperlink r:id="rId7" w:history="1">
        <w:r>
          <w:rPr>
            <w:rStyle w:val="a4"/>
            <w:rFonts w:cs="Times New Roman CYR"/>
          </w:rPr>
          <w:t>ГОСТ 33129</w:t>
        </w:r>
      </w:hyperlink>
      <w:r>
        <w:t xml:space="preserve"> или </w:t>
      </w:r>
      <w:hyperlink r:id="rId8" w:history="1">
        <w:r>
          <w:rPr>
            <w:rStyle w:val="a4"/>
            <w:rFonts w:cs="Times New Roman CYR"/>
          </w:rPr>
          <w:t>ГОСТ Р 52721</w:t>
        </w:r>
      </w:hyperlink>
      <w:r>
        <w:t xml:space="preserve">. В процессе эксплуатации дорожные ограждения должны отвечать требованиям </w:t>
      </w:r>
      <w:hyperlink r:id="rId9" w:history="1">
        <w:r>
          <w:rPr>
            <w:rStyle w:val="a4"/>
            <w:rFonts w:cs="Times New Roman CYR"/>
          </w:rPr>
          <w:t>ГОСТ 33220</w:t>
        </w:r>
      </w:hyperlink>
      <w:r>
        <w:t xml:space="preserve"> и </w:t>
      </w:r>
      <w:hyperlink r:id="rId10" w:history="1">
        <w:r>
          <w:rPr>
            <w:rStyle w:val="a4"/>
            <w:rFonts w:cs="Times New Roman CYR"/>
          </w:rPr>
          <w:t>ГОСТ Р 50597</w:t>
        </w:r>
      </w:hyperlink>
      <w:r>
        <w:t>.</w:t>
      </w:r>
    </w:p>
    <w:p w:rsidR="000D71DA" w:rsidRDefault="000D71DA">
      <w:bookmarkStart w:id="3" w:name="sub_6378"/>
      <w:bookmarkEnd w:id="2"/>
      <w:r>
        <w:t>8.1.2 Дорожные удерживающие боковые ограждения для автомобилей (далее - ограждения) устанавливают:</w:t>
      </w:r>
    </w:p>
    <w:bookmarkEnd w:id="3"/>
    <w:p w:rsidR="000D71DA" w:rsidRDefault="000D71DA">
      <w:r>
        <w:t>- на обочинах автомобильных дорог;</w:t>
      </w:r>
    </w:p>
    <w:p w:rsidR="000D71DA" w:rsidRDefault="000D71DA">
      <w:r>
        <w:t>- на газоне, полосе между тротуаром и бровкой земляного полотна, тротуаре городской дороги или улицы;</w:t>
      </w:r>
    </w:p>
    <w:p w:rsidR="000D71DA" w:rsidRDefault="000D71DA">
      <w:r>
        <w:t>- с обеих сторон проезжей части мостового сооружения;</w:t>
      </w:r>
    </w:p>
    <w:p w:rsidR="000D71DA" w:rsidRDefault="000D71DA">
      <w:r>
        <w:t>- на разделительной полосе автомобильной дороги, городской дороги или улицы, мостового сооружения.</w:t>
      </w:r>
    </w:p>
    <w:p w:rsidR="000D71DA" w:rsidRDefault="000D71DA">
      <w:r>
        <w:t>Для разделения транспортных потоков противоположных направлений на автомобильных дорогах и улицах могут быть установлены тросовые ограждения или барьерные ограждения с отделяющейся балкой</w:t>
      </w:r>
      <w:r>
        <w:rPr>
          <w:vertAlign w:val="superscript"/>
        </w:rPr>
        <w:t> </w:t>
      </w:r>
      <w:hyperlink w:anchor="sub_6522" w:history="1">
        <w:r>
          <w:rPr>
            <w:rStyle w:val="a4"/>
            <w:rFonts w:cs="Times New Roman CYR"/>
            <w:vertAlign w:val="superscript"/>
          </w:rPr>
          <w:t>*</w:t>
        </w:r>
      </w:hyperlink>
      <w:r>
        <w:t xml:space="preserve"> без консоли при условии возможности обеспечения полосы безопасности между краем проезжей части и лицевой поверхностью ограждения не менее 0,5 м с каждой стороны таких ограждений без изменения категории дороги и улицы (</w:t>
      </w:r>
      <w:hyperlink r:id="rId11" w:history="1">
        <w:r>
          <w:rPr>
            <w:rStyle w:val="a4"/>
            <w:rFonts w:cs="Times New Roman CYR"/>
          </w:rPr>
          <w:t>рисунок В.28л</w:t>
        </w:r>
      </w:hyperlink>
      <w:r>
        <w:t>):</w:t>
      </w:r>
    </w:p>
    <w:p w:rsidR="000D71DA" w:rsidRDefault="000D71DA">
      <w:pPr>
        <w:pStyle w:val="a6"/>
        <w:rPr>
          <w:sz w:val="22"/>
          <w:szCs w:val="22"/>
        </w:rPr>
      </w:pPr>
      <w:r>
        <w:rPr>
          <w:sz w:val="22"/>
          <w:szCs w:val="22"/>
        </w:rPr>
        <w:t>──────────────────────────────</w:t>
      </w:r>
    </w:p>
    <w:p w:rsidR="000D71DA" w:rsidRDefault="000D71DA">
      <w:bookmarkStart w:id="4" w:name="sub_6522"/>
      <w:r>
        <w:rPr>
          <w:vertAlign w:val="superscript"/>
        </w:rPr>
        <w:t>*</w:t>
      </w:r>
      <w:r>
        <w:t xml:space="preserve"> </w:t>
      </w:r>
      <w:r>
        <w:rPr>
          <w:vertAlign w:val="subscript"/>
        </w:rPr>
        <w:t>Барьерное ограждение с отделяющейся балкой - конструкция дорожного ограждения, во время работы которой предусмотрено отделение балки от стойки, энергия удара гасится за счет деформации материала конструкции и трения в системе.</w:t>
      </w:r>
    </w:p>
    <w:bookmarkEnd w:id="4"/>
    <w:p w:rsidR="000D71DA" w:rsidRDefault="000D71DA">
      <w:pPr>
        <w:pStyle w:val="a6"/>
        <w:rPr>
          <w:sz w:val="22"/>
          <w:szCs w:val="22"/>
        </w:rPr>
      </w:pPr>
      <w:r>
        <w:rPr>
          <w:sz w:val="22"/>
          <w:szCs w:val="22"/>
        </w:rPr>
        <w:t>──────────────────────────────</w:t>
      </w:r>
    </w:p>
    <w:p w:rsidR="000D71DA" w:rsidRDefault="000D71DA">
      <w:bookmarkStart w:id="5" w:name="sub_6376"/>
      <w:r>
        <w:t>а) вне населенных пунктов на четырехполосных автомобильных дорогах;</w:t>
      </w:r>
    </w:p>
    <w:p w:rsidR="000D71DA" w:rsidRDefault="000D71DA">
      <w:bookmarkStart w:id="6" w:name="sub_6377"/>
      <w:bookmarkEnd w:id="5"/>
      <w:r>
        <w:t>б) в местах концентрации ДТП, связанных со встречным столкновением транспортных средств, или для профилактики возникновения таких мест:</w:t>
      </w:r>
    </w:p>
    <w:bookmarkEnd w:id="6"/>
    <w:p w:rsidR="000D71DA" w:rsidRDefault="000D71DA">
      <w:r>
        <w:t>1) вне населенных пунктов на двух- и трехполосных автомобильных дорогах без ограждений на обочинах;</w:t>
      </w:r>
    </w:p>
    <w:p w:rsidR="000D71DA" w:rsidRDefault="000D71DA">
      <w:r>
        <w:t>2) в населенных пунктах на четырехполосных автомобильных дорогах и улицах.</w:t>
      </w:r>
    </w:p>
    <w:p w:rsidR="000D71DA" w:rsidRDefault="000D71DA">
      <w:r>
        <w:t xml:space="preserve">Временные дорожные ограждения устанавливают по </w:t>
      </w:r>
      <w:hyperlink r:id="rId12" w:history="1">
        <w:r>
          <w:rPr>
            <w:rStyle w:val="a4"/>
            <w:rFonts w:cs="Times New Roman CYR"/>
          </w:rPr>
          <w:t>ГОСТ Р 58350</w:t>
        </w:r>
      </w:hyperlink>
      <w:r>
        <w:t>.</w:t>
      </w:r>
    </w:p>
    <w:p w:rsidR="000D71DA" w:rsidRDefault="000D71DA">
      <w:bookmarkStart w:id="7" w:name="sub_6379"/>
      <w:r>
        <w:t>8.1.3 При установке ограждения на разделительной полосе, у опор путепроводов, консольных или рамных опор информационных дорожных знаков, опор линий электропередачи и связи, опор (колонок) светофоров, опор освещения и наземных трубопроводных коммуникаций и т.п. (далее - массивных препятствий), а также на городских дорогах и улицах у бордюрного камня на тротуаре или газоне, разделяющем проезжую часть и тротуар, учитывают рабочую ширину на рабочем участке ограждения (</w:t>
      </w:r>
      <w:hyperlink r:id="rId13" w:history="1">
        <w:r>
          <w:rPr>
            <w:rStyle w:val="a4"/>
            <w:rFonts w:cs="Times New Roman CYR"/>
          </w:rPr>
          <w:t>рисунок В.27б</w:t>
        </w:r>
      </w:hyperlink>
      <w:r>
        <w:t>). В других случаях учитывают прогиб на рабочем участке ограждения (</w:t>
      </w:r>
      <w:hyperlink r:id="rId14" w:history="1">
        <w:r>
          <w:rPr>
            <w:rStyle w:val="a4"/>
            <w:rFonts w:cs="Times New Roman CYR"/>
          </w:rPr>
          <w:t>рисунок В.27а</w:t>
        </w:r>
      </w:hyperlink>
      <w:r>
        <w:t>).</w:t>
      </w:r>
    </w:p>
    <w:bookmarkEnd w:id="7"/>
    <w:p w:rsidR="000D71DA" w:rsidRDefault="000D71DA" w:rsidP="00F55A0B">
      <w:r>
        <w:t xml:space="preserve">Ограждение должно соответствовать требованиям к уровню удерживающей способности по </w:t>
      </w:r>
      <w:hyperlink r:id="rId15" w:history="1">
        <w:r>
          <w:rPr>
            <w:rStyle w:val="a4"/>
            <w:rFonts w:cs="Times New Roman CYR"/>
          </w:rPr>
          <w:t>ГОСТ 33128</w:t>
        </w:r>
      </w:hyperlink>
      <w:r>
        <w:t xml:space="preserve"> и </w:t>
      </w:r>
      <w:hyperlink w:anchor="sub_6523" w:history="1">
        <w:r>
          <w:rPr>
            <w:rStyle w:val="a4"/>
            <w:rFonts w:cs="Times New Roman CYR"/>
          </w:rPr>
          <w:t>таблице 14</w:t>
        </w:r>
      </w:hyperlink>
      <w:r>
        <w:t>, прогибу, рабочей ширине и минимальной высо</w:t>
      </w:r>
      <w:r w:rsidR="00F55A0B">
        <w:t>те ограждения (далее - высоте).</w:t>
      </w:r>
    </w:p>
    <w:p w:rsidR="000D71DA" w:rsidRDefault="000D71DA">
      <w:pPr>
        <w:pStyle w:val="1"/>
      </w:pPr>
      <w:bookmarkStart w:id="8" w:name="sub_6523"/>
      <w:r>
        <w:t>Таблица 14 - Уровни удерживающей способности</w:t>
      </w:r>
    </w:p>
    <w:bookmarkEnd w:id="8"/>
    <w:p w:rsidR="000D71DA" w:rsidRDefault="000D71D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20"/>
        <w:gridCol w:w="700"/>
        <w:gridCol w:w="700"/>
        <w:gridCol w:w="700"/>
        <w:gridCol w:w="700"/>
        <w:gridCol w:w="700"/>
        <w:gridCol w:w="700"/>
        <w:gridCol w:w="700"/>
        <w:gridCol w:w="700"/>
        <w:gridCol w:w="700"/>
        <w:gridCol w:w="700"/>
      </w:tblGrid>
      <w:tr w:rsidR="000D71DA" w:rsidRPr="002F3441">
        <w:tblPrEx>
          <w:tblCellMar>
            <w:top w:w="0" w:type="dxa"/>
            <w:bottom w:w="0" w:type="dxa"/>
          </w:tblCellMar>
        </w:tblPrEx>
        <w:tc>
          <w:tcPr>
            <w:tcW w:w="3220" w:type="dxa"/>
            <w:tcBorders>
              <w:top w:val="single" w:sz="4" w:space="0" w:color="auto"/>
              <w:bottom w:val="nil"/>
              <w:right w:val="nil"/>
            </w:tcBorders>
          </w:tcPr>
          <w:p w:rsidR="000D71DA" w:rsidRPr="002F3441" w:rsidRDefault="000D71DA">
            <w:pPr>
              <w:pStyle w:val="a7"/>
            </w:pPr>
            <w:r w:rsidRPr="002F3441">
              <w:t>Уровень удерживающей способности</w:t>
            </w:r>
          </w:p>
        </w:tc>
        <w:tc>
          <w:tcPr>
            <w:tcW w:w="700" w:type="dxa"/>
            <w:tcBorders>
              <w:top w:val="single" w:sz="4" w:space="0" w:color="auto"/>
              <w:left w:val="single" w:sz="4" w:space="0" w:color="auto"/>
              <w:bottom w:val="nil"/>
              <w:right w:val="nil"/>
            </w:tcBorders>
            <w:vAlign w:val="center"/>
          </w:tcPr>
          <w:p w:rsidR="000D71DA" w:rsidRPr="002F3441" w:rsidRDefault="000D71DA">
            <w:pPr>
              <w:pStyle w:val="a5"/>
              <w:jc w:val="center"/>
            </w:pPr>
            <w:r w:rsidRPr="002F3441">
              <w:t>У1</w:t>
            </w:r>
          </w:p>
        </w:tc>
        <w:tc>
          <w:tcPr>
            <w:tcW w:w="700" w:type="dxa"/>
            <w:tcBorders>
              <w:top w:val="single" w:sz="4" w:space="0" w:color="auto"/>
              <w:left w:val="single" w:sz="4" w:space="0" w:color="auto"/>
              <w:bottom w:val="nil"/>
              <w:right w:val="nil"/>
            </w:tcBorders>
            <w:vAlign w:val="center"/>
          </w:tcPr>
          <w:p w:rsidR="000D71DA" w:rsidRPr="002F3441" w:rsidRDefault="000D71DA">
            <w:pPr>
              <w:pStyle w:val="a5"/>
              <w:jc w:val="center"/>
            </w:pPr>
            <w:r w:rsidRPr="002F3441">
              <w:t>У2</w:t>
            </w:r>
          </w:p>
        </w:tc>
        <w:tc>
          <w:tcPr>
            <w:tcW w:w="700" w:type="dxa"/>
            <w:tcBorders>
              <w:top w:val="single" w:sz="4" w:space="0" w:color="auto"/>
              <w:left w:val="single" w:sz="4" w:space="0" w:color="auto"/>
              <w:bottom w:val="nil"/>
              <w:right w:val="nil"/>
            </w:tcBorders>
            <w:vAlign w:val="center"/>
          </w:tcPr>
          <w:p w:rsidR="000D71DA" w:rsidRPr="002F3441" w:rsidRDefault="000D71DA">
            <w:pPr>
              <w:pStyle w:val="a5"/>
              <w:jc w:val="center"/>
            </w:pPr>
            <w:r w:rsidRPr="002F3441">
              <w:t>У3</w:t>
            </w:r>
          </w:p>
        </w:tc>
        <w:tc>
          <w:tcPr>
            <w:tcW w:w="700" w:type="dxa"/>
            <w:tcBorders>
              <w:top w:val="single" w:sz="4" w:space="0" w:color="auto"/>
              <w:left w:val="single" w:sz="4" w:space="0" w:color="auto"/>
              <w:bottom w:val="nil"/>
              <w:right w:val="nil"/>
            </w:tcBorders>
            <w:vAlign w:val="center"/>
          </w:tcPr>
          <w:p w:rsidR="000D71DA" w:rsidRPr="002F3441" w:rsidRDefault="000D71DA">
            <w:pPr>
              <w:pStyle w:val="a5"/>
              <w:jc w:val="center"/>
            </w:pPr>
            <w:r w:rsidRPr="002F3441">
              <w:t>У4</w:t>
            </w:r>
          </w:p>
        </w:tc>
        <w:tc>
          <w:tcPr>
            <w:tcW w:w="700" w:type="dxa"/>
            <w:tcBorders>
              <w:top w:val="single" w:sz="4" w:space="0" w:color="auto"/>
              <w:left w:val="single" w:sz="4" w:space="0" w:color="auto"/>
              <w:bottom w:val="nil"/>
              <w:right w:val="nil"/>
            </w:tcBorders>
            <w:vAlign w:val="center"/>
          </w:tcPr>
          <w:p w:rsidR="000D71DA" w:rsidRPr="002F3441" w:rsidRDefault="000D71DA">
            <w:pPr>
              <w:pStyle w:val="a5"/>
              <w:jc w:val="center"/>
            </w:pPr>
            <w:r w:rsidRPr="002F3441">
              <w:t>У5</w:t>
            </w:r>
          </w:p>
        </w:tc>
        <w:tc>
          <w:tcPr>
            <w:tcW w:w="700" w:type="dxa"/>
            <w:tcBorders>
              <w:top w:val="single" w:sz="4" w:space="0" w:color="auto"/>
              <w:left w:val="single" w:sz="4" w:space="0" w:color="auto"/>
              <w:bottom w:val="nil"/>
              <w:right w:val="nil"/>
            </w:tcBorders>
            <w:vAlign w:val="center"/>
          </w:tcPr>
          <w:p w:rsidR="000D71DA" w:rsidRPr="002F3441" w:rsidRDefault="000D71DA">
            <w:pPr>
              <w:pStyle w:val="a5"/>
              <w:jc w:val="center"/>
            </w:pPr>
            <w:r w:rsidRPr="002F3441">
              <w:t>У6</w:t>
            </w:r>
          </w:p>
        </w:tc>
        <w:tc>
          <w:tcPr>
            <w:tcW w:w="700" w:type="dxa"/>
            <w:tcBorders>
              <w:top w:val="single" w:sz="4" w:space="0" w:color="auto"/>
              <w:left w:val="single" w:sz="4" w:space="0" w:color="auto"/>
              <w:bottom w:val="nil"/>
              <w:right w:val="nil"/>
            </w:tcBorders>
            <w:vAlign w:val="center"/>
          </w:tcPr>
          <w:p w:rsidR="000D71DA" w:rsidRPr="002F3441" w:rsidRDefault="000D71DA">
            <w:pPr>
              <w:pStyle w:val="a5"/>
              <w:jc w:val="center"/>
            </w:pPr>
            <w:r w:rsidRPr="002F3441">
              <w:t>У7</w:t>
            </w:r>
          </w:p>
        </w:tc>
        <w:tc>
          <w:tcPr>
            <w:tcW w:w="700" w:type="dxa"/>
            <w:tcBorders>
              <w:top w:val="single" w:sz="4" w:space="0" w:color="auto"/>
              <w:left w:val="single" w:sz="4" w:space="0" w:color="auto"/>
              <w:bottom w:val="nil"/>
              <w:right w:val="nil"/>
            </w:tcBorders>
            <w:vAlign w:val="center"/>
          </w:tcPr>
          <w:p w:rsidR="000D71DA" w:rsidRPr="002F3441" w:rsidRDefault="000D71DA">
            <w:pPr>
              <w:pStyle w:val="a5"/>
              <w:jc w:val="center"/>
            </w:pPr>
            <w:r w:rsidRPr="002F3441">
              <w:t>У8</w:t>
            </w:r>
          </w:p>
        </w:tc>
        <w:tc>
          <w:tcPr>
            <w:tcW w:w="700" w:type="dxa"/>
            <w:tcBorders>
              <w:top w:val="single" w:sz="4" w:space="0" w:color="auto"/>
              <w:left w:val="single" w:sz="4" w:space="0" w:color="auto"/>
              <w:bottom w:val="nil"/>
              <w:right w:val="nil"/>
            </w:tcBorders>
            <w:vAlign w:val="center"/>
          </w:tcPr>
          <w:p w:rsidR="000D71DA" w:rsidRPr="002F3441" w:rsidRDefault="000D71DA">
            <w:pPr>
              <w:pStyle w:val="a5"/>
              <w:jc w:val="center"/>
            </w:pPr>
            <w:r w:rsidRPr="002F3441">
              <w:t>У9</w:t>
            </w:r>
          </w:p>
        </w:tc>
        <w:tc>
          <w:tcPr>
            <w:tcW w:w="700" w:type="dxa"/>
            <w:tcBorders>
              <w:top w:val="single" w:sz="4" w:space="0" w:color="auto"/>
              <w:left w:val="single" w:sz="4" w:space="0" w:color="auto"/>
              <w:bottom w:val="nil"/>
            </w:tcBorders>
            <w:vAlign w:val="center"/>
          </w:tcPr>
          <w:p w:rsidR="000D71DA" w:rsidRPr="002F3441" w:rsidRDefault="000D71DA">
            <w:pPr>
              <w:pStyle w:val="a5"/>
              <w:jc w:val="center"/>
            </w:pPr>
            <w:r w:rsidRPr="002F3441">
              <w:t>У10</w:t>
            </w:r>
          </w:p>
        </w:tc>
      </w:tr>
      <w:tr w:rsidR="000D71DA" w:rsidRPr="002F3441">
        <w:tblPrEx>
          <w:tblCellMar>
            <w:top w:w="0" w:type="dxa"/>
            <w:bottom w:w="0" w:type="dxa"/>
          </w:tblCellMar>
        </w:tblPrEx>
        <w:tc>
          <w:tcPr>
            <w:tcW w:w="3220" w:type="dxa"/>
            <w:tcBorders>
              <w:top w:val="single" w:sz="4" w:space="0" w:color="auto"/>
              <w:bottom w:val="single" w:sz="4" w:space="0" w:color="auto"/>
              <w:right w:val="nil"/>
            </w:tcBorders>
          </w:tcPr>
          <w:p w:rsidR="000D71DA" w:rsidRPr="002F3441" w:rsidRDefault="000D71DA">
            <w:pPr>
              <w:pStyle w:val="a7"/>
            </w:pPr>
            <w:r w:rsidRPr="002F3441">
              <w:t>Значение уровня, кДж, не менее</w:t>
            </w:r>
          </w:p>
        </w:tc>
        <w:tc>
          <w:tcPr>
            <w:tcW w:w="700" w:type="dxa"/>
            <w:tcBorders>
              <w:top w:val="single" w:sz="4" w:space="0" w:color="auto"/>
              <w:left w:val="single" w:sz="4" w:space="0" w:color="auto"/>
              <w:bottom w:val="single" w:sz="4" w:space="0" w:color="auto"/>
              <w:right w:val="nil"/>
            </w:tcBorders>
            <w:vAlign w:val="center"/>
          </w:tcPr>
          <w:p w:rsidR="000D71DA" w:rsidRPr="002F3441" w:rsidRDefault="000D71DA">
            <w:pPr>
              <w:pStyle w:val="a5"/>
              <w:jc w:val="center"/>
            </w:pPr>
            <w:r w:rsidRPr="002F3441">
              <w:t>130</w:t>
            </w:r>
          </w:p>
        </w:tc>
        <w:tc>
          <w:tcPr>
            <w:tcW w:w="700" w:type="dxa"/>
            <w:tcBorders>
              <w:top w:val="single" w:sz="4" w:space="0" w:color="auto"/>
              <w:left w:val="single" w:sz="4" w:space="0" w:color="auto"/>
              <w:bottom w:val="single" w:sz="4" w:space="0" w:color="auto"/>
              <w:right w:val="nil"/>
            </w:tcBorders>
            <w:vAlign w:val="center"/>
          </w:tcPr>
          <w:p w:rsidR="000D71DA" w:rsidRPr="002F3441" w:rsidRDefault="000D71DA">
            <w:pPr>
              <w:pStyle w:val="a5"/>
              <w:jc w:val="center"/>
            </w:pPr>
            <w:r w:rsidRPr="002F3441">
              <w:t>190</w:t>
            </w:r>
          </w:p>
        </w:tc>
        <w:tc>
          <w:tcPr>
            <w:tcW w:w="700" w:type="dxa"/>
            <w:tcBorders>
              <w:top w:val="single" w:sz="4" w:space="0" w:color="auto"/>
              <w:left w:val="single" w:sz="4" w:space="0" w:color="auto"/>
              <w:bottom w:val="single" w:sz="4" w:space="0" w:color="auto"/>
              <w:right w:val="nil"/>
            </w:tcBorders>
            <w:vAlign w:val="center"/>
          </w:tcPr>
          <w:p w:rsidR="000D71DA" w:rsidRPr="002F3441" w:rsidRDefault="000D71DA">
            <w:pPr>
              <w:pStyle w:val="a5"/>
              <w:jc w:val="center"/>
            </w:pPr>
            <w:r w:rsidRPr="002F3441">
              <w:t>250</w:t>
            </w:r>
          </w:p>
        </w:tc>
        <w:tc>
          <w:tcPr>
            <w:tcW w:w="700" w:type="dxa"/>
            <w:tcBorders>
              <w:top w:val="single" w:sz="4" w:space="0" w:color="auto"/>
              <w:left w:val="single" w:sz="4" w:space="0" w:color="auto"/>
              <w:bottom w:val="single" w:sz="4" w:space="0" w:color="auto"/>
              <w:right w:val="nil"/>
            </w:tcBorders>
            <w:vAlign w:val="center"/>
          </w:tcPr>
          <w:p w:rsidR="000D71DA" w:rsidRPr="002F3441" w:rsidRDefault="000D71DA">
            <w:pPr>
              <w:pStyle w:val="a5"/>
              <w:jc w:val="center"/>
            </w:pPr>
            <w:r w:rsidRPr="002F3441">
              <w:t>300</w:t>
            </w:r>
          </w:p>
        </w:tc>
        <w:tc>
          <w:tcPr>
            <w:tcW w:w="700" w:type="dxa"/>
            <w:tcBorders>
              <w:top w:val="single" w:sz="4" w:space="0" w:color="auto"/>
              <w:left w:val="single" w:sz="4" w:space="0" w:color="auto"/>
              <w:bottom w:val="single" w:sz="4" w:space="0" w:color="auto"/>
              <w:right w:val="nil"/>
            </w:tcBorders>
            <w:vAlign w:val="center"/>
          </w:tcPr>
          <w:p w:rsidR="000D71DA" w:rsidRPr="002F3441" w:rsidRDefault="000D71DA">
            <w:pPr>
              <w:pStyle w:val="a5"/>
              <w:jc w:val="center"/>
            </w:pPr>
            <w:r w:rsidRPr="002F3441">
              <w:t>350</w:t>
            </w:r>
          </w:p>
        </w:tc>
        <w:tc>
          <w:tcPr>
            <w:tcW w:w="700" w:type="dxa"/>
            <w:tcBorders>
              <w:top w:val="single" w:sz="4" w:space="0" w:color="auto"/>
              <w:left w:val="single" w:sz="4" w:space="0" w:color="auto"/>
              <w:bottom w:val="single" w:sz="4" w:space="0" w:color="auto"/>
              <w:right w:val="nil"/>
            </w:tcBorders>
            <w:vAlign w:val="center"/>
          </w:tcPr>
          <w:p w:rsidR="000D71DA" w:rsidRPr="002F3441" w:rsidRDefault="000D71DA">
            <w:pPr>
              <w:pStyle w:val="a5"/>
              <w:jc w:val="center"/>
            </w:pPr>
            <w:r w:rsidRPr="002F3441">
              <w:t>400</w:t>
            </w:r>
          </w:p>
        </w:tc>
        <w:tc>
          <w:tcPr>
            <w:tcW w:w="700" w:type="dxa"/>
            <w:tcBorders>
              <w:top w:val="single" w:sz="4" w:space="0" w:color="auto"/>
              <w:left w:val="single" w:sz="4" w:space="0" w:color="auto"/>
              <w:bottom w:val="single" w:sz="4" w:space="0" w:color="auto"/>
              <w:right w:val="nil"/>
            </w:tcBorders>
            <w:vAlign w:val="center"/>
          </w:tcPr>
          <w:p w:rsidR="000D71DA" w:rsidRPr="002F3441" w:rsidRDefault="000D71DA">
            <w:pPr>
              <w:pStyle w:val="a5"/>
              <w:jc w:val="center"/>
            </w:pPr>
            <w:r w:rsidRPr="002F3441">
              <w:t>450</w:t>
            </w:r>
          </w:p>
        </w:tc>
        <w:tc>
          <w:tcPr>
            <w:tcW w:w="700" w:type="dxa"/>
            <w:tcBorders>
              <w:top w:val="single" w:sz="4" w:space="0" w:color="auto"/>
              <w:left w:val="single" w:sz="4" w:space="0" w:color="auto"/>
              <w:bottom w:val="single" w:sz="4" w:space="0" w:color="auto"/>
              <w:right w:val="nil"/>
            </w:tcBorders>
            <w:vAlign w:val="center"/>
          </w:tcPr>
          <w:p w:rsidR="000D71DA" w:rsidRPr="002F3441" w:rsidRDefault="000D71DA">
            <w:pPr>
              <w:pStyle w:val="a5"/>
              <w:jc w:val="center"/>
            </w:pPr>
            <w:r w:rsidRPr="002F3441">
              <w:t>500</w:t>
            </w:r>
          </w:p>
        </w:tc>
        <w:tc>
          <w:tcPr>
            <w:tcW w:w="700" w:type="dxa"/>
            <w:tcBorders>
              <w:top w:val="single" w:sz="4" w:space="0" w:color="auto"/>
              <w:left w:val="single" w:sz="4" w:space="0" w:color="auto"/>
              <w:bottom w:val="single" w:sz="4" w:space="0" w:color="auto"/>
              <w:right w:val="nil"/>
            </w:tcBorders>
            <w:vAlign w:val="center"/>
          </w:tcPr>
          <w:p w:rsidR="000D71DA" w:rsidRPr="002F3441" w:rsidRDefault="000D71DA">
            <w:pPr>
              <w:pStyle w:val="a5"/>
              <w:jc w:val="center"/>
            </w:pPr>
            <w:r w:rsidRPr="002F3441">
              <w:t>550</w:t>
            </w:r>
          </w:p>
        </w:tc>
        <w:tc>
          <w:tcPr>
            <w:tcW w:w="700" w:type="dxa"/>
            <w:tcBorders>
              <w:top w:val="single" w:sz="4" w:space="0" w:color="auto"/>
              <w:left w:val="single" w:sz="4" w:space="0" w:color="auto"/>
              <w:bottom w:val="single" w:sz="4" w:space="0" w:color="auto"/>
            </w:tcBorders>
            <w:vAlign w:val="center"/>
          </w:tcPr>
          <w:p w:rsidR="000D71DA" w:rsidRPr="002F3441" w:rsidRDefault="000D71DA">
            <w:pPr>
              <w:pStyle w:val="a5"/>
              <w:jc w:val="center"/>
            </w:pPr>
            <w:r w:rsidRPr="002F3441">
              <w:t>600</w:t>
            </w:r>
          </w:p>
        </w:tc>
      </w:tr>
    </w:tbl>
    <w:p w:rsidR="000D71DA" w:rsidRDefault="000D71DA"/>
    <w:p w:rsidR="000D71DA" w:rsidRDefault="000D71DA">
      <w:r>
        <w:lastRenderedPageBreak/>
        <w:t xml:space="preserve">Уровни удерживающей способности ограждений выбирают с учетом степени сложности дорожных условий для участков автомобильных дорог по </w:t>
      </w:r>
      <w:hyperlink w:anchor="sub_6380" w:history="1">
        <w:r>
          <w:rPr>
            <w:rStyle w:val="a4"/>
            <w:rFonts w:cs="Times New Roman CYR"/>
          </w:rPr>
          <w:t>8.1.4</w:t>
        </w:r>
      </w:hyperlink>
      <w:r>
        <w:t xml:space="preserve">, для мостовых сооружений автомобильных дорог по </w:t>
      </w:r>
      <w:hyperlink w:anchor="sub_6381" w:history="1">
        <w:r>
          <w:rPr>
            <w:rStyle w:val="a4"/>
            <w:rFonts w:cs="Times New Roman CYR"/>
          </w:rPr>
          <w:t>8.1.5</w:t>
        </w:r>
      </w:hyperlink>
      <w:r>
        <w:t xml:space="preserve">, для городских дорог и улиц, улиц и дорог сельских поселений и мостовых сооружений в городах по </w:t>
      </w:r>
      <w:hyperlink w:anchor="sub_6382" w:history="1">
        <w:r>
          <w:rPr>
            <w:rStyle w:val="a4"/>
            <w:rFonts w:cs="Times New Roman CYR"/>
          </w:rPr>
          <w:t>8.1.6</w:t>
        </w:r>
      </w:hyperlink>
      <w:r>
        <w:t>.</w:t>
      </w:r>
    </w:p>
    <w:p w:rsidR="000D71DA" w:rsidRDefault="000D71DA">
      <w:bookmarkStart w:id="9" w:name="sub_6380"/>
      <w:r>
        <w:t xml:space="preserve">8.1.4 Минимальные уровни удерживающей способности ограждений, устанавливаемых на автомобильных дорогах, определяют по </w:t>
      </w:r>
      <w:hyperlink w:anchor="sub_6525" w:history="1">
        <w:r>
          <w:rPr>
            <w:rStyle w:val="a4"/>
            <w:rFonts w:cs="Times New Roman CYR"/>
          </w:rPr>
          <w:t>таблицам 15</w:t>
        </w:r>
      </w:hyperlink>
      <w:r>
        <w:t xml:space="preserve"> и </w:t>
      </w:r>
      <w:hyperlink w:anchor="sub_6526" w:history="1">
        <w:r>
          <w:rPr>
            <w:rStyle w:val="a4"/>
            <w:rFonts w:cs="Times New Roman CYR"/>
          </w:rPr>
          <w:t>16</w:t>
        </w:r>
      </w:hyperlink>
      <w:r>
        <w:t>.</w:t>
      </w:r>
    </w:p>
    <w:bookmarkEnd w:id="9"/>
    <w:p w:rsidR="000D71DA" w:rsidRDefault="000D71DA"/>
    <w:p w:rsidR="000D71DA" w:rsidRDefault="000D71DA">
      <w:pPr>
        <w:pStyle w:val="1"/>
      </w:pPr>
      <w:bookmarkStart w:id="10" w:name="sub_6525"/>
      <w:r>
        <w:t>Таблица 15 - Минимальные уровни удерживающей способности ограждений (кроме тросовых и барьерных с отделяющейся балкой без консоли) на автомобильных дорогах</w:t>
      </w:r>
    </w:p>
    <w:bookmarkEnd w:id="10"/>
    <w:p w:rsidR="000D71DA" w:rsidRDefault="000D71DA"/>
    <w:tbl>
      <w:tblPr>
        <w:tblW w:w="11341"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1120"/>
        <w:gridCol w:w="1260"/>
        <w:gridCol w:w="840"/>
        <w:gridCol w:w="840"/>
        <w:gridCol w:w="840"/>
        <w:gridCol w:w="840"/>
        <w:gridCol w:w="840"/>
        <w:gridCol w:w="840"/>
        <w:gridCol w:w="840"/>
        <w:gridCol w:w="561"/>
      </w:tblGrid>
      <w:tr w:rsidR="000D71DA" w:rsidRPr="002F3441" w:rsidTr="00615921">
        <w:tblPrEx>
          <w:tblCellMar>
            <w:top w:w="0" w:type="dxa"/>
            <w:bottom w:w="0" w:type="dxa"/>
          </w:tblCellMar>
        </w:tblPrEx>
        <w:tc>
          <w:tcPr>
            <w:tcW w:w="2520" w:type="dxa"/>
            <w:vMerge w:val="restart"/>
            <w:tcBorders>
              <w:top w:val="single" w:sz="4" w:space="0" w:color="auto"/>
              <w:bottom w:val="single" w:sz="4" w:space="0" w:color="auto"/>
              <w:right w:val="single" w:sz="4" w:space="0" w:color="auto"/>
            </w:tcBorders>
          </w:tcPr>
          <w:p w:rsidR="000D71DA" w:rsidRPr="002F3441" w:rsidRDefault="000D71DA">
            <w:pPr>
              <w:pStyle w:val="a5"/>
              <w:jc w:val="center"/>
            </w:pPr>
            <w:r w:rsidRPr="002F3441">
              <w:t>Место установки ограждения</w:t>
            </w:r>
          </w:p>
        </w:tc>
        <w:tc>
          <w:tcPr>
            <w:tcW w:w="1120" w:type="dxa"/>
            <w:vMerge w:val="restart"/>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 xml:space="preserve">Продольный уклон дороги, </w:t>
            </w:r>
            <w:r w:rsidRPr="002F344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2.75pt">
                  <v:imagedata r:id="rId16" o:title=""/>
                </v:shape>
              </w:pict>
            </w:r>
          </w:p>
        </w:tc>
        <w:tc>
          <w:tcPr>
            <w:tcW w:w="1260" w:type="dxa"/>
            <w:vMerge w:val="restart"/>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Группа дорожных условий</w:t>
            </w:r>
          </w:p>
        </w:tc>
        <w:tc>
          <w:tcPr>
            <w:tcW w:w="6441" w:type="dxa"/>
            <w:gridSpan w:val="8"/>
            <w:tcBorders>
              <w:top w:val="single" w:sz="4" w:space="0" w:color="auto"/>
              <w:left w:val="single" w:sz="4" w:space="0" w:color="auto"/>
              <w:bottom w:val="single" w:sz="4" w:space="0" w:color="auto"/>
            </w:tcBorders>
          </w:tcPr>
          <w:p w:rsidR="000D71DA" w:rsidRPr="002F3441" w:rsidRDefault="000D71DA">
            <w:pPr>
              <w:pStyle w:val="a5"/>
              <w:jc w:val="center"/>
            </w:pPr>
            <w:r w:rsidRPr="002F3441">
              <w:t>Уровень удерживающей способности в зависимости от категории автомобильной дороги, числа полос движения в обоих направлениях и их ширины</w:t>
            </w:r>
          </w:p>
        </w:tc>
      </w:tr>
      <w:tr w:rsidR="000D71DA" w:rsidRPr="002F3441" w:rsidTr="00615921">
        <w:tblPrEx>
          <w:tblCellMar>
            <w:top w:w="0" w:type="dxa"/>
            <w:bottom w:w="0" w:type="dxa"/>
          </w:tblCellMar>
        </w:tblPrEx>
        <w:tc>
          <w:tcPr>
            <w:tcW w:w="2520" w:type="dxa"/>
            <w:vMerge/>
            <w:tcBorders>
              <w:top w:val="single" w:sz="4" w:space="0" w:color="auto"/>
              <w:bottom w:val="single" w:sz="4" w:space="0" w:color="auto"/>
              <w:right w:val="single" w:sz="4" w:space="0" w:color="auto"/>
            </w:tcBorders>
          </w:tcPr>
          <w:p w:rsidR="000D71DA" w:rsidRPr="002F3441" w:rsidRDefault="000D71DA">
            <w:pPr>
              <w:pStyle w:val="a5"/>
            </w:pPr>
          </w:p>
        </w:tc>
        <w:tc>
          <w:tcPr>
            <w:tcW w:w="1120" w:type="dxa"/>
            <w:vMerge/>
            <w:tcBorders>
              <w:top w:val="single" w:sz="4" w:space="0" w:color="auto"/>
              <w:left w:val="single" w:sz="4" w:space="0" w:color="auto"/>
              <w:bottom w:val="single" w:sz="4" w:space="0" w:color="auto"/>
              <w:right w:val="single" w:sz="4" w:space="0" w:color="auto"/>
            </w:tcBorders>
          </w:tcPr>
          <w:p w:rsidR="000D71DA" w:rsidRPr="002F3441" w:rsidRDefault="000D71DA">
            <w:pPr>
              <w:pStyle w:val="a5"/>
            </w:pPr>
          </w:p>
        </w:tc>
        <w:tc>
          <w:tcPr>
            <w:tcW w:w="1260" w:type="dxa"/>
            <w:vMerge/>
            <w:tcBorders>
              <w:top w:val="single" w:sz="4" w:space="0" w:color="auto"/>
              <w:left w:val="single" w:sz="4" w:space="0" w:color="auto"/>
              <w:bottom w:val="single" w:sz="4" w:space="0" w:color="auto"/>
              <w:right w:val="single" w:sz="4" w:space="0" w:color="auto"/>
            </w:tcBorders>
          </w:tcPr>
          <w:p w:rsidR="000D71DA" w:rsidRPr="002F3441" w:rsidRDefault="000D71DA">
            <w:pPr>
              <w:pStyle w:val="a5"/>
            </w:pPr>
          </w:p>
        </w:tc>
        <w:tc>
          <w:tcPr>
            <w:tcW w:w="1680" w:type="dxa"/>
            <w:gridSpan w:val="2"/>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IA; IБ</w:t>
            </w:r>
          </w:p>
        </w:tc>
        <w:tc>
          <w:tcPr>
            <w:tcW w:w="1680" w:type="dxa"/>
            <w:gridSpan w:val="2"/>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IB</w:t>
            </w:r>
          </w:p>
        </w:tc>
        <w:tc>
          <w:tcPr>
            <w:tcW w:w="1680" w:type="dxa"/>
            <w:gridSpan w:val="2"/>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II</w:t>
            </w:r>
          </w:p>
        </w:tc>
        <w:tc>
          <w:tcPr>
            <w:tcW w:w="84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III</w:t>
            </w:r>
          </w:p>
        </w:tc>
        <w:tc>
          <w:tcPr>
            <w:tcW w:w="561" w:type="dxa"/>
            <w:tcBorders>
              <w:top w:val="single" w:sz="4" w:space="0" w:color="auto"/>
              <w:left w:val="single" w:sz="4" w:space="0" w:color="auto"/>
              <w:bottom w:val="single" w:sz="4" w:space="0" w:color="auto"/>
            </w:tcBorders>
          </w:tcPr>
          <w:p w:rsidR="000D71DA" w:rsidRPr="002F3441" w:rsidRDefault="000D71DA">
            <w:pPr>
              <w:pStyle w:val="a5"/>
              <w:jc w:val="center"/>
            </w:pPr>
            <w:r w:rsidRPr="002F3441">
              <w:t>IV</w:t>
            </w:r>
          </w:p>
        </w:tc>
      </w:tr>
      <w:tr w:rsidR="000D71DA" w:rsidRPr="002F3441" w:rsidTr="00615921">
        <w:tblPrEx>
          <w:tblCellMar>
            <w:top w:w="0" w:type="dxa"/>
            <w:bottom w:w="0" w:type="dxa"/>
          </w:tblCellMar>
        </w:tblPrEx>
        <w:tc>
          <w:tcPr>
            <w:tcW w:w="2520" w:type="dxa"/>
            <w:vMerge/>
            <w:tcBorders>
              <w:top w:val="single" w:sz="4" w:space="0" w:color="auto"/>
              <w:bottom w:val="single" w:sz="4" w:space="0" w:color="auto"/>
              <w:right w:val="single" w:sz="4" w:space="0" w:color="auto"/>
            </w:tcBorders>
          </w:tcPr>
          <w:p w:rsidR="000D71DA" w:rsidRPr="002F3441" w:rsidRDefault="000D71DA">
            <w:pPr>
              <w:pStyle w:val="a5"/>
            </w:pPr>
          </w:p>
        </w:tc>
        <w:tc>
          <w:tcPr>
            <w:tcW w:w="1120" w:type="dxa"/>
            <w:vMerge/>
            <w:tcBorders>
              <w:top w:val="single" w:sz="4" w:space="0" w:color="auto"/>
              <w:left w:val="single" w:sz="4" w:space="0" w:color="auto"/>
              <w:bottom w:val="single" w:sz="4" w:space="0" w:color="auto"/>
              <w:right w:val="single" w:sz="4" w:space="0" w:color="auto"/>
            </w:tcBorders>
          </w:tcPr>
          <w:p w:rsidR="000D71DA" w:rsidRPr="002F3441" w:rsidRDefault="000D71DA">
            <w:pPr>
              <w:pStyle w:val="a5"/>
            </w:pPr>
          </w:p>
        </w:tc>
        <w:tc>
          <w:tcPr>
            <w:tcW w:w="1260" w:type="dxa"/>
            <w:vMerge/>
            <w:tcBorders>
              <w:top w:val="single" w:sz="4" w:space="0" w:color="auto"/>
              <w:left w:val="single" w:sz="4" w:space="0" w:color="auto"/>
              <w:bottom w:val="single" w:sz="4" w:space="0" w:color="auto"/>
              <w:right w:val="single" w:sz="4" w:space="0" w:color="auto"/>
            </w:tcBorders>
          </w:tcPr>
          <w:p w:rsidR="000D71DA" w:rsidRPr="002F3441" w:rsidRDefault="000D71DA">
            <w:pPr>
              <w:pStyle w:val="a5"/>
            </w:pPr>
          </w:p>
        </w:tc>
        <w:tc>
          <w:tcPr>
            <w:tcW w:w="84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pict>
                <v:shape id="_x0000_i1026" type="#_x0000_t75" style="width:12pt;height:12.75pt">
                  <v:imagedata r:id="rId17" o:title=""/>
                </v:shape>
              </w:pict>
            </w:r>
            <w:r w:rsidRPr="002F3441">
              <w:t> 6</w:t>
            </w:r>
          </w:p>
        </w:tc>
        <w:tc>
          <w:tcPr>
            <w:tcW w:w="84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4</w:t>
            </w:r>
          </w:p>
        </w:tc>
        <w:tc>
          <w:tcPr>
            <w:tcW w:w="84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pict>
                <v:shape id="_x0000_i1027" type="#_x0000_t75" style="width:12pt;height:12.75pt">
                  <v:imagedata r:id="rId18" o:title=""/>
                </v:shape>
              </w:pict>
            </w:r>
            <w:r w:rsidRPr="002F3441">
              <w:t> 6</w:t>
            </w:r>
          </w:p>
        </w:tc>
        <w:tc>
          <w:tcPr>
            <w:tcW w:w="84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4</w:t>
            </w:r>
          </w:p>
        </w:tc>
        <w:tc>
          <w:tcPr>
            <w:tcW w:w="84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4</w:t>
            </w:r>
          </w:p>
        </w:tc>
        <w:tc>
          <w:tcPr>
            <w:tcW w:w="84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2; 3</w:t>
            </w:r>
          </w:p>
        </w:tc>
        <w:tc>
          <w:tcPr>
            <w:tcW w:w="84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2</w:t>
            </w:r>
          </w:p>
        </w:tc>
        <w:tc>
          <w:tcPr>
            <w:tcW w:w="561" w:type="dxa"/>
            <w:tcBorders>
              <w:top w:val="single" w:sz="4" w:space="0" w:color="auto"/>
              <w:left w:val="single" w:sz="4" w:space="0" w:color="auto"/>
              <w:bottom w:val="single" w:sz="4" w:space="0" w:color="auto"/>
            </w:tcBorders>
          </w:tcPr>
          <w:p w:rsidR="000D71DA" w:rsidRPr="002F3441" w:rsidRDefault="000D71DA">
            <w:pPr>
              <w:pStyle w:val="a5"/>
              <w:jc w:val="center"/>
            </w:pPr>
            <w:r w:rsidRPr="002F3441">
              <w:t>2</w:t>
            </w:r>
          </w:p>
        </w:tc>
      </w:tr>
      <w:tr w:rsidR="000D71DA" w:rsidRPr="002F3441" w:rsidTr="00615921">
        <w:tblPrEx>
          <w:tblCellMar>
            <w:top w:w="0" w:type="dxa"/>
            <w:bottom w:w="0" w:type="dxa"/>
          </w:tblCellMar>
        </w:tblPrEx>
        <w:tc>
          <w:tcPr>
            <w:tcW w:w="2520" w:type="dxa"/>
            <w:vMerge/>
            <w:tcBorders>
              <w:top w:val="single" w:sz="4" w:space="0" w:color="auto"/>
              <w:bottom w:val="single" w:sz="4" w:space="0" w:color="auto"/>
              <w:right w:val="single" w:sz="4" w:space="0" w:color="auto"/>
            </w:tcBorders>
          </w:tcPr>
          <w:p w:rsidR="000D71DA" w:rsidRPr="002F3441" w:rsidRDefault="000D71DA">
            <w:pPr>
              <w:pStyle w:val="a5"/>
            </w:pPr>
          </w:p>
        </w:tc>
        <w:tc>
          <w:tcPr>
            <w:tcW w:w="1120" w:type="dxa"/>
            <w:vMerge/>
            <w:tcBorders>
              <w:top w:val="single" w:sz="4" w:space="0" w:color="auto"/>
              <w:left w:val="single" w:sz="4" w:space="0" w:color="auto"/>
              <w:bottom w:val="single" w:sz="4" w:space="0" w:color="auto"/>
              <w:right w:val="single" w:sz="4" w:space="0" w:color="auto"/>
            </w:tcBorders>
          </w:tcPr>
          <w:p w:rsidR="000D71DA" w:rsidRPr="002F3441" w:rsidRDefault="000D71DA">
            <w:pPr>
              <w:pStyle w:val="a5"/>
            </w:pPr>
          </w:p>
        </w:tc>
        <w:tc>
          <w:tcPr>
            <w:tcW w:w="1260" w:type="dxa"/>
            <w:vMerge/>
            <w:tcBorders>
              <w:top w:val="single" w:sz="4" w:space="0" w:color="auto"/>
              <w:left w:val="single" w:sz="4" w:space="0" w:color="auto"/>
              <w:bottom w:val="single" w:sz="4" w:space="0" w:color="auto"/>
              <w:right w:val="single" w:sz="4" w:space="0" w:color="auto"/>
            </w:tcBorders>
          </w:tcPr>
          <w:p w:rsidR="000D71DA" w:rsidRPr="002F3441" w:rsidRDefault="000D71DA">
            <w:pPr>
              <w:pStyle w:val="a5"/>
            </w:pPr>
          </w:p>
        </w:tc>
        <w:tc>
          <w:tcPr>
            <w:tcW w:w="6441" w:type="dxa"/>
            <w:gridSpan w:val="8"/>
            <w:tcBorders>
              <w:top w:val="single" w:sz="4" w:space="0" w:color="auto"/>
              <w:left w:val="single" w:sz="4" w:space="0" w:color="auto"/>
              <w:bottom w:val="single" w:sz="4" w:space="0" w:color="auto"/>
            </w:tcBorders>
          </w:tcPr>
          <w:p w:rsidR="000D71DA" w:rsidRPr="002F3441" w:rsidRDefault="000D71DA">
            <w:pPr>
              <w:pStyle w:val="a5"/>
              <w:jc w:val="center"/>
            </w:pPr>
            <w:r w:rsidRPr="002F3441">
              <w:t>Ширина полосы движения, м</w:t>
            </w:r>
          </w:p>
        </w:tc>
      </w:tr>
      <w:tr w:rsidR="000D71DA" w:rsidRPr="002F3441" w:rsidTr="00615921">
        <w:tblPrEx>
          <w:tblCellMar>
            <w:top w:w="0" w:type="dxa"/>
            <w:bottom w:w="0" w:type="dxa"/>
          </w:tblCellMar>
        </w:tblPrEx>
        <w:tc>
          <w:tcPr>
            <w:tcW w:w="2520" w:type="dxa"/>
            <w:vMerge/>
            <w:tcBorders>
              <w:top w:val="single" w:sz="4" w:space="0" w:color="auto"/>
              <w:bottom w:val="single" w:sz="4" w:space="0" w:color="auto"/>
              <w:right w:val="single" w:sz="4" w:space="0" w:color="auto"/>
            </w:tcBorders>
          </w:tcPr>
          <w:p w:rsidR="000D71DA" w:rsidRPr="002F3441" w:rsidRDefault="000D71DA">
            <w:pPr>
              <w:pStyle w:val="a5"/>
            </w:pPr>
          </w:p>
        </w:tc>
        <w:tc>
          <w:tcPr>
            <w:tcW w:w="1120" w:type="dxa"/>
            <w:vMerge/>
            <w:tcBorders>
              <w:top w:val="single" w:sz="4" w:space="0" w:color="auto"/>
              <w:left w:val="single" w:sz="4" w:space="0" w:color="auto"/>
              <w:bottom w:val="single" w:sz="4" w:space="0" w:color="auto"/>
              <w:right w:val="single" w:sz="4" w:space="0" w:color="auto"/>
            </w:tcBorders>
          </w:tcPr>
          <w:p w:rsidR="000D71DA" w:rsidRPr="002F3441" w:rsidRDefault="000D71DA">
            <w:pPr>
              <w:pStyle w:val="a5"/>
            </w:pPr>
          </w:p>
        </w:tc>
        <w:tc>
          <w:tcPr>
            <w:tcW w:w="1260" w:type="dxa"/>
            <w:vMerge/>
            <w:tcBorders>
              <w:top w:val="single" w:sz="4" w:space="0" w:color="auto"/>
              <w:left w:val="single" w:sz="4" w:space="0" w:color="auto"/>
              <w:bottom w:val="single" w:sz="4" w:space="0" w:color="auto"/>
              <w:right w:val="single" w:sz="4" w:space="0" w:color="auto"/>
            </w:tcBorders>
          </w:tcPr>
          <w:p w:rsidR="000D71DA" w:rsidRPr="002F3441" w:rsidRDefault="000D71DA">
            <w:pPr>
              <w:pStyle w:val="a5"/>
            </w:pPr>
          </w:p>
        </w:tc>
        <w:tc>
          <w:tcPr>
            <w:tcW w:w="3360" w:type="dxa"/>
            <w:gridSpan w:val="4"/>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3,75</w:t>
            </w:r>
            <w:r w:rsidRPr="002F3441">
              <w:rPr>
                <w:vertAlign w:val="superscript"/>
              </w:rPr>
              <w:t> </w:t>
            </w:r>
            <w:hyperlink w:anchor="sub_6527" w:history="1">
              <w:r w:rsidRPr="002F3441">
                <w:rPr>
                  <w:rStyle w:val="a4"/>
                  <w:rFonts w:cs="Times New Roman CYR"/>
                  <w:vertAlign w:val="superscript"/>
                </w:rPr>
                <w:t>1)</w:t>
              </w:r>
            </w:hyperlink>
          </w:p>
        </w:tc>
        <w:tc>
          <w:tcPr>
            <w:tcW w:w="84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3,5</w:t>
            </w:r>
          </w:p>
        </w:tc>
        <w:tc>
          <w:tcPr>
            <w:tcW w:w="84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3,75</w:t>
            </w:r>
          </w:p>
        </w:tc>
        <w:tc>
          <w:tcPr>
            <w:tcW w:w="84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3,5</w:t>
            </w:r>
          </w:p>
        </w:tc>
        <w:tc>
          <w:tcPr>
            <w:tcW w:w="561" w:type="dxa"/>
            <w:tcBorders>
              <w:top w:val="single" w:sz="4" w:space="0" w:color="auto"/>
              <w:left w:val="single" w:sz="4" w:space="0" w:color="auto"/>
              <w:bottom w:val="single" w:sz="4" w:space="0" w:color="auto"/>
            </w:tcBorders>
          </w:tcPr>
          <w:p w:rsidR="000D71DA" w:rsidRPr="002F3441" w:rsidRDefault="000D71DA">
            <w:pPr>
              <w:pStyle w:val="a5"/>
              <w:jc w:val="center"/>
            </w:pPr>
            <w:r w:rsidRPr="002F3441">
              <w:t>3,0</w:t>
            </w:r>
          </w:p>
        </w:tc>
      </w:tr>
      <w:tr w:rsidR="000D71DA" w:rsidRPr="002F3441" w:rsidTr="00615921">
        <w:tblPrEx>
          <w:tblCellMar>
            <w:top w:w="0" w:type="dxa"/>
            <w:bottom w:w="0" w:type="dxa"/>
          </w:tblCellMar>
        </w:tblPrEx>
        <w:tc>
          <w:tcPr>
            <w:tcW w:w="2520" w:type="dxa"/>
            <w:vMerge w:val="restart"/>
            <w:tcBorders>
              <w:top w:val="single" w:sz="4" w:space="0" w:color="auto"/>
              <w:bottom w:val="single" w:sz="4" w:space="0" w:color="auto"/>
              <w:right w:val="single" w:sz="4" w:space="0" w:color="auto"/>
            </w:tcBorders>
          </w:tcPr>
          <w:p w:rsidR="000D71DA" w:rsidRPr="002F3441" w:rsidRDefault="000D71DA">
            <w:pPr>
              <w:pStyle w:val="a5"/>
            </w:pPr>
            <w:r w:rsidRPr="002F3441">
              <w:t>Обочины прямолинейных участков дороги и кривой в плане радиусом более 600 м.</w:t>
            </w:r>
          </w:p>
          <w:p w:rsidR="000D71DA" w:rsidRPr="002F3441" w:rsidRDefault="000D71DA">
            <w:pPr>
              <w:pStyle w:val="a5"/>
            </w:pPr>
            <w:r w:rsidRPr="002F3441">
              <w:t>Обочина с внутренней стороны кривой в плане радиусом менее 600 м на спуске и после него на участке длиной 100 м</w:t>
            </w:r>
          </w:p>
        </w:tc>
        <w:tc>
          <w:tcPr>
            <w:tcW w:w="1120" w:type="dxa"/>
            <w:vMerge w:val="restart"/>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До 40</w:t>
            </w:r>
          </w:p>
        </w:tc>
        <w:tc>
          <w:tcPr>
            <w:tcW w:w="126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А</w:t>
            </w:r>
          </w:p>
        </w:tc>
        <w:tc>
          <w:tcPr>
            <w:tcW w:w="84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У5</w:t>
            </w:r>
          </w:p>
        </w:tc>
        <w:tc>
          <w:tcPr>
            <w:tcW w:w="84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У4</w:t>
            </w:r>
          </w:p>
        </w:tc>
        <w:tc>
          <w:tcPr>
            <w:tcW w:w="84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У4</w:t>
            </w:r>
          </w:p>
        </w:tc>
        <w:tc>
          <w:tcPr>
            <w:tcW w:w="84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У3</w:t>
            </w:r>
          </w:p>
        </w:tc>
        <w:tc>
          <w:tcPr>
            <w:tcW w:w="84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У3</w:t>
            </w:r>
          </w:p>
        </w:tc>
        <w:tc>
          <w:tcPr>
            <w:tcW w:w="84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У2</w:t>
            </w:r>
          </w:p>
        </w:tc>
        <w:tc>
          <w:tcPr>
            <w:tcW w:w="84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У2</w:t>
            </w:r>
          </w:p>
        </w:tc>
        <w:tc>
          <w:tcPr>
            <w:tcW w:w="561" w:type="dxa"/>
            <w:tcBorders>
              <w:top w:val="single" w:sz="4" w:space="0" w:color="auto"/>
              <w:left w:val="single" w:sz="4" w:space="0" w:color="auto"/>
              <w:bottom w:val="single" w:sz="4" w:space="0" w:color="auto"/>
            </w:tcBorders>
          </w:tcPr>
          <w:p w:rsidR="000D71DA" w:rsidRPr="002F3441" w:rsidRDefault="000D71DA">
            <w:pPr>
              <w:pStyle w:val="a5"/>
              <w:jc w:val="center"/>
            </w:pPr>
            <w:r w:rsidRPr="002F3441">
              <w:t>У1</w:t>
            </w:r>
          </w:p>
        </w:tc>
      </w:tr>
      <w:tr w:rsidR="000D71DA" w:rsidRPr="002F3441" w:rsidTr="00615921">
        <w:tblPrEx>
          <w:tblCellMar>
            <w:top w:w="0" w:type="dxa"/>
            <w:bottom w:w="0" w:type="dxa"/>
          </w:tblCellMar>
        </w:tblPrEx>
        <w:tc>
          <w:tcPr>
            <w:tcW w:w="2520" w:type="dxa"/>
            <w:vMerge/>
            <w:tcBorders>
              <w:top w:val="single" w:sz="4" w:space="0" w:color="auto"/>
              <w:bottom w:val="single" w:sz="4" w:space="0" w:color="auto"/>
              <w:right w:val="single" w:sz="4" w:space="0" w:color="auto"/>
            </w:tcBorders>
          </w:tcPr>
          <w:p w:rsidR="000D71DA" w:rsidRPr="002F3441" w:rsidRDefault="000D71DA">
            <w:pPr>
              <w:pStyle w:val="a5"/>
            </w:pPr>
          </w:p>
        </w:tc>
        <w:tc>
          <w:tcPr>
            <w:tcW w:w="1120" w:type="dxa"/>
            <w:vMerge/>
            <w:tcBorders>
              <w:top w:val="single" w:sz="4" w:space="0" w:color="auto"/>
              <w:left w:val="single" w:sz="4" w:space="0" w:color="auto"/>
              <w:bottom w:val="single" w:sz="4" w:space="0" w:color="auto"/>
              <w:right w:val="single" w:sz="4" w:space="0" w:color="auto"/>
            </w:tcBorders>
          </w:tcPr>
          <w:p w:rsidR="000D71DA" w:rsidRPr="002F3441" w:rsidRDefault="000D71DA">
            <w:pPr>
              <w:pStyle w:val="a5"/>
            </w:pPr>
          </w:p>
        </w:tc>
        <w:tc>
          <w:tcPr>
            <w:tcW w:w="126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Б</w:t>
            </w:r>
          </w:p>
        </w:tc>
        <w:tc>
          <w:tcPr>
            <w:tcW w:w="84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У4</w:t>
            </w:r>
          </w:p>
        </w:tc>
        <w:tc>
          <w:tcPr>
            <w:tcW w:w="84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У3</w:t>
            </w:r>
          </w:p>
        </w:tc>
        <w:tc>
          <w:tcPr>
            <w:tcW w:w="84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У3</w:t>
            </w:r>
          </w:p>
        </w:tc>
        <w:tc>
          <w:tcPr>
            <w:tcW w:w="84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У2</w:t>
            </w:r>
          </w:p>
        </w:tc>
        <w:tc>
          <w:tcPr>
            <w:tcW w:w="84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У2</w:t>
            </w:r>
          </w:p>
        </w:tc>
        <w:tc>
          <w:tcPr>
            <w:tcW w:w="84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У1</w:t>
            </w:r>
          </w:p>
        </w:tc>
        <w:tc>
          <w:tcPr>
            <w:tcW w:w="84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У1</w:t>
            </w:r>
          </w:p>
        </w:tc>
        <w:tc>
          <w:tcPr>
            <w:tcW w:w="561" w:type="dxa"/>
            <w:tcBorders>
              <w:top w:val="single" w:sz="4" w:space="0" w:color="auto"/>
              <w:left w:val="single" w:sz="4" w:space="0" w:color="auto"/>
              <w:bottom w:val="single" w:sz="4" w:space="0" w:color="auto"/>
            </w:tcBorders>
          </w:tcPr>
          <w:p w:rsidR="000D71DA" w:rsidRPr="002F3441" w:rsidRDefault="000D71DA">
            <w:pPr>
              <w:pStyle w:val="a5"/>
              <w:jc w:val="center"/>
            </w:pPr>
            <w:r w:rsidRPr="002F3441">
              <w:t>У1</w:t>
            </w:r>
          </w:p>
        </w:tc>
      </w:tr>
      <w:tr w:rsidR="000D71DA" w:rsidRPr="002F3441" w:rsidTr="00615921">
        <w:tblPrEx>
          <w:tblCellMar>
            <w:top w:w="0" w:type="dxa"/>
            <w:bottom w:w="0" w:type="dxa"/>
          </w:tblCellMar>
        </w:tblPrEx>
        <w:tc>
          <w:tcPr>
            <w:tcW w:w="2520" w:type="dxa"/>
            <w:vMerge/>
            <w:tcBorders>
              <w:top w:val="single" w:sz="4" w:space="0" w:color="auto"/>
              <w:bottom w:val="single" w:sz="4" w:space="0" w:color="auto"/>
              <w:right w:val="single" w:sz="4" w:space="0" w:color="auto"/>
            </w:tcBorders>
          </w:tcPr>
          <w:p w:rsidR="000D71DA" w:rsidRPr="002F3441" w:rsidRDefault="000D71DA">
            <w:pPr>
              <w:pStyle w:val="a5"/>
            </w:pPr>
          </w:p>
        </w:tc>
        <w:tc>
          <w:tcPr>
            <w:tcW w:w="1120" w:type="dxa"/>
            <w:vMerge w:val="restart"/>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40 и более</w:t>
            </w:r>
          </w:p>
        </w:tc>
        <w:tc>
          <w:tcPr>
            <w:tcW w:w="126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А</w:t>
            </w:r>
          </w:p>
        </w:tc>
        <w:tc>
          <w:tcPr>
            <w:tcW w:w="84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У6</w:t>
            </w:r>
          </w:p>
        </w:tc>
        <w:tc>
          <w:tcPr>
            <w:tcW w:w="84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У5</w:t>
            </w:r>
          </w:p>
        </w:tc>
        <w:tc>
          <w:tcPr>
            <w:tcW w:w="84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У5</w:t>
            </w:r>
          </w:p>
        </w:tc>
        <w:tc>
          <w:tcPr>
            <w:tcW w:w="84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У4</w:t>
            </w:r>
          </w:p>
        </w:tc>
        <w:tc>
          <w:tcPr>
            <w:tcW w:w="84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У3</w:t>
            </w:r>
          </w:p>
        </w:tc>
        <w:tc>
          <w:tcPr>
            <w:tcW w:w="84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У2</w:t>
            </w:r>
          </w:p>
        </w:tc>
        <w:tc>
          <w:tcPr>
            <w:tcW w:w="84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У2</w:t>
            </w:r>
          </w:p>
        </w:tc>
        <w:tc>
          <w:tcPr>
            <w:tcW w:w="561" w:type="dxa"/>
            <w:tcBorders>
              <w:top w:val="single" w:sz="4" w:space="0" w:color="auto"/>
              <w:left w:val="single" w:sz="4" w:space="0" w:color="auto"/>
              <w:bottom w:val="single" w:sz="4" w:space="0" w:color="auto"/>
            </w:tcBorders>
          </w:tcPr>
          <w:p w:rsidR="000D71DA" w:rsidRPr="002F3441" w:rsidRDefault="000D71DA">
            <w:pPr>
              <w:pStyle w:val="a5"/>
              <w:jc w:val="center"/>
            </w:pPr>
            <w:r w:rsidRPr="002F3441">
              <w:t>У1</w:t>
            </w:r>
          </w:p>
        </w:tc>
      </w:tr>
      <w:tr w:rsidR="000D71DA" w:rsidRPr="002F3441" w:rsidTr="00615921">
        <w:tblPrEx>
          <w:tblCellMar>
            <w:top w:w="0" w:type="dxa"/>
            <w:bottom w:w="0" w:type="dxa"/>
          </w:tblCellMar>
        </w:tblPrEx>
        <w:tc>
          <w:tcPr>
            <w:tcW w:w="2520" w:type="dxa"/>
            <w:vMerge/>
            <w:tcBorders>
              <w:top w:val="single" w:sz="4" w:space="0" w:color="auto"/>
              <w:bottom w:val="single" w:sz="4" w:space="0" w:color="auto"/>
              <w:right w:val="single" w:sz="4" w:space="0" w:color="auto"/>
            </w:tcBorders>
          </w:tcPr>
          <w:p w:rsidR="000D71DA" w:rsidRPr="002F3441" w:rsidRDefault="000D71DA">
            <w:pPr>
              <w:pStyle w:val="a5"/>
            </w:pPr>
          </w:p>
        </w:tc>
        <w:tc>
          <w:tcPr>
            <w:tcW w:w="1120" w:type="dxa"/>
            <w:vMerge/>
            <w:tcBorders>
              <w:top w:val="single" w:sz="4" w:space="0" w:color="auto"/>
              <w:left w:val="single" w:sz="4" w:space="0" w:color="auto"/>
              <w:bottom w:val="single" w:sz="4" w:space="0" w:color="auto"/>
              <w:right w:val="single" w:sz="4" w:space="0" w:color="auto"/>
            </w:tcBorders>
          </w:tcPr>
          <w:p w:rsidR="000D71DA" w:rsidRPr="002F3441" w:rsidRDefault="000D71DA">
            <w:pPr>
              <w:pStyle w:val="a5"/>
            </w:pPr>
          </w:p>
        </w:tc>
        <w:tc>
          <w:tcPr>
            <w:tcW w:w="126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Б</w:t>
            </w:r>
          </w:p>
        </w:tc>
        <w:tc>
          <w:tcPr>
            <w:tcW w:w="84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У5</w:t>
            </w:r>
          </w:p>
        </w:tc>
        <w:tc>
          <w:tcPr>
            <w:tcW w:w="84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У4</w:t>
            </w:r>
          </w:p>
        </w:tc>
        <w:tc>
          <w:tcPr>
            <w:tcW w:w="84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У4</w:t>
            </w:r>
          </w:p>
        </w:tc>
        <w:tc>
          <w:tcPr>
            <w:tcW w:w="84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У3</w:t>
            </w:r>
          </w:p>
        </w:tc>
        <w:tc>
          <w:tcPr>
            <w:tcW w:w="84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У2</w:t>
            </w:r>
          </w:p>
        </w:tc>
        <w:tc>
          <w:tcPr>
            <w:tcW w:w="84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У1</w:t>
            </w:r>
          </w:p>
        </w:tc>
        <w:tc>
          <w:tcPr>
            <w:tcW w:w="84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У1</w:t>
            </w:r>
          </w:p>
        </w:tc>
        <w:tc>
          <w:tcPr>
            <w:tcW w:w="561" w:type="dxa"/>
            <w:tcBorders>
              <w:top w:val="single" w:sz="4" w:space="0" w:color="auto"/>
              <w:left w:val="single" w:sz="4" w:space="0" w:color="auto"/>
              <w:bottom w:val="single" w:sz="4" w:space="0" w:color="auto"/>
            </w:tcBorders>
          </w:tcPr>
          <w:p w:rsidR="000D71DA" w:rsidRPr="002F3441" w:rsidRDefault="000D71DA">
            <w:pPr>
              <w:pStyle w:val="a5"/>
              <w:jc w:val="center"/>
            </w:pPr>
            <w:r w:rsidRPr="002F3441">
              <w:t>У1</w:t>
            </w:r>
          </w:p>
        </w:tc>
      </w:tr>
      <w:tr w:rsidR="000D71DA" w:rsidRPr="002F3441" w:rsidTr="00615921">
        <w:tblPrEx>
          <w:tblCellMar>
            <w:top w:w="0" w:type="dxa"/>
            <w:bottom w:w="0" w:type="dxa"/>
          </w:tblCellMar>
        </w:tblPrEx>
        <w:tc>
          <w:tcPr>
            <w:tcW w:w="2520" w:type="dxa"/>
            <w:vMerge w:val="restart"/>
            <w:tcBorders>
              <w:top w:val="single" w:sz="4" w:space="0" w:color="auto"/>
              <w:bottom w:val="single" w:sz="4" w:space="0" w:color="auto"/>
              <w:right w:val="single" w:sz="4" w:space="0" w:color="auto"/>
            </w:tcBorders>
          </w:tcPr>
          <w:p w:rsidR="000D71DA" w:rsidRPr="002F3441" w:rsidRDefault="000D71DA">
            <w:pPr>
              <w:pStyle w:val="a5"/>
            </w:pPr>
            <w:r w:rsidRPr="002F3441">
              <w:t>Обочина с внешней стороны кривой в плане радиусом менее 600 м на спуске и после него на участке длиной 100 м</w:t>
            </w:r>
          </w:p>
        </w:tc>
        <w:tc>
          <w:tcPr>
            <w:tcW w:w="1120" w:type="dxa"/>
            <w:vMerge w:val="restart"/>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До 40</w:t>
            </w:r>
          </w:p>
        </w:tc>
        <w:tc>
          <w:tcPr>
            <w:tcW w:w="126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А</w:t>
            </w:r>
          </w:p>
        </w:tc>
        <w:tc>
          <w:tcPr>
            <w:tcW w:w="84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У6</w:t>
            </w:r>
          </w:p>
        </w:tc>
        <w:tc>
          <w:tcPr>
            <w:tcW w:w="84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У5</w:t>
            </w:r>
          </w:p>
        </w:tc>
        <w:tc>
          <w:tcPr>
            <w:tcW w:w="84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У5</w:t>
            </w:r>
          </w:p>
        </w:tc>
        <w:tc>
          <w:tcPr>
            <w:tcW w:w="84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У4</w:t>
            </w:r>
          </w:p>
        </w:tc>
        <w:tc>
          <w:tcPr>
            <w:tcW w:w="84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У3</w:t>
            </w:r>
          </w:p>
        </w:tc>
        <w:tc>
          <w:tcPr>
            <w:tcW w:w="84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У2</w:t>
            </w:r>
          </w:p>
        </w:tc>
        <w:tc>
          <w:tcPr>
            <w:tcW w:w="84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У2</w:t>
            </w:r>
          </w:p>
        </w:tc>
        <w:tc>
          <w:tcPr>
            <w:tcW w:w="561" w:type="dxa"/>
            <w:tcBorders>
              <w:top w:val="single" w:sz="4" w:space="0" w:color="auto"/>
              <w:left w:val="single" w:sz="4" w:space="0" w:color="auto"/>
              <w:bottom w:val="single" w:sz="4" w:space="0" w:color="auto"/>
            </w:tcBorders>
          </w:tcPr>
          <w:p w:rsidR="000D71DA" w:rsidRPr="002F3441" w:rsidRDefault="000D71DA">
            <w:pPr>
              <w:pStyle w:val="a5"/>
              <w:jc w:val="center"/>
            </w:pPr>
            <w:r w:rsidRPr="002F3441">
              <w:t>У1</w:t>
            </w:r>
          </w:p>
        </w:tc>
      </w:tr>
      <w:tr w:rsidR="000D71DA" w:rsidRPr="002F3441" w:rsidTr="00615921">
        <w:tblPrEx>
          <w:tblCellMar>
            <w:top w:w="0" w:type="dxa"/>
            <w:bottom w:w="0" w:type="dxa"/>
          </w:tblCellMar>
        </w:tblPrEx>
        <w:tc>
          <w:tcPr>
            <w:tcW w:w="2520" w:type="dxa"/>
            <w:vMerge/>
            <w:tcBorders>
              <w:top w:val="single" w:sz="4" w:space="0" w:color="auto"/>
              <w:bottom w:val="single" w:sz="4" w:space="0" w:color="auto"/>
              <w:right w:val="single" w:sz="4" w:space="0" w:color="auto"/>
            </w:tcBorders>
          </w:tcPr>
          <w:p w:rsidR="000D71DA" w:rsidRPr="002F3441" w:rsidRDefault="000D71DA">
            <w:pPr>
              <w:pStyle w:val="a5"/>
            </w:pPr>
          </w:p>
        </w:tc>
        <w:tc>
          <w:tcPr>
            <w:tcW w:w="1120" w:type="dxa"/>
            <w:vMerge/>
            <w:tcBorders>
              <w:top w:val="single" w:sz="4" w:space="0" w:color="auto"/>
              <w:left w:val="single" w:sz="4" w:space="0" w:color="auto"/>
              <w:bottom w:val="single" w:sz="4" w:space="0" w:color="auto"/>
              <w:right w:val="single" w:sz="4" w:space="0" w:color="auto"/>
            </w:tcBorders>
          </w:tcPr>
          <w:p w:rsidR="000D71DA" w:rsidRPr="002F3441" w:rsidRDefault="000D71DA">
            <w:pPr>
              <w:pStyle w:val="a5"/>
            </w:pPr>
          </w:p>
        </w:tc>
        <w:tc>
          <w:tcPr>
            <w:tcW w:w="126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Б</w:t>
            </w:r>
          </w:p>
        </w:tc>
        <w:tc>
          <w:tcPr>
            <w:tcW w:w="84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У5</w:t>
            </w:r>
          </w:p>
        </w:tc>
        <w:tc>
          <w:tcPr>
            <w:tcW w:w="84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У4</w:t>
            </w:r>
          </w:p>
        </w:tc>
        <w:tc>
          <w:tcPr>
            <w:tcW w:w="84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У4</w:t>
            </w:r>
          </w:p>
        </w:tc>
        <w:tc>
          <w:tcPr>
            <w:tcW w:w="84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У3</w:t>
            </w:r>
          </w:p>
        </w:tc>
        <w:tc>
          <w:tcPr>
            <w:tcW w:w="84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У2</w:t>
            </w:r>
          </w:p>
        </w:tc>
        <w:tc>
          <w:tcPr>
            <w:tcW w:w="84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У1</w:t>
            </w:r>
          </w:p>
        </w:tc>
        <w:tc>
          <w:tcPr>
            <w:tcW w:w="84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У1</w:t>
            </w:r>
          </w:p>
        </w:tc>
        <w:tc>
          <w:tcPr>
            <w:tcW w:w="561" w:type="dxa"/>
            <w:tcBorders>
              <w:top w:val="single" w:sz="4" w:space="0" w:color="auto"/>
              <w:left w:val="single" w:sz="4" w:space="0" w:color="auto"/>
              <w:bottom w:val="single" w:sz="4" w:space="0" w:color="auto"/>
            </w:tcBorders>
          </w:tcPr>
          <w:p w:rsidR="000D71DA" w:rsidRPr="002F3441" w:rsidRDefault="000D71DA">
            <w:pPr>
              <w:pStyle w:val="a5"/>
              <w:jc w:val="center"/>
            </w:pPr>
            <w:r w:rsidRPr="002F3441">
              <w:t>У1</w:t>
            </w:r>
          </w:p>
        </w:tc>
      </w:tr>
      <w:tr w:rsidR="000D71DA" w:rsidRPr="002F3441" w:rsidTr="00615921">
        <w:tblPrEx>
          <w:tblCellMar>
            <w:top w:w="0" w:type="dxa"/>
            <w:bottom w:w="0" w:type="dxa"/>
          </w:tblCellMar>
        </w:tblPrEx>
        <w:tc>
          <w:tcPr>
            <w:tcW w:w="2520" w:type="dxa"/>
            <w:vMerge/>
            <w:tcBorders>
              <w:top w:val="single" w:sz="4" w:space="0" w:color="auto"/>
              <w:bottom w:val="single" w:sz="4" w:space="0" w:color="auto"/>
              <w:right w:val="single" w:sz="4" w:space="0" w:color="auto"/>
            </w:tcBorders>
          </w:tcPr>
          <w:p w:rsidR="000D71DA" w:rsidRPr="002F3441" w:rsidRDefault="000D71DA">
            <w:pPr>
              <w:pStyle w:val="a5"/>
            </w:pPr>
          </w:p>
        </w:tc>
        <w:tc>
          <w:tcPr>
            <w:tcW w:w="1120" w:type="dxa"/>
            <w:vMerge w:val="restart"/>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40 и более</w:t>
            </w:r>
          </w:p>
        </w:tc>
        <w:tc>
          <w:tcPr>
            <w:tcW w:w="126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А</w:t>
            </w:r>
          </w:p>
        </w:tc>
        <w:tc>
          <w:tcPr>
            <w:tcW w:w="84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У7</w:t>
            </w:r>
          </w:p>
        </w:tc>
        <w:tc>
          <w:tcPr>
            <w:tcW w:w="84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У6</w:t>
            </w:r>
          </w:p>
        </w:tc>
        <w:tc>
          <w:tcPr>
            <w:tcW w:w="84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У6</w:t>
            </w:r>
          </w:p>
        </w:tc>
        <w:tc>
          <w:tcPr>
            <w:tcW w:w="84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У5</w:t>
            </w:r>
          </w:p>
        </w:tc>
        <w:tc>
          <w:tcPr>
            <w:tcW w:w="84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У4</w:t>
            </w:r>
          </w:p>
        </w:tc>
        <w:tc>
          <w:tcPr>
            <w:tcW w:w="84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У4</w:t>
            </w:r>
          </w:p>
        </w:tc>
        <w:tc>
          <w:tcPr>
            <w:tcW w:w="84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У3</w:t>
            </w:r>
          </w:p>
        </w:tc>
        <w:tc>
          <w:tcPr>
            <w:tcW w:w="561" w:type="dxa"/>
            <w:tcBorders>
              <w:top w:val="single" w:sz="4" w:space="0" w:color="auto"/>
              <w:left w:val="single" w:sz="4" w:space="0" w:color="auto"/>
              <w:bottom w:val="single" w:sz="4" w:space="0" w:color="auto"/>
            </w:tcBorders>
          </w:tcPr>
          <w:p w:rsidR="000D71DA" w:rsidRPr="002F3441" w:rsidRDefault="000D71DA">
            <w:pPr>
              <w:pStyle w:val="a5"/>
              <w:jc w:val="center"/>
            </w:pPr>
            <w:r w:rsidRPr="002F3441">
              <w:t>У2</w:t>
            </w:r>
          </w:p>
        </w:tc>
      </w:tr>
      <w:tr w:rsidR="000D71DA" w:rsidRPr="002F3441" w:rsidTr="00615921">
        <w:tblPrEx>
          <w:tblCellMar>
            <w:top w:w="0" w:type="dxa"/>
            <w:bottom w:w="0" w:type="dxa"/>
          </w:tblCellMar>
        </w:tblPrEx>
        <w:tc>
          <w:tcPr>
            <w:tcW w:w="2520" w:type="dxa"/>
            <w:vMerge/>
            <w:tcBorders>
              <w:top w:val="single" w:sz="4" w:space="0" w:color="auto"/>
              <w:bottom w:val="single" w:sz="4" w:space="0" w:color="auto"/>
              <w:right w:val="single" w:sz="4" w:space="0" w:color="auto"/>
            </w:tcBorders>
          </w:tcPr>
          <w:p w:rsidR="000D71DA" w:rsidRPr="002F3441" w:rsidRDefault="000D71DA">
            <w:pPr>
              <w:pStyle w:val="a5"/>
            </w:pPr>
          </w:p>
        </w:tc>
        <w:tc>
          <w:tcPr>
            <w:tcW w:w="1120" w:type="dxa"/>
            <w:vMerge/>
            <w:tcBorders>
              <w:top w:val="single" w:sz="4" w:space="0" w:color="auto"/>
              <w:left w:val="single" w:sz="4" w:space="0" w:color="auto"/>
              <w:bottom w:val="single" w:sz="4" w:space="0" w:color="auto"/>
              <w:right w:val="single" w:sz="4" w:space="0" w:color="auto"/>
            </w:tcBorders>
          </w:tcPr>
          <w:p w:rsidR="000D71DA" w:rsidRPr="002F3441" w:rsidRDefault="000D71DA">
            <w:pPr>
              <w:pStyle w:val="a5"/>
            </w:pPr>
          </w:p>
        </w:tc>
        <w:tc>
          <w:tcPr>
            <w:tcW w:w="126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Б</w:t>
            </w:r>
          </w:p>
        </w:tc>
        <w:tc>
          <w:tcPr>
            <w:tcW w:w="84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У6</w:t>
            </w:r>
          </w:p>
        </w:tc>
        <w:tc>
          <w:tcPr>
            <w:tcW w:w="84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У5</w:t>
            </w:r>
          </w:p>
        </w:tc>
        <w:tc>
          <w:tcPr>
            <w:tcW w:w="84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У5</w:t>
            </w:r>
          </w:p>
        </w:tc>
        <w:tc>
          <w:tcPr>
            <w:tcW w:w="84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У4</w:t>
            </w:r>
          </w:p>
        </w:tc>
        <w:tc>
          <w:tcPr>
            <w:tcW w:w="84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У3</w:t>
            </w:r>
          </w:p>
        </w:tc>
        <w:tc>
          <w:tcPr>
            <w:tcW w:w="84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У3</w:t>
            </w:r>
          </w:p>
        </w:tc>
        <w:tc>
          <w:tcPr>
            <w:tcW w:w="84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У2</w:t>
            </w:r>
          </w:p>
        </w:tc>
        <w:tc>
          <w:tcPr>
            <w:tcW w:w="561" w:type="dxa"/>
            <w:tcBorders>
              <w:top w:val="single" w:sz="4" w:space="0" w:color="auto"/>
              <w:left w:val="single" w:sz="4" w:space="0" w:color="auto"/>
              <w:bottom w:val="single" w:sz="4" w:space="0" w:color="auto"/>
            </w:tcBorders>
          </w:tcPr>
          <w:p w:rsidR="000D71DA" w:rsidRPr="002F3441" w:rsidRDefault="000D71DA">
            <w:pPr>
              <w:pStyle w:val="a5"/>
              <w:jc w:val="center"/>
            </w:pPr>
            <w:r w:rsidRPr="002F3441">
              <w:t>У1</w:t>
            </w:r>
          </w:p>
        </w:tc>
      </w:tr>
      <w:tr w:rsidR="000D71DA" w:rsidRPr="002F3441" w:rsidTr="00615921">
        <w:tblPrEx>
          <w:tblCellMar>
            <w:top w:w="0" w:type="dxa"/>
            <w:bottom w:w="0" w:type="dxa"/>
          </w:tblCellMar>
        </w:tblPrEx>
        <w:tc>
          <w:tcPr>
            <w:tcW w:w="2520" w:type="dxa"/>
            <w:vMerge w:val="restart"/>
            <w:tcBorders>
              <w:top w:val="single" w:sz="4" w:space="0" w:color="auto"/>
              <w:bottom w:val="single" w:sz="4" w:space="0" w:color="auto"/>
              <w:right w:val="single" w:sz="4" w:space="0" w:color="auto"/>
            </w:tcBorders>
          </w:tcPr>
          <w:p w:rsidR="000D71DA" w:rsidRPr="002F3441" w:rsidRDefault="000D71DA">
            <w:pPr>
              <w:pStyle w:val="a5"/>
            </w:pPr>
            <w:r w:rsidRPr="002F3441">
              <w:t xml:space="preserve">Обочина на вогнутой кривой в продольном профиле, сопрягающей участки с абсолютным значением алгебраической разности встречных уклонов не менее 50 </w:t>
            </w:r>
            <w:r w:rsidRPr="002F3441">
              <w:pict>
                <v:shape id="_x0000_i1028" type="#_x0000_t75" style="width:14.25pt;height:12.75pt">
                  <v:imagedata r:id="rId19" o:title=""/>
                </v:shape>
              </w:pict>
            </w:r>
          </w:p>
        </w:tc>
        <w:tc>
          <w:tcPr>
            <w:tcW w:w="1120" w:type="dxa"/>
            <w:vMerge w:val="restart"/>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Любой</w:t>
            </w:r>
          </w:p>
        </w:tc>
        <w:tc>
          <w:tcPr>
            <w:tcW w:w="126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А</w:t>
            </w:r>
          </w:p>
        </w:tc>
        <w:tc>
          <w:tcPr>
            <w:tcW w:w="84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У6</w:t>
            </w:r>
          </w:p>
        </w:tc>
        <w:tc>
          <w:tcPr>
            <w:tcW w:w="84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У5</w:t>
            </w:r>
          </w:p>
        </w:tc>
        <w:tc>
          <w:tcPr>
            <w:tcW w:w="84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У5</w:t>
            </w:r>
          </w:p>
        </w:tc>
        <w:tc>
          <w:tcPr>
            <w:tcW w:w="84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У4</w:t>
            </w:r>
          </w:p>
        </w:tc>
        <w:tc>
          <w:tcPr>
            <w:tcW w:w="84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У3</w:t>
            </w:r>
          </w:p>
        </w:tc>
        <w:tc>
          <w:tcPr>
            <w:tcW w:w="84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У2</w:t>
            </w:r>
          </w:p>
        </w:tc>
        <w:tc>
          <w:tcPr>
            <w:tcW w:w="84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У2</w:t>
            </w:r>
          </w:p>
        </w:tc>
        <w:tc>
          <w:tcPr>
            <w:tcW w:w="561" w:type="dxa"/>
            <w:tcBorders>
              <w:top w:val="single" w:sz="4" w:space="0" w:color="auto"/>
              <w:left w:val="single" w:sz="4" w:space="0" w:color="auto"/>
              <w:bottom w:val="single" w:sz="4" w:space="0" w:color="auto"/>
            </w:tcBorders>
          </w:tcPr>
          <w:p w:rsidR="000D71DA" w:rsidRPr="002F3441" w:rsidRDefault="000D71DA">
            <w:pPr>
              <w:pStyle w:val="a5"/>
              <w:jc w:val="center"/>
            </w:pPr>
            <w:r w:rsidRPr="002F3441">
              <w:t>У2</w:t>
            </w:r>
          </w:p>
        </w:tc>
      </w:tr>
      <w:tr w:rsidR="000D71DA" w:rsidRPr="002F3441" w:rsidTr="00615921">
        <w:tblPrEx>
          <w:tblCellMar>
            <w:top w:w="0" w:type="dxa"/>
            <w:bottom w:w="0" w:type="dxa"/>
          </w:tblCellMar>
        </w:tblPrEx>
        <w:tc>
          <w:tcPr>
            <w:tcW w:w="2520" w:type="dxa"/>
            <w:vMerge/>
            <w:tcBorders>
              <w:top w:val="single" w:sz="4" w:space="0" w:color="auto"/>
              <w:bottom w:val="single" w:sz="4" w:space="0" w:color="auto"/>
              <w:right w:val="single" w:sz="4" w:space="0" w:color="auto"/>
            </w:tcBorders>
          </w:tcPr>
          <w:p w:rsidR="000D71DA" w:rsidRPr="002F3441" w:rsidRDefault="000D71DA">
            <w:pPr>
              <w:pStyle w:val="a5"/>
            </w:pPr>
          </w:p>
        </w:tc>
        <w:tc>
          <w:tcPr>
            <w:tcW w:w="1120" w:type="dxa"/>
            <w:vMerge/>
            <w:tcBorders>
              <w:top w:val="single" w:sz="4" w:space="0" w:color="auto"/>
              <w:left w:val="single" w:sz="4" w:space="0" w:color="auto"/>
              <w:bottom w:val="single" w:sz="4" w:space="0" w:color="auto"/>
              <w:right w:val="single" w:sz="4" w:space="0" w:color="auto"/>
            </w:tcBorders>
          </w:tcPr>
          <w:p w:rsidR="000D71DA" w:rsidRPr="002F3441" w:rsidRDefault="000D71DA">
            <w:pPr>
              <w:pStyle w:val="a5"/>
            </w:pPr>
          </w:p>
        </w:tc>
        <w:tc>
          <w:tcPr>
            <w:tcW w:w="126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Б</w:t>
            </w:r>
          </w:p>
        </w:tc>
        <w:tc>
          <w:tcPr>
            <w:tcW w:w="84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У5</w:t>
            </w:r>
          </w:p>
        </w:tc>
        <w:tc>
          <w:tcPr>
            <w:tcW w:w="84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У4</w:t>
            </w:r>
          </w:p>
        </w:tc>
        <w:tc>
          <w:tcPr>
            <w:tcW w:w="84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У4</w:t>
            </w:r>
          </w:p>
        </w:tc>
        <w:tc>
          <w:tcPr>
            <w:tcW w:w="84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У3</w:t>
            </w:r>
          </w:p>
        </w:tc>
        <w:tc>
          <w:tcPr>
            <w:tcW w:w="84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У2</w:t>
            </w:r>
          </w:p>
        </w:tc>
        <w:tc>
          <w:tcPr>
            <w:tcW w:w="84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У2</w:t>
            </w:r>
          </w:p>
        </w:tc>
        <w:tc>
          <w:tcPr>
            <w:tcW w:w="84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У1</w:t>
            </w:r>
          </w:p>
        </w:tc>
        <w:tc>
          <w:tcPr>
            <w:tcW w:w="561" w:type="dxa"/>
            <w:tcBorders>
              <w:top w:val="single" w:sz="4" w:space="0" w:color="auto"/>
              <w:left w:val="single" w:sz="4" w:space="0" w:color="auto"/>
              <w:bottom w:val="single" w:sz="4" w:space="0" w:color="auto"/>
            </w:tcBorders>
          </w:tcPr>
          <w:p w:rsidR="000D71DA" w:rsidRPr="002F3441" w:rsidRDefault="000D71DA">
            <w:pPr>
              <w:pStyle w:val="a5"/>
              <w:jc w:val="center"/>
            </w:pPr>
            <w:r w:rsidRPr="002F3441">
              <w:t>У1</w:t>
            </w:r>
          </w:p>
        </w:tc>
      </w:tr>
      <w:tr w:rsidR="000D71DA" w:rsidRPr="002F3441" w:rsidTr="00615921">
        <w:tblPrEx>
          <w:tblCellMar>
            <w:top w:w="0" w:type="dxa"/>
            <w:bottom w:w="0" w:type="dxa"/>
          </w:tblCellMar>
        </w:tblPrEx>
        <w:tc>
          <w:tcPr>
            <w:tcW w:w="2520" w:type="dxa"/>
            <w:vMerge w:val="restart"/>
            <w:tcBorders>
              <w:top w:val="single" w:sz="4" w:space="0" w:color="auto"/>
              <w:bottom w:val="single" w:sz="4" w:space="0" w:color="auto"/>
              <w:right w:val="single" w:sz="4" w:space="0" w:color="auto"/>
            </w:tcBorders>
          </w:tcPr>
          <w:p w:rsidR="000D71DA" w:rsidRPr="002F3441" w:rsidRDefault="000D71DA">
            <w:pPr>
              <w:pStyle w:val="a5"/>
            </w:pPr>
            <w:r w:rsidRPr="002F3441">
              <w:t>Разделительная полоса</w:t>
            </w:r>
          </w:p>
        </w:tc>
        <w:tc>
          <w:tcPr>
            <w:tcW w:w="1120" w:type="dxa"/>
            <w:vMerge w:val="restart"/>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Любой</w:t>
            </w:r>
          </w:p>
        </w:tc>
        <w:tc>
          <w:tcPr>
            <w:tcW w:w="126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А</w:t>
            </w:r>
          </w:p>
        </w:tc>
        <w:tc>
          <w:tcPr>
            <w:tcW w:w="84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У6</w:t>
            </w:r>
          </w:p>
        </w:tc>
        <w:tc>
          <w:tcPr>
            <w:tcW w:w="84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У5</w:t>
            </w:r>
          </w:p>
        </w:tc>
        <w:tc>
          <w:tcPr>
            <w:tcW w:w="84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У5</w:t>
            </w:r>
          </w:p>
        </w:tc>
        <w:tc>
          <w:tcPr>
            <w:tcW w:w="84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У4</w:t>
            </w:r>
          </w:p>
        </w:tc>
        <w:tc>
          <w:tcPr>
            <w:tcW w:w="3081" w:type="dxa"/>
            <w:gridSpan w:val="4"/>
            <w:vMerge w:val="restart"/>
            <w:tcBorders>
              <w:top w:val="single" w:sz="4" w:space="0" w:color="auto"/>
              <w:left w:val="single" w:sz="4" w:space="0" w:color="auto"/>
              <w:bottom w:val="single" w:sz="4" w:space="0" w:color="auto"/>
            </w:tcBorders>
          </w:tcPr>
          <w:p w:rsidR="000D71DA" w:rsidRPr="002F3441" w:rsidRDefault="000D71DA">
            <w:pPr>
              <w:pStyle w:val="a5"/>
              <w:jc w:val="center"/>
            </w:pPr>
            <w:r w:rsidRPr="002F3441">
              <w:t>Разделительная полоса отсутствует</w:t>
            </w:r>
          </w:p>
        </w:tc>
      </w:tr>
      <w:tr w:rsidR="000D71DA" w:rsidRPr="002F3441" w:rsidTr="00615921">
        <w:tblPrEx>
          <w:tblCellMar>
            <w:top w:w="0" w:type="dxa"/>
            <w:bottom w:w="0" w:type="dxa"/>
          </w:tblCellMar>
        </w:tblPrEx>
        <w:tc>
          <w:tcPr>
            <w:tcW w:w="2520" w:type="dxa"/>
            <w:vMerge/>
            <w:tcBorders>
              <w:top w:val="single" w:sz="4" w:space="0" w:color="auto"/>
              <w:bottom w:val="single" w:sz="4" w:space="0" w:color="auto"/>
              <w:right w:val="single" w:sz="4" w:space="0" w:color="auto"/>
            </w:tcBorders>
          </w:tcPr>
          <w:p w:rsidR="000D71DA" w:rsidRPr="002F3441" w:rsidRDefault="000D71DA">
            <w:pPr>
              <w:pStyle w:val="a5"/>
            </w:pPr>
          </w:p>
        </w:tc>
        <w:tc>
          <w:tcPr>
            <w:tcW w:w="1120" w:type="dxa"/>
            <w:vMerge/>
            <w:tcBorders>
              <w:top w:val="single" w:sz="4" w:space="0" w:color="auto"/>
              <w:left w:val="single" w:sz="4" w:space="0" w:color="auto"/>
              <w:bottom w:val="single" w:sz="4" w:space="0" w:color="auto"/>
              <w:right w:val="single" w:sz="4" w:space="0" w:color="auto"/>
            </w:tcBorders>
          </w:tcPr>
          <w:p w:rsidR="000D71DA" w:rsidRPr="002F3441" w:rsidRDefault="000D71DA">
            <w:pPr>
              <w:pStyle w:val="a5"/>
            </w:pPr>
          </w:p>
        </w:tc>
        <w:tc>
          <w:tcPr>
            <w:tcW w:w="126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Б</w:t>
            </w:r>
          </w:p>
        </w:tc>
        <w:tc>
          <w:tcPr>
            <w:tcW w:w="84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У5</w:t>
            </w:r>
          </w:p>
        </w:tc>
        <w:tc>
          <w:tcPr>
            <w:tcW w:w="84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У4</w:t>
            </w:r>
          </w:p>
        </w:tc>
        <w:tc>
          <w:tcPr>
            <w:tcW w:w="84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У4</w:t>
            </w:r>
          </w:p>
        </w:tc>
        <w:tc>
          <w:tcPr>
            <w:tcW w:w="84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У3</w:t>
            </w:r>
          </w:p>
        </w:tc>
        <w:tc>
          <w:tcPr>
            <w:tcW w:w="3081" w:type="dxa"/>
            <w:gridSpan w:val="4"/>
            <w:vMerge/>
            <w:tcBorders>
              <w:top w:val="single" w:sz="4" w:space="0" w:color="auto"/>
              <w:left w:val="single" w:sz="4" w:space="0" w:color="auto"/>
              <w:bottom w:val="single" w:sz="4" w:space="0" w:color="auto"/>
            </w:tcBorders>
          </w:tcPr>
          <w:p w:rsidR="000D71DA" w:rsidRPr="002F3441" w:rsidRDefault="000D71DA">
            <w:pPr>
              <w:pStyle w:val="a5"/>
            </w:pPr>
          </w:p>
        </w:tc>
      </w:tr>
      <w:tr w:rsidR="000D71DA" w:rsidRPr="002F3441" w:rsidTr="00615921">
        <w:tblPrEx>
          <w:tblCellMar>
            <w:top w:w="0" w:type="dxa"/>
            <w:bottom w:w="0" w:type="dxa"/>
          </w:tblCellMar>
        </w:tblPrEx>
        <w:tc>
          <w:tcPr>
            <w:tcW w:w="11341" w:type="dxa"/>
            <w:gridSpan w:val="11"/>
            <w:tcBorders>
              <w:top w:val="single" w:sz="4" w:space="0" w:color="auto"/>
              <w:bottom w:val="single" w:sz="4" w:space="0" w:color="auto"/>
            </w:tcBorders>
          </w:tcPr>
          <w:p w:rsidR="000D71DA" w:rsidRPr="002F3441" w:rsidRDefault="000D71DA">
            <w:pPr>
              <w:pStyle w:val="a5"/>
            </w:pPr>
            <w:bookmarkStart w:id="11" w:name="sub_6527"/>
            <w:r w:rsidRPr="002F3441">
              <w:rPr>
                <w:vertAlign w:val="superscript"/>
              </w:rPr>
              <w:t>1)</w:t>
            </w:r>
            <w:r w:rsidRPr="002F3441">
              <w:t xml:space="preserve"> Размер полосы движения для реконструируемых участков дорог может быть принят равным 3,5; 3,75 или 4,0 м.</w:t>
            </w:r>
            <w:bookmarkEnd w:id="11"/>
          </w:p>
          <w:p w:rsidR="000D71DA" w:rsidRPr="002F3441" w:rsidRDefault="000D71DA">
            <w:pPr>
              <w:pStyle w:val="a5"/>
            </w:pPr>
          </w:p>
          <w:p w:rsidR="000D71DA" w:rsidRPr="002F3441" w:rsidRDefault="000D71DA">
            <w:pPr>
              <w:pStyle w:val="a5"/>
            </w:pPr>
            <w:r w:rsidRPr="002F3441">
              <w:rPr>
                <w:rStyle w:val="a3"/>
                <w:bCs/>
              </w:rPr>
              <w:t>Примечание</w:t>
            </w:r>
            <w:r w:rsidRPr="002F3441">
              <w:t xml:space="preserve"> - IA - автомагистраль; IБ - скоростная дорога; IB - дорога обычного типа.</w:t>
            </w:r>
          </w:p>
        </w:tc>
      </w:tr>
    </w:tbl>
    <w:p w:rsidR="000D71DA" w:rsidRDefault="000D71DA"/>
    <w:p w:rsidR="000D71DA" w:rsidRDefault="000D71DA">
      <w:pPr>
        <w:pStyle w:val="1"/>
      </w:pPr>
      <w:bookmarkStart w:id="12" w:name="sub_6526"/>
      <w:r>
        <w:t xml:space="preserve">Таблица 16 - Минимальные уровни удерживающей способности тросовых ограждений и </w:t>
      </w:r>
      <w:r>
        <w:lastRenderedPageBreak/>
        <w:t>барьерных ограждений с отделяющейся балкой без консоли на автомобильных дорогах</w:t>
      </w:r>
    </w:p>
    <w:bookmarkEnd w:id="12"/>
    <w:p w:rsidR="000D71DA" w:rsidRDefault="000D71DA"/>
    <w:tbl>
      <w:tblPr>
        <w:tblW w:w="11057" w:type="dxa"/>
        <w:tblInd w:w="-10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86"/>
        <w:gridCol w:w="1145"/>
        <w:gridCol w:w="1139"/>
        <w:gridCol w:w="648"/>
        <w:gridCol w:w="644"/>
        <w:gridCol w:w="658"/>
        <w:gridCol w:w="643"/>
        <w:gridCol w:w="952"/>
        <w:gridCol w:w="582"/>
        <w:gridCol w:w="621"/>
        <w:gridCol w:w="39"/>
      </w:tblGrid>
      <w:tr w:rsidR="000D71DA" w:rsidRPr="002F3441" w:rsidTr="00615921">
        <w:tblPrEx>
          <w:tblCellMar>
            <w:top w:w="0" w:type="dxa"/>
            <w:bottom w:w="0" w:type="dxa"/>
          </w:tblCellMar>
        </w:tblPrEx>
        <w:trPr>
          <w:gridAfter w:val="1"/>
          <w:wAfter w:w="39" w:type="dxa"/>
        </w:trPr>
        <w:tc>
          <w:tcPr>
            <w:tcW w:w="3986" w:type="dxa"/>
            <w:vMerge w:val="restart"/>
            <w:tcBorders>
              <w:top w:val="single" w:sz="4" w:space="0" w:color="auto"/>
              <w:bottom w:val="single" w:sz="4" w:space="0" w:color="auto"/>
              <w:right w:val="single" w:sz="4" w:space="0" w:color="auto"/>
            </w:tcBorders>
          </w:tcPr>
          <w:p w:rsidR="000D71DA" w:rsidRPr="002F3441" w:rsidRDefault="000D71DA">
            <w:pPr>
              <w:pStyle w:val="a5"/>
              <w:jc w:val="center"/>
            </w:pPr>
            <w:r w:rsidRPr="002F3441">
              <w:t>Место установки ограждения</w:t>
            </w:r>
          </w:p>
        </w:tc>
        <w:tc>
          <w:tcPr>
            <w:tcW w:w="1145" w:type="dxa"/>
            <w:vMerge w:val="restart"/>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 xml:space="preserve">Продольный уклон дороги, </w:t>
            </w:r>
            <w:r w:rsidRPr="002F3441">
              <w:pict>
                <v:shape id="_x0000_i1029" type="#_x0000_t75" style="width:14.25pt;height:12.75pt">
                  <v:imagedata r:id="rId20" o:title=""/>
                </v:shape>
              </w:pict>
            </w:r>
          </w:p>
        </w:tc>
        <w:tc>
          <w:tcPr>
            <w:tcW w:w="1139" w:type="dxa"/>
            <w:vMerge w:val="restart"/>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Группа дорожных условий</w:t>
            </w:r>
          </w:p>
        </w:tc>
        <w:tc>
          <w:tcPr>
            <w:tcW w:w="4748" w:type="dxa"/>
            <w:gridSpan w:val="7"/>
            <w:tcBorders>
              <w:top w:val="single" w:sz="4" w:space="0" w:color="auto"/>
              <w:left w:val="single" w:sz="4" w:space="0" w:color="auto"/>
              <w:bottom w:val="single" w:sz="4" w:space="0" w:color="auto"/>
            </w:tcBorders>
          </w:tcPr>
          <w:p w:rsidR="000D71DA" w:rsidRPr="002F3441" w:rsidRDefault="000D71DA">
            <w:pPr>
              <w:pStyle w:val="a5"/>
              <w:jc w:val="center"/>
            </w:pPr>
            <w:r w:rsidRPr="002F3441">
              <w:t>Уровень удерживающей способности в зависимости от категории автомобильной дороги, числа полос движения в обоих направлениях и их ширины</w:t>
            </w:r>
          </w:p>
        </w:tc>
      </w:tr>
      <w:tr w:rsidR="000D71DA" w:rsidRPr="002F3441" w:rsidTr="00615921">
        <w:tblPrEx>
          <w:tblCellMar>
            <w:top w:w="0" w:type="dxa"/>
            <w:bottom w:w="0" w:type="dxa"/>
          </w:tblCellMar>
        </w:tblPrEx>
        <w:trPr>
          <w:gridAfter w:val="1"/>
          <w:wAfter w:w="39" w:type="dxa"/>
        </w:trPr>
        <w:tc>
          <w:tcPr>
            <w:tcW w:w="3986" w:type="dxa"/>
            <w:vMerge/>
            <w:tcBorders>
              <w:top w:val="single" w:sz="4" w:space="0" w:color="auto"/>
              <w:bottom w:val="single" w:sz="4" w:space="0" w:color="auto"/>
              <w:right w:val="single" w:sz="4" w:space="0" w:color="auto"/>
            </w:tcBorders>
          </w:tcPr>
          <w:p w:rsidR="000D71DA" w:rsidRPr="002F3441" w:rsidRDefault="000D71DA">
            <w:pPr>
              <w:pStyle w:val="a5"/>
            </w:pPr>
          </w:p>
        </w:tc>
        <w:tc>
          <w:tcPr>
            <w:tcW w:w="1145" w:type="dxa"/>
            <w:vMerge/>
            <w:tcBorders>
              <w:top w:val="single" w:sz="4" w:space="0" w:color="auto"/>
              <w:left w:val="single" w:sz="4" w:space="0" w:color="auto"/>
              <w:bottom w:val="single" w:sz="4" w:space="0" w:color="auto"/>
              <w:right w:val="single" w:sz="4" w:space="0" w:color="auto"/>
            </w:tcBorders>
          </w:tcPr>
          <w:p w:rsidR="000D71DA" w:rsidRPr="002F3441" w:rsidRDefault="000D71DA">
            <w:pPr>
              <w:pStyle w:val="a5"/>
            </w:pPr>
          </w:p>
        </w:tc>
        <w:tc>
          <w:tcPr>
            <w:tcW w:w="1139" w:type="dxa"/>
            <w:vMerge/>
            <w:tcBorders>
              <w:top w:val="single" w:sz="4" w:space="0" w:color="auto"/>
              <w:left w:val="single" w:sz="4" w:space="0" w:color="auto"/>
              <w:bottom w:val="single" w:sz="4" w:space="0" w:color="auto"/>
              <w:right w:val="single" w:sz="4" w:space="0" w:color="auto"/>
            </w:tcBorders>
          </w:tcPr>
          <w:p w:rsidR="000D71DA" w:rsidRPr="002F3441" w:rsidRDefault="000D71DA">
            <w:pPr>
              <w:pStyle w:val="a5"/>
            </w:pPr>
          </w:p>
        </w:tc>
        <w:tc>
          <w:tcPr>
            <w:tcW w:w="1292" w:type="dxa"/>
            <w:gridSpan w:val="2"/>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IA; IБ</w:t>
            </w:r>
          </w:p>
        </w:tc>
        <w:tc>
          <w:tcPr>
            <w:tcW w:w="1301" w:type="dxa"/>
            <w:gridSpan w:val="2"/>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IВ</w:t>
            </w:r>
          </w:p>
        </w:tc>
        <w:tc>
          <w:tcPr>
            <w:tcW w:w="952"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II</w:t>
            </w:r>
          </w:p>
        </w:tc>
        <w:tc>
          <w:tcPr>
            <w:tcW w:w="582"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III</w:t>
            </w:r>
          </w:p>
        </w:tc>
        <w:tc>
          <w:tcPr>
            <w:tcW w:w="621" w:type="dxa"/>
            <w:tcBorders>
              <w:top w:val="single" w:sz="4" w:space="0" w:color="auto"/>
              <w:left w:val="single" w:sz="4" w:space="0" w:color="auto"/>
              <w:bottom w:val="single" w:sz="4" w:space="0" w:color="auto"/>
            </w:tcBorders>
          </w:tcPr>
          <w:p w:rsidR="000D71DA" w:rsidRPr="002F3441" w:rsidRDefault="000D71DA">
            <w:pPr>
              <w:pStyle w:val="a5"/>
              <w:jc w:val="center"/>
            </w:pPr>
            <w:r w:rsidRPr="002F3441">
              <w:t>IV</w:t>
            </w:r>
          </w:p>
        </w:tc>
      </w:tr>
      <w:tr w:rsidR="000D71DA" w:rsidRPr="002F3441" w:rsidTr="00615921">
        <w:tblPrEx>
          <w:tblCellMar>
            <w:top w:w="0" w:type="dxa"/>
            <w:bottom w:w="0" w:type="dxa"/>
          </w:tblCellMar>
        </w:tblPrEx>
        <w:trPr>
          <w:gridAfter w:val="1"/>
          <w:wAfter w:w="39" w:type="dxa"/>
        </w:trPr>
        <w:tc>
          <w:tcPr>
            <w:tcW w:w="3986" w:type="dxa"/>
            <w:vMerge/>
            <w:tcBorders>
              <w:top w:val="single" w:sz="4" w:space="0" w:color="auto"/>
              <w:bottom w:val="nil"/>
              <w:right w:val="nil"/>
            </w:tcBorders>
          </w:tcPr>
          <w:p w:rsidR="000D71DA" w:rsidRPr="002F3441" w:rsidRDefault="000D71DA">
            <w:pPr>
              <w:pStyle w:val="a5"/>
            </w:pPr>
          </w:p>
        </w:tc>
        <w:tc>
          <w:tcPr>
            <w:tcW w:w="1145" w:type="dxa"/>
            <w:vMerge/>
            <w:tcBorders>
              <w:top w:val="single" w:sz="4" w:space="0" w:color="auto"/>
              <w:left w:val="single" w:sz="4" w:space="0" w:color="auto"/>
              <w:bottom w:val="nil"/>
              <w:right w:val="nil"/>
            </w:tcBorders>
          </w:tcPr>
          <w:p w:rsidR="000D71DA" w:rsidRPr="002F3441" w:rsidRDefault="000D71DA">
            <w:pPr>
              <w:pStyle w:val="a5"/>
            </w:pPr>
          </w:p>
        </w:tc>
        <w:tc>
          <w:tcPr>
            <w:tcW w:w="1139" w:type="dxa"/>
            <w:vMerge/>
            <w:tcBorders>
              <w:top w:val="single" w:sz="4" w:space="0" w:color="auto"/>
              <w:left w:val="single" w:sz="4" w:space="0" w:color="auto"/>
              <w:bottom w:val="nil"/>
              <w:right w:val="nil"/>
            </w:tcBorders>
          </w:tcPr>
          <w:p w:rsidR="000D71DA" w:rsidRPr="002F3441" w:rsidRDefault="000D71DA">
            <w:pPr>
              <w:pStyle w:val="a5"/>
            </w:pPr>
          </w:p>
        </w:tc>
        <w:tc>
          <w:tcPr>
            <w:tcW w:w="648"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pict>
                <v:shape id="_x0000_i1030" type="#_x0000_t75" style="width:12pt;height:12.75pt">
                  <v:imagedata r:id="rId21" o:title=""/>
                </v:shape>
              </w:pict>
            </w:r>
            <w:r w:rsidRPr="002F3441">
              <w:t> 6</w:t>
            </w:r>
          </w:p>
        </w:tc>
        <w:tc>
          <w:tcPr>
            <w:tcW w:w="644"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4</w:t>
            </w:r>
          </w:p>
        </w:tc>
        <w:tc>
          <w:tcPr>
            <w:tcW w:w="658"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6</w:t>
            </w:r>
          </w:p>
        </w:tc>
        <w:tc>
          <w:tcPr>
            <w:tcW w:w="643"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4</w:t>
            </w:r>
          </w:p>
        </w:tc>
        <w:tc>
          <w:tcPr>
            <w:tcW w:w="952"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2-4</w:t>
            </w:r>
          </w:p>
        </w:tc>
        <w:tc>
          <w:tcPr>
            <w:tcW w:w="1203" w:type="dxa"/>
            <w:gridSpan w:val="2"/>
            <w:tcBorders>
              <w:top w:val="single" w:sz="4" w:space="0" w:color="auto"/>
              <w:left w:val="single" w:sz="4" w:space="0" w:color="auto"/>
              <w:bottom w:val="single" w:sz="4" w:space="0" w:color="auto"/>
            </w:tcBorders>
          </w:tcPr>
          <w:p w:rsidR="000D71DA" w:rsidRPr="002F3441" w:rsidRDefault="000D71DA">
            <w:pPr>
              <w:pStyle w:val="a5"/>
              <w:jc w:val="center"/>
            </w:pPr>
            <w:r w:rsidRPr="002F3441">
              <w:t>2</w:t>
            </w:r>
          </w:p>
        </w:tc>
      </w:tr>
      <w:tr w:rsidR="000D71DA" w:rsidRPr="002F3441" w:rsidTr="00615921">
        <w:tblPrEx>
          <w:tblCellMar>
            <w:top w:w="0" w:type="dxa"/>
            <w:bottom w:w="0" w:type="dxa"/>
          </w:tblCellMar>
        </w:tblPrEx>
        <w:trPr>
          <w:gridAfter w:val="1"/>
          <w:wAfter w:w="39" w:type="dxa"/>
        </w:trPr>
        <w:tc>
          <w:tcPr>
            <w:tcW w:w="3986" w:type="dxa"/>
            <w:vMerge/>
            <w:tcBorders>
              <w:top w:val="single" w:sz="4" w:space="0" w:color="auto"/>
              <w:bottom w:val="nil"/>
              <w:right w:val="nil"/>
            </w:tcBorders>
          </w:tcPr>
          <w:p w:rsidR="000D71DA" w:rsidRPr="002F3441" w:rsidRDefault="000D71DA">
            <w:pPr>
              <w:pStyle w:val="a5"/>
            </w:pPr>
          </w:p>
        </w:tc>
        <w:tc>
          <w:tcPr>
            <w:tcW w:w="1145" w:type="dxa"/>
            <w:vMerge/>
            <w:tcBorders>
              <w:top w:val="single" w:sz="4" w:space="0" w:color="auto"/>
              <w:left w:val="single" w:sz="4" w:space="0" w:color="auto"/>
              <w:bottom w:val="nil"/>
              <w:right w:val="nil"/>
            </w:tcBorders>
          </w:tcPr>
          <w:p w:rsidR="000D71DA" w:rsidRPr="002F3441" w:rsidRDefault="000D71DA">
            <w:pPr>
              <w:pStyle w:val="a5"/>
            </w:pPr>
          </w:p>
        </w:tc>
        <w:tc>
          <w:tcPr>
            <w:tcW w:w="1139" w:type="dxa"/>
            <w:vMerge/>
            <w:tcBorders>
              <w:top w:val="single" w:sz="4" w:space="0" w:color="auto"/>
              <w:left w:val="single" w:sz="4" w:space="0" w:color="auto"/>
              <w:bottom w:val="nil"/>
              <w:right w:val="nil"/>
            </w:tcBorders>
          </w:tcPr>
          <w:p w:rsidR="000D71DA" w:rsidRPr="002F3441" w:rsidRDefault="000D71DA">
            <w:pPr>
              <w:pStyle w:val="a5"/>
            </w:pPr>
          </w:p>
        </w:tc>
        <w:tc>
          <w:tcPr>
            <w:tcW w:w="4748" w:type="dxa"/>
            <w:gridSpan w:val="7"/>
            <w:tcBorders>
              <w:top w:val="single" w:sz="4" w:space="0" w:color="auto"/>
              <w:left w:val="single" w:sz="4" w:space="0" w:color="auto"/>
              <w:bottom w:val="single" w:sz="4" w:space="0" w:color="auto"/>
            </w:tcBorders>
          </w:tcPr>
          <w:p w:rsidR="000D71DA" w:rsidRPr="002F3441" w:rsidRDefault="000D71DA">
            <w:pPr>
              <w:pStyle w:val="a5"/>
              <w:jc w:val="center"/>
            </w:pPr>
            <w:r w:rsidRPr="002F3441">
              <w:t>Ширина полосы движения, м</w:t>
            </w:r>
          </w:p>
        </w:tc>
      </w:tr>
      <w:tr w:rsidR="000D71DA" w:rsidRPr="002F3441" w:rsidTr="00615921">
        <w:tblPrEx>
          <w:tblCellMar>
            <w:top w:w="0" w:type="dxa"/>
            <w:bottom w:w="0" w:type="dxa"/>
          </w:tblCellMar>
        </w:tblPrEx>
        <w:trPr>
          <w:gridAfter w:val="1"/>
          <w:wAfter w:w="39" w:type="dxa"/>
        </w:trPr>
        <w:tc>
          <w:tcPr>
            <w:tcW w:w="3986" w:type="dxa"/>
            <w:vMerge/>
            <w:tcBorders>
              <w:top w:val="single" w:sz="4" w:space="0" w:color="auto"/>
              <w:bottom w:val="nil"/>
              <w:right w:val="nil"/>
            </w:tcBorders>
          </w:tcPr>
          <w:p w:rsidR="000D71DA" w:rsidRPr="002F3441" w:rsidRDefault="000D71DA">
            <w:pPr>
              <w:pStyle w:val="a5"/>
            </w:pPr>
          </w:p>
        </w:tc>
        <w:tc>
          <w:tcPr>
            <w:tcW w:w="1145" w:type="dxa"/>
            <w:vMerge/>
            <w:tcBorders>
              <w:top w:val="single" w:sz="4" w:space="0" w:color="auto"/>
              <w:left w:val="single" w:sz="4" w:space="0" w:color="auto"/>
              <w:bottom w:val="nil"/>
              <w:right w:val="nil"/>
            </w:tcBorders>
          </w:tcPr>
          <w:p w:rsidR="000D71DA" w:rsidRPr="002F3441" w:rsidRDefault="000D71DA">
            <w:pPr>
              <w:pStyle w:val="a5"/>
            </w:pPr>
          </w:p>
        </w:tc>
        <w:tc>
          <w:tcPr>
            <w:tcW w:w="1139" w:type="dxa"/>
            <w:vMerge/>
            <w:tcBorders>
              <w:top w:val="single" w:sz="4" w:space="0" w:color="auto"/>
              <w:left w:val="single" w:sz="4" w:space="0" w:color="auto"/>
              <w:bottom w:val="nil"/>
              <w:right w:val="nil"/>
            </w:tcBorders>
          </w:tcPr>
          <w:p w:rsidR="000D71DA" w:rsidRPr="002F3441" w:rsidRDefault="000D71DA">
            <w:pPr>
              <w:pStyle w:val="a5"/>
            </w:pPr>
          </w:p>
        </w:tc>
        <w:tc>
          <w:tcPr>
            <w:tcW w:w="2593" w:type="dxa"/>
            <w:gridSpan w:val="4"/>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3,75</w:t>
            </w:r>
            <w:r w:rsidRPr="002F3441">
              <w:rPr>
                <w:vertAlign w:val="superscript"/>
              </w:rPr>
              <w:t> </w:t>
            </w:r>
            <w:hyperlink w:anchor="sub_6528" w:history="1">
              <w:r w:rsidRPr="002F3441">
                <w:rPr>
                  <w:rStyle w:val="a4"/>
                  <w:rFonts w:cs="Times New Roman CYR"/>
                  <w:vertAlign w:val="superscript"/>
                </w:rPr>
                <w:t>1)</w:t>
              </w:r>
            </w:hyperlink>
          </w:p>
        </w:tc>
        <w:tc>
          <w:tcPr>
            <w:tcW w:w="952"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3,5-3,75</w:t>
            </w:r>
          </w:p>
        </w:tc>
        <w:tc>
          <w:tcPr>
            <w:tcW w:w="582"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3,5</w:t>
            </w:r>
          </w:p>
        </w:tc>
        <w:tc>
          <w:tcPr>
            <w:tcW w:w="621" w:type="dxa"/>
            <w:tcBorders>
              <w:top w:val="single" w:sz="4" w:space="0" w:color="auto"/>
              <w:left w:val="single" w:sz="4" w:space="0" w:color="auto"/>
              <w:bottom w:val="single" w:sz="4" w:space="0" w:color="auto"/>
            </w:tcBorders>
          </w:tcPr>
          <w:p w:rsidR="000D71DA" w:rsidRPr="002F3441" w:rsidRDefault="000D71DA">
            <w:pPr>
              <w:pStyle w:val="a5"/>
              <w:jc w:val="center"/>
            </w:pPr>
            <w:r w:rsidRPr="002F3441">
              <w:t>3,0</w:t>
            </w:r>
          </w:p>
        </w:tc>
      </w:tr>
      <w:tr w:rsidR="000D71DA" w:rsidRPr="002F3441" w:rsidTr="00615921">
        <w:tblPrEx>
          <w:tblCellMar>
            <w:top w:w="0" w:type="dxa"/>
            <w:bottom w:w="0" w:type="dxa"/>
          </w:tblCellMar>
        </w:tblPrEx>
        <w:trPr>
          <w:gridAfter w:val="1"/>
          <w:wAfter w:w="39" w:type="dxa"/>
        </w:trPr>
        <w:tc>
          <w:tcPr>
            <w:tcW w:w="3986" w:type="dxa"/>
            <w:vMerge w:val="restart"/>
            <w:tcBorders>
              <w:top w:val="single" w:sz="4" w:space="0" w:color="auto"/>
              <w:bottom w:val="single" w:sz="4" w:space="0" w:color="auto"/>
              <w:right w:val="single" w:sz="4" w:space="0" w:color="auto"/>
            </w:tcBorders>
          </w:tcPr>
          <w:p w:rsidR="000D71DA" w:rsidRPr="002F3441" w:rsidRDefault="000D71DA">
            <w:pPr>
              <w:pStyle w:val="a5"/>
            </w:pPr>
            <w:r w:rsidRPr="002F3441">
              <w:t>Обочины прямолинейных участков дороги и кривой в плане радиусом более 600 м.</w:t>
            </w:r>
          </w:p>
          <w:p w:rsidR="000D71DA" w:rsidRPr="002F3441" w:rsidRDefault="000D71DA">
            <w:pPr>
              <w:pStyle w:val="a5"/>
            </w:pPr>
            <w:r w:rsidRPr="002F3441">
              <w:t>Обочина с внутренней стороны кривой в плане радиусом менее 600 м на спуске и после него на участке длиной 100 м</w:t>
            </w:r>
          </w:p>
        </w:tc>
        <w:tc>
          <w:tcPr>
            <w:tcW w:w="1145" w:type="dxa"/>
            <w:vMerge w:val="restart"/>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До 40</w:t>
            </w:r>
          </w:p>
        </w:tc>
        <w:tc>
          <w:tcPr>
            <w:tcW w:w="1139"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А</w:t>
            </w:r>
          </w:p>
        </w:tc>
        <w:tc>
          <w:tcPr>
            <w:tcW w:w="648"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У5</w:t>
            </w:r>
          </w:p>
        </w:tc>
        <w:tc>
          <w:tcPr>
            <w:tcW w:w="644"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У4</w:t>
            </w:r>
          </w:p>
        </w:tc>
        <w:tc>
          <w:tcPr>
            <w:tcW w:w="658"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У5</w:t>
            </w:r>
          </w:p>
        </w:tc>
        <w:tc>
          <w:tcPr>
            <w:tcW w:w="643"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У4</w:t>
            </w:r>
          </w:p>
        </w:tc>
        <w:tc>
          <w:tcPr>
            <w:tcW w:w="952"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У4</w:t>
            </w:r>
          </w:p>
        </w:tc>
        <w:tc>
          <w:tcPr>
            <w:tcW w:w="1203" w:type="dxa"/>
            <w:gridSpan w:val="2"/>
            <w:tcBorders>
              <w:top w:val="single" w:sz="4" w:space="0" w:color="auto"/>
              <w:left w:val="single" w:sz="4" w:space="0" w:color="auto"/>
              <w:bottom w:val="single" w:sz="4" w:space="0" w:color="auto"/>
            </w:tcBorders>
          </w:tcPr>
          <w:p w:rsidR="000D71DA" w:rsidRPr="002F3441" w:rsidRDefault="000D71DA">
            <w:pPr>
              <w:pStyle w:val="a5"/>
              <w:jc w:val="center"/>
            </w:pPr>
            <w:r w:rsidRPr="002F3441">
              <w:t>У3</w:t>
            </w:r>
          </w:p>
        </w:tc>
      </w:tr>
      <w:tr w:rsidR="000D71DA" w:rsidRPr="002F3441" w:rsidTr="00615921">
        <w:tblPrEx>
          <w:tblCellMar>
            <w:top w:w="0" w:type="dxa"/>
            <w:bottom w:w="0" w:type="dxa"/>
          </w:tblCellMar>
        </w:tblPrEx>
        <w:trPr>
          <w:gridAfter w:val="1"/>
          <w:wAfter w:w="39" w:type="dxa"/>
        </w:trPr>
        <w:tc>
          <w:tcPr>
            <w:tcW w:w="3986" w:type="dxa"/>
            <w:vMerge/>
            <w:tcBorders>
              <w:top w:val="single" w:sz="4" w:space="0" w:color="auto"/>
              <w:bottom w:val="single" w:sz="4" w:space="0" w:color="auto"/>
              <w:right w:val="single" w:sz="4" w:space="0" w:color="auto"/>
            </w:tcBorders>
          </w:tcPr>
          <w:p w:rsidR="000D71DA" w:rsidRPr="002F3441" w:rsidRDefault="000D71DA">
            <w:pPr>
              <w:pStyle w:val="a5"/>
            </w:pPr>
          </w:p>
        </w:tc>
        <w:tc>
          <w:tcPr>
            <w:tcW w:w="1145" w:type="dxa"/>
            <w:vMerge/>
            <w:tcBorders>
              <w:top w:val="single" w:sz="4" w:space="0" w:color="auto"/>
              <w:left w:val="single" w:sz="4" w:space="0" w:color="auto"/>
              <w:bottom w:val="single" w:sz="4" w:space="0" w:color="auto"/>
              <w:right w:val="single" w:sz="4" w:space="0" w:color="auto"/>
            </w:tcBorders>
          </w:tcPr>
          <w:p w:rsidR="000D71DA" w:rsidRPr="002F3441" w:rsidRDefault="000D71DA">
            <w:pPr>
              <w:pStyle w:val="a5"/>
            </w:pPr>
          </w:p>
        </w:tc>
        <w:tc>
          <w:tcPr>
            <w:tcW w:w="1139"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Б</w:t>
            </w:r>
          </w:p>
        </w:tc>
        <w:tc>
          <w:tcPr>
            <w:tcW w:w="648"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У4</w:t>
            </w:r>
          </w:p>
        </w:tc>
        <w:tc>
          <w:tcPr>
            <w:tcW w:w="644"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У3</w:t>
            </w:r>
          </w:p>
        </w:tc>
        <w:tc>
          <w:tcPr>
            <w:tcW w:w="658"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У4</w:t>
            </w:r>
          </w:p>
        </w:tc>
        <w:tc>
          <w:tcPr>
            <w:tcW w:w="643"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У3</w:t>
            </w:r>
          </w:p>
        </w:tc>
        <w:tc>
          <w:tcPr>
            <w:tcW w:w="952"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У3</w:t>
            </w:r>
          </w:p>
        </w:tc>
        <w:tc>
          <w:tcPr>
            <w:tcW w:w="1203" w:type="dxa"/>
            <w:gridSpan w:val="2"/>
            <w:tcBorders>
              <w:top w:val="single" w:sz="4" w:space="0" w:color="auto"/>
              <w:left w:val="single" w:sz="4" w:space="0" w:color="auto"/>
              <w:bottom w:val="single" w:sz="4" w:space="0" w:color="auto"/>
            </w:tcBorders>
          </w:tcPr>
          <w:p w:rsidR="000D71DA" w:rsidRPr="002F3441" w:rsidRDefault="000D71DA">
            <w:pPr>
              <w:pStyle w:val="a5"/>
              <w:jc w:val="center"/>
            </w:pPr>
            <w:r w:rsidRPr="002F3441">
              <w:t>У2</w:t>
            </w:r>
          </w:p>
        </w:tc>
      </w:tr>
      <w:tr w:rsidR="000D71DA" w:rsidRPr="002F3441" w:rsidTr="00615921">
        <w:tblPrEx>
          <w:tblCellMar>
            <w:top w:w="0" w:type="dxa"/>
            <w:bottom w:w="0" w:type="dxa"/>
          </w:tblCellMar>
        </w:tblPrEx>
        <w:trPr>
          <w:gridAfter w:val="1"/>
          <w:wAfter w:w="39" w:type="dxa"/>
        </w:trPr>
        <w:tc>
          <w:tcPr>
            <w:tcW w:w="3986" w:type="dxa"/>
            <w:vMerge/>
            <w:tcBorders>
              <w:top w:val="single" w:sz="4" w:space="0" w:color="auto"/>
              <w:bottom w:val="single" w:sz="4" w:space="0" w:color="auto"/>
              <w:right w:val="nil"/>
            </w:tcBorders>
          </w:tcPr>
          <w:p w:rsidR="000D71DA" w:rsidRPr="002F3441" w:rsidRDefault="000D71DA">
            <w:pPr>
              <w:pStyle w:val="a5"/>
            </w:pPr>
          </w:p>
        </w:tc>
        <w:tc>
          <w:tcPr>
            <w:tcW w:w="1145" w:type="dxa"/>
            <w:vMerge w:val="restart"/>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40 и более</w:t>
            </w:r>
          </w:p>
        </w:tc>
        <w:tc>
          <w:tcPr>
            <w:tcW w:w="1139"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А</w:t>
            </w:r>
          </w:p>
        </w:tc>
        <w:tc>
          <w:tcPr>
            <w:tcW w:w="648"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У6</w:t>
            </w:r>
          </w:p>
        </w:tc>
        <w:tc>
          <w:tcPr>
            <w:tcW w:w="644"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У5</w:t>
            </w:r>
          </w:p>
        </w:tc>
        <w:tc>
          <w:tcPr>
            <w:tcW w:w="658"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У6</w:t>
            </w:r>
          </w:p>
        </w:tc>
        <w:tc>
          <w:tcPr>
            <w:tcW w:w="643"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У5</w:t>
            </w:r>
          </w:p>
        </w:tc>
        <w:tc>
          <w:tcPr>
            <w:tcW w:w="952"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У5</w:t>
            </w:r>
          </w:p>
        </w:tc>
        <w:tc>
          <w:tcPr>
            <w:tcW w:w="1203" w:type="dxa"/>
            <w:gridSpan w:val="2"/>
            <w:tcBorders>
              <w:top w:val="single" w:sz="4" w:space="0" w:color="auto"/>
              <w:left w:val="single" w:sz="4" w:space="0" w:color="auto"/>
              <w:bottom w:val="single" w:sz="4" w:space="0" w:color="auto"/>
            </w:tcBorders>
          </w:tcPr>
          <w:p w:rsidR="000D71DA" w:rsidRPr="002F3441" w:rsidRDefault="000D71DA">
            <w:pPr>
              <w:pStyle w:val="a5"/>
              <w:jc w:val="center"/>
            </w:pPr>
            <w:r w:rsidRPr="002F3441">
              <w:t>У4</w:t>
            </w:r>
          </w:p>
        </w:tc>
      </w:tr>
      <w:tr w:rsidR="000D71DA" w:rsidRPr="002F3441" w:rsidTr="00615921">
        <w:tblPrEx>
          <w:tblCellMar>
            <w:top w:w="0" w:type="dxa"/>
            <w:bottom w:w="0" w:type="dxa"/>
          </w:tblCellMar>
        </w:tblPrEx>
        <w:trPr>
          <w:gridAfter w:val="1"/>
          <w:wAfter w:w="39" w:type="dxa"/>
        </w:trPr>
        <w:tc>
          <w:tcPr>
            <w:tcW w:w="3986" w:type="dxa"/>
            <w:vMerge/>
            <w:tcBorders>
              <w:top w:val="single" w:sz="4" w:space="0" w:color="auto"/>
              <w:bottom w:val="single" w:sz="4" w:space="0" w:color="auto"/>
              <w:right w:val="nil"/>
            </w:tcBorders>
          </w:tcPr>
          <w:p w:rsidR="000D71DA" w:rsidRPr="002F3441" w:rsidRDefault="000D71DA">
            <w:pPr>
              <w:pStyle w:val="a5"/>
            </w:pPr>
          </w:p>
        </w:tc>
        <w:tc>
          <w:tcPr>
            <w:tcW w:w="1145" w:type="dxa"/>
            <w:vMerge/>
            <w:tcBorders>
              <w:top w:val="single" w:sz="4" w:space="0" w:color="auto"/>
              <w:left w:val="single" w:sz="4" w:space="0" w:color="auto"/>
              <w:bottom w:val="single" w:sz="4" w:space="0" w:color="auto"/>
              <w:right w:val="single" w:sz="4" w:space="0" w:color="auto"/>
            </w:tcBorders>
          </w:tcPr>
          <w:p w:rsidR="000D71DA" w:rsidRPr="002F3441" w:rsidRDefault="000D71DA">
            <w:pPr>
              <w:pStyle w:val="a5"/>
            </w:pPr>
          </w:p>
        </w:tc>
        <w:tc>
          <w:tcPr>
            <w:tcW w:w="1139"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Б</w:t>
            </w:r>
          </w:p>
        </w:tc>
        <w:tc>
          <w:tcPr>
            <w:tcW w:w="648"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У5</w:t>
            </w:r>
          </w:p>
        </w:tc>
        <w:tc>
          <w:tcPr>
            <w:tcW w:w="644"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У4</w:t>
            </w:r>
          </w:p>
        </w:tc>
        <w:tc>
          <w:tcPr>
            <w:tcW w:w="658"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У5</w:t>
            </w:r>
          </w:p>
        </w:tc>
        <w:tc>
          <w:tcPr>
            <w:tcW w:w="643"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У4</w:t>
            </w:r>
          </w:p>
        </w:tc>
        <w:tc>
          <w:tcPr>
            <w:tcW w:w="952"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У4</w:t>
            </w:r>
          </w:p>
        </w:tc>
        <w:tc>
          <w:tcPr>
            <w:tcW w:w="1203" w:type="dxa"/>
            <w:gridSpan w:val="2"/>
            <w:tcBorders>
              <w:top w:val="single" w:sz="4" w:space="0" w:color="auto"/>
              <w:left w:val="single" w:sz="4" w:space="0" w:color="auto"/>
              <w:bottom w:val="single" w:sz="4" w:space="0" w:color="auto"/>
            </w:tcBorders>
          </w:tcPr>
          <w:p w:rsidR="000D71DA" w:rsidRPr="002F3441" w:rsidRDefault="000D71DA">
            <w:pPr>
              <w:pStyle w:val="a5"/>
              <w:jc w:val="center"/>
            </w:pPr>
            <w:r w:rsidRPr="002F3441">
              <w:t>У3</w:t>
            </w:r>
          </w:p>
        </w:tc>
      </w:tr>
      <w:tr w:rsidR="000D71DA" w:rsidRPr="002F3441" w:rsidTr="00615921">
        <w:tblPrEx>
          <w:tblCellMar>
            <w:top w:w="0" w:type="dxa"/>
            <w:bottom w:w="0" w:type="dxa"/>
          </w:tblCellMar>
        </w:tblPrEx>
        <w:trPr>
          <w:gridAfter w:val="1"/>
          <w:wAfter w:w="39" w:type="dxa"/>
        </w:trPr>
        <w:tc>
          <w:tcPr>
            <w:tcW w:w="3986" w:type="dxa"/>
            <w:vMerge w:val="restart"/>
            <w:tcBorders>
              <w:top w:val="single" w:sz="4" w:space="0" w:color="auto"/>
              <w:bottom w:val="single" w:sz="4" w:space="0" w:color="auto"/>
              <w:right w:val="single" w:sz="4" w:space="0" w:color="auto"/>
            </w:tcBorders>
          </w:tcPr>
          <w:p w:rsidR="000D71DA" w:rsidRPr="002F3441" w:rsidRDefault="000D71DA">
            <w:pPr>
              <w:pStyle w:val="a5"/>
            </w:pPr>
            <w:r w:rsidRPr="002F3441">
              <w:t>Обочина с внешней стороны кривой в плане радиусом менее 600 м на спуске и после него на участке длиной 100 м</w:t>
            </w:r>
          </w:p>
        </w:tc>
        <w:tc>
          <w:tcPr>
            <w:tcW w:w="1145"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До 40</w:t>
            </w:r>
          </w:p>
        </w:tc>
        <w:tc>
          <w:tcPr>
            <w:tcW w:w="1139"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А</w:t>
            </w:r>
          </w:p>
        </w:tc>
        <w:tc>
          <w:tcPr>
            <w:tcW w:w="648"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У6</w:t>
            </w:r>
          </w:p>
        </w:tc>
        <w:tc>
          <w:tcPr>
            <w:tcW w:w="644"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У5</w:t>
            </w:r>
          </w:p>
        </w:tc>
        <w:tc>
          <w:tcPr>
            <w:tcW w:w="658"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У6</w:t>
            </w:r>
          </w:p>
        </w:tc>
        <w:tc>
          <w:tcPr>
            <w:tcW w:w="643"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У5</w:t>
            </w:r>
          </w:p>
        </w:tc>
        <w:tc>
          <w:tcPr>
            <w:tcW w:w="952"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У4</w:t>
            </w:r>
          </w:p>
        </w:tc>
        <w:tc>
          <w:tcPr>
            <w:tcW w:w="1203" w:type="dxa"/>
            <w:gridSpan w:val="2"/>
            <w:tcBorders>
              <w:top w:val="single" w:sz="4" w:space="0" w:color="auto"/>
              <w:left w:val="single" w:sz="4" w:space="0" w:color="auto"/>
              <w:bottom w:val="single" w:sz="4" w:space="0" w:color="auto"/>
            </w:tcBorders>
          </w:tcPr>
          <w:p w:rsidR="000D71DA" w:rsidRPr="002F3441" w:rsidRDefault="000D71DA">
            <w:pPr>
              <w:pStyle w:val="a5"/>
              <w:jc w:val="center"/>
            </w:pPr>
            <w:r w:rsidRPr="002F3441">
              <w:t>У3</w:t>
            </w:r>
          </w:p>
        </w:tc>
      </w:tr>
      <w:tr w:rsidR="000D71DA" w:rsidRPr="002F3441" w:rsidTr="00615921">
        <w:tblPrEx>
          <w:tblCellMar>
            <w:top w:w="0" w:type="dxa"/>
            <w:bottom w:w="0" w:type="dxa"/>
          </w:tblCellMar>
        </w:tblPrEx>
        <w:trPr>
          <w:gridAfter w:val="1"/>
          <w:wAfter w:w="39" w:type="dxa"/>
        </w:trPr>
        <w:tc>
          <w:tcPr>
            <w:tcW w:w="3986" w:type="dxa"/>
            <w:vMerge/>
            <w:tcBorders>
              <w:top w:val="single" w:sz="4" w:space="0" w:color="auto"/>
              <w:bottom w:val="single" w:sz="4" w:space="0" w:color="auto"/>
              <w:right w:val="single" w:sz="4" w:space="0" w:color="auto"/>
            </w:tcBorders>
          </w:tcPr>
          <w:p w:rsidR="000D71DA" w:rsidRPr="002F3441" w:rsidRDefault="000D71DA">
            <w:pPr>
              <w:pStyle w:val="a5"/>
            </w:pPr>
          </w:p>
        </w:tc>
        <w:tc>
          <w:tcPr>
            <w:tcW w:w="1145" w:type="dxa"/>
            <w:vMerge w:val="restart"/>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40 и более</w:t>
            </w:r>
          </w:p>
        </w:tc>
        <w:tc>
          <w:tcPr>
            <w:tcW w:w="1139"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Б</w:t>
            </w:r>
          </w:p>
        </w:tc>
        <w:tc>
          <w:tcPr>
            <w:tcW w:w="648"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У5</w:t>
            </w:r>
          </w:p>
        </w:tc>
        <w:tc>
          <w:tcPr>
            <w:tcW w:w="644"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У4</w:t>
            </w:r>
          </w:p>
        </w:tc>
        <w:tc>
          <w:tcPr>
            <w:tcW w:w="658"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У5</w:t>
            </w:r>
          </w:p>
        </w:tc>
        <w:tc>
          <w:tcPr>
            <w:tcW w:w="643"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У4</w:t>
            </w:r>
          </w:p>
        </w:tc>
        <w:tc>
          <w:tcPr>
            <w:tcW w:w="952"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У3</w:t>
            </w:r>
          </w:p>
        </w:tc>
        <w:tc>
          <w:tcPr>
            <w:tcW w:w="1203" w:type="dxa"/>
            <w:gridSpan w:val="2"/>
            <w:tcBorders>
              <w:top w:val="single" w:sz="4" w:space="0" w:color="auto"/>
              <w:left w:val="single" w:sz="4" w:space="0" w:color="auto"/>
              <w:bottom w:val="single" w:sz="4" w:space="0" w:color="auto"/>
            </w:tcBorders>
          </w:tcPr>
          <w:p w:rsidR="000D71DA" w:rsidRPr="002F3441" w:rsidRDefault="000D71DA">
            <w:pPr>
              <w:pStyle w:val="a5"/>
              <w:jc w:val="center"/>
            </w:pPr>
            <w:r w:rsidRPr="002F3441">
              <w:t>У2</w:t>
            </w:r>
          </w:p>
        </w:tc>
      </w:tr>
      <w:tr w:rsidR="000D71DA" w:rsidRPr="002F3441" w:rsidTr="00615921">
        <w:tblPrEx>
          <w:tblCellMar>
            <w:top w:w="0" w:type="dxa"/>
            <w:bottom w:w="0" w:type="dxa"/>
          </w:tblCellMar>
        </w:tblPrEx>
        <w:trPr>
          <w:gridAfter w:val="1"/>
          <w:wAfter w:w="39" w:type="dxa"/>
        </w:trPr>
        <w:tc>
          <w:tcPr>
            <w:tcW w:w="3986" w:type="dxa"/>
            <w:vMerge/>
            <w:tcBorders>
              <w:top w:val="single" w:sz="4" w:space="0" w:color="auto"/>
              <w:bottom w:val="nil"/>
              <w:right w:val="nil"/>
            </w:tcBorders>
          </w:tcPr>
          <w:p w:rsidR="000D71DA" w:rsidRPr="002F3441" w:rsidRDefault="000D71DA">
            <w:pPr>
              <w:pStyle w:val="a5"/>
            </w:pPr>
          </w:p>
        </w:tc>
        <w:tc>
          <w:tcPr>
            <w:tcW w:w="1145" w:type="dxa"/>
            <w:vMerge/>
            <w:tcBorders>
              <w:top w:val="single" w:sz="4" w:space="0" w:color="auto"/>
              <w:left w:val="single" w:sz="4" w:space="0" w:color="auto"/>
              <w:bottom w:val="single" w:sz="4" w:space="0" w:color="auto"/>
              <w:right w:val="single" w:sz="4" w:space="0" w:color="auto"/>
            </w:tcBorders>
          </w:tcPr>
          <w:p w:rsidR="000D71DA" w:rsidRPr="002F3441" w:rsidRDefault="000D71DA">
            <w:pPr>
              <w:pStyle w:val="a5"/>
            </w:pPr>
          </w:p>
        </w:tc>
        <w:tc>
          <w:tcPr>
            <w:tcW w:w="1139"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А</w:t>
            </w:r>
          </w:p>
        </w:tc>
        <w:tc>
          <w:tcPr>
            <w:tcW w:w="648"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У7</w:t>
            </w:r>
          </w:p>
        </w:tc>
        <w:tc>
          <w:tcPr>
            <w:tcW w:w="644"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У6</w:t>
            </w:r>
          </w:p>
        </w:tc>
        <w:tc>
          <w:tcPr>
            <w:tcW w:w="658"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У7</w:t>
            </w:r>
          </w:p>
        </w:tc>
        <w:tc>
          <w:tcPr>
            <w:tcW w:w="643"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У6</w:t>
            </w:r>
          </w:p>
        </w:tc>
        <w:tc>
          <w:tcPr>
            <w:tcW w:w="952"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У5</w:t>
            </w:r>
          </w:p>
        </w:tc>
        <w:tc>
          <w:tcPr>
            <w:tcW w:w="1203" w:type="dxa"/>
            <w:gridSpan w:val="2"/>
            <w:tcBorders>
              <w:top w:val="single" w:sz="4" w:space="0" w:color="auto"/>
              <w:left w:val="single" w:sz="4" w:space="0" w:color="auto"/>
              <w:bottom w:val="single" w:sz="4" w:space="0" w:color="auto"/>
            </w:tcBorders>
          </w:tcPr>
          <w:p w:rsidR="000D71DA" w:rsidRPr="002F3441" w:rsidRDefault="000D71DA">
            <w:pPr>
              <w:pStyle w:val="a5"/>
              <w:jc w:val="center"/>
            </w:pPr>
            <w:r w:rsidRPr="002F3441">
              <w:t>У4</w:t>
            </w:r>
          </w:p>
        </w:tc>
      </w:tr>
      <w:tr w:rsidR="000D71DA" w:rsidRPr="002F3441" w:rsidTr="00615921">
        <w:tblPrEx>
          <w:tblCellMar>
            <w:top w:w="0" w:type="dxa"/>
            <w:bottom w:w="0" w:type="dxa"/>
          </w:tblCellMar>
        </w:tblPrEx>
        <w:trPr>
          <w:gridAfter w:val="1"/>
          <w:wAfter w:w="39" w:type="dxa"/>
        </w:trPr>
        <w:tc>
          <w:tcPr>
            <w:tcW w:w="3986" w:type="dxa"/>
            <w:vMerge/>
            <w:tcBorders>
              <w:top w:val="single" w:sz="4" w:space="0" w:color="auto"/>
              <w:bottom w:val="nil"/>
              <w:right w:val="nil"/>
            </w:tcBorders>
          </w:tcPr>
          <w:p w:rsidR="000D71DA" w:rsidRPr="002F3441" w:rsidRDefault="000D71DA">
            <w:pPr>
              <w:pStyle w:val="a5"/>
            </w:pPr>
          </w:p>
        </w:tc>
        <w:tc>
          <w:tcPr>
            <w:tcW w:w="1145" w:type="dxa"/>
            <w:vMerge/>
            <w:tcBorders>
              <w:top w:val="single" w:sz="4" w:space="0" w:color="auto"/>
              <w:left w:val="single" w:sz="4" w:space="0" w:color="auto"/>
              <w:bottom w:val="nil"/>
              <w:right w:val="nil"/>
            </w:tcBorders>
          </w:tcPr>
          <w:p w:rsidR="000D71DA" w:rsidRPr="002F3441" w:rsidRDefault="000D71DA">
            <w:pPr>
              <w:pStyle w:val="a5"/>
            </w:pPr>
          </w:p>
        </w:tc>
        <w:tc>
          <w:tcPr>
            <w:tcW w:w="1139"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Б</w:t>
            </w:r>
          </w:p>
        </w:tc>
        <w:tc>
          <w:tcPr>
            <w:tcW w:w="648"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У6</w:t>
            </w:r>
          </w:p>
        </w:tc>
        <w:tc>
          <w:tcPr>
            <w:tcW w:w="644"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У5</w:t>
            </w:r>
          </w:p>
        </w:tc>
        <w:tc>
          <w:tcPr>
            <w:tcW w:w="658"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У6</w:t>
            </w:r>
          </w:p>
        </w:tc>
        <w:tc>
          <w:tcPr>
            <w:tcW w:w="643"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У5</w:t>
            </w:r>
          </w:p>
        </w:tc>
        <w:tc>
          <w:tcPr>
            <w:tcW w:w="952"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У4</w:t>
            </w:r>
          </w:p>
        </w:tc>
        <w:tc>
          <w:tcPr>
            <w:tcW w:w="1203" w:type="dxa"/>
            <w:gridSpan w:val="2"/>
            <w:tcBorders>
              <w:top w:val="single" w:sz="4" w:space="0" w:color="auto"/>
              <w:left w:val="single" w:sz="4" w:space="0" w:color="auto"/>
              <w:bottom w:val="single" w:sz="4" w:space="0" w:color="auto"/>
            </w:tcBorders>
          </w:tcPr>
          <w:p w:rsidR="000D71DA" w:rsidRPr="002F3441" w:rsidRDefault="000D71DA">
            <w:pPr>
              <w:pStyle w:val="a5"/>
              <w:jc w:val="center"/>
            </w:pPr>
            <w:r w:rsidRPr="002F3441">
              <w:t>У3</w:t>
            </w:r>
          </w:p>
        </w:tc>
      </w:tr>
      <w:tr w:rsidR="000D71DA" w:rsidRPr="002F3441" w:rsidTr="00615921">
        <w:tblPrEx>
          <w:tblCellMar>
            <w:top w:w="0" w:type="dxa"/>
            <w:bottom w:w="0" w:type="dxa"/>
          </w:tblCellMar>
        </w:tblPrEx>
        <w:trPr>
          <w:gridAfter w:val="1"/>
          <w:wAfter w:w="39" w:type="dxa"/>
        </w:trPr>
        <w:tc>
          <w:tcPr>
            <w:tcW w:w="3986" w:type="dxa"/>
            <w:vMerge w:val="restart"/>
            <w:tcBorders>
              <w:top w:val="single" w:sz="4" w:space="0" w:color="auto"/>
              <w:bottom w:val="single" w:sz="4" w:space="0" w:color="auto"/>
              <w:right w:val="single" w:sz="4" w:space="0" w:color="auto"/>
            </w:tcBorders>
          </w:tcPr>
          <w:p w:rsidR="000D71DA" w:rsidRPr="002F3441" w:rsidRDefault="000D71DA">
            <w:pPr>
              <w:pStyle w:val="a5"/>
            </w:pPr>
            <w:r w:rsidRPr="002F3441">
              <w:t xml:space="preserve">Обочина на вогнутой кривой в продольном профиле, сопрягающей участки с абсолютным значением алгебраической разности встречных уклонов не менее 50 </w:t>
            </w:r>
            <w:r w:rsidRPr="002F3441">
              <w:pict>
                <v:shape id="_x0000_i1031" type="#_x0000_t75" style="width:14.25pt;height:12.75pt">
                  <v:imagedata r:id="rId22" o:title=""/>
                </v:shape>
              </w:pict>
            </w:r>
          </w:p>
        </w:tc>
        <w:tc>
          <w:tcPr>
            <w:tcW w:w="1145" w:type="dxa"/>
            <w:vMerge w:val="restart"/>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Любой</w:t>
            </w:r>
          </w:p>
        </w:tc>
        <w:tc>
          <w:tcPr>
            <w:tcW w:w="1139"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А</w:t>
            </w:r>
          </w:p>
        </w:tc>
        <w:tc>
          <w:tcPr>
            <w:tcW w:w="648"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У6</w:t>
            </w:r>
          </w:p>
        </w:tc>
        <w:tc>
          <w:tcPr>
            <w:tcW w:w="644"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У5</w:t>
            </w:r>
          </w:p>
        </w:tc>
        <w:tc>
          <w:tcPr>
            <w:tcW w:w="658"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У6</w:t>
            </w:r>
          </w:p>
        </w:tc>
        <w:tc>
          <w:tcPr>
            <w:tcW w:w="643"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У5</w:t>
            </w:r>
          </w:p>
        </w:tc>
        <w:tc>
          <w:tcPr>
            <w:tcW w:w="952"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У4</w:t>
            </w:r>
          </w:p>
        </w:tc>
        <w:tc>
          <w:tcPr>
            <w:tcW w:w="1203" w:type="dxa"/>
            <w:gridSpan w:val="2"/>
            <w:tcBorders>
              <w:top w:val="single" w:sz="4" w:space="0" w:color="auto"/>
              <w:left w:val="single" w:sz="4" w:space="0" w:color="auto"/>
              <w:bottom w:val="single" w:sz="4" w:space="0" w:color="auto"/>
            </w:tcBorders>
          </w:tcPr>
          <w:p w:rsidR="000D71DA" w:rsidRPr="002F3441" w:rsidRDefault="000D71DA">
            <w:pPr>
              <w:pStyle w:val="a5"/>
              <w:jc w:val="center"/>
            </w:pPr>
            <w:r w:rsidRPr="002F3441">
              <w:t>У3</w:t>
            </w:r>
          </w:p>
        </w:tc>
      </w:tr>
      <w:tr w:rsidR="000D71DA" w:rsidRPr="002F3441" w:rsidTr="00615921">
        <w:tblPrEx>
          <w:tblCellMar>
            <w:top w:w="0" w:type="dxa"/>
            <w:bottom w:w="0" w:type="dxa"/>
          </w:tblCellMar>
        </w:tblPrEx>
        <w:trPr>
          <w:gridAfter w:val="1"/>
          <w:wAfter w:w="39" w:type="dxa"/>
        </w:trPr>
        <w:tc>
          <w:tcPr>
            <w:tcW w:w="3986" w:type="dxa"/>
            <w:vMerge/>
            <w:tcBorders>
              <w:top w:val="single" w:sz="4" w:space="0" w:color="auto"/>
              <w:bottom w:val="single" w:sz="4" w:space="0" w:color="auto"/>
              <w:right w:val="single" w:sz="4" w:space="0" w:color="auto"/>
            </w:tcBorders>
          </w:tcPr>
          <w:p w:rsidR="000D71DA" w:rsidRPr="002F3441" w:rsidRDefault="000D71DA">
            <w:pPr>
              <w:pStyle w:val="a5"/>
            </w:pPr>
          </w:p>
        </w:tc>
        <w:tc>
          <w:tcPr>
            <w:tcW w:w="1145" w:type="dxa"/>
            <w:vMerge/>
            <w:tcBorders>
              <w:top w:val="single" w:sz="4" w:space="0" w:color="auto"/>
              <w:left w:val="single" w:sz="4" w:space="0" w:color="auto"/>
              <w:bottom w:val="single" w:sz="4" w:space="0" w:color="auto"/>
              <w:right w:val="single" w:sz="4" w:space="0" w:color="auto"/>
            </w:tcBorders>
          </w:tcPr>
          <w:p w:rsidR="000D71DA" w:rsidRPr="002F3441" w:rsidRDefault="000D71DA">
            <w:pPr>
              <w:pStyle w:val="a5"/>
            </w:pPr>
          </w:p>
        </w:tc>
        <w:tc>
          <w:tcPr>
            <w:tcW w:w="1139"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Б</w:t>
            </w:r>
          </w:p>
        </w:tc>
        <w:tc>
          <w:tcPr>
            <w:tcW w:w="648"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У5</w:t>
            </w:r>
          </w:p>
        </w:tc>
        <w:tc>
          <w:tcPr>
            <w:tcW w:w="644"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У4</w:t>
            </w:r>
          </w:p>
        </w:tc>
        <w:tc>
          <w:tcPr>
            <w:tcW w:w="658"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У5</w:t>
            </w:r>
          </w:p>
        </w:tc>
        <w:tc>
          <w:tcPr>
            <w:tcW w:w="643"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У4</w:t>
            </w:r>
          </w:p>
        </w:tc>
        <w:tc>
          <w:tcPr>
            <w:tcW w:w="952"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У3</w:t>
            </w:r>
          </w:p>
        </w:tc>
        <w:tc>
          <w:tcPr>
            <w:tcW w:w="1203" w:type="dxa"/>
            <w:gridSpan w:val="2"/>
            <w:tcBorders>
              <w:top w:val="single" w:sz="4" w:space="0" w:color="auto"/>
              <w:left w:val="single" w:sz="4" w:space="0" w:color="auto"/>
              <w:bottom w:val="single" w:sz="4" w:space="0" w:color="auto"/>
            </w:tcBorders>
          </w:tcPr>
          <w:p w:rsidR="000D71DA" w:rsidRPr="002F3441" w:rsidRDefault="000D71DA">
            <w:pPr>
              <w:pStyle w:val="a5"/>
              <w:jc w:val="center"/>
            </w:pPr>
            <w:r w:rsidRPr="002F3441">
              <w:t>У2</w:t>
            </w:r>
          </w:p>
        </w:tc>
      </w:tr>
      <w:tr w:rsidR="000D71DA" w:rsidRPr="002F3441" w:rsidTr="00615921">
        <w:tblPrEx>
          <w:tblCellMar>
            <w:top w:w="0" w:type="dxa"/>
            <w:bottom w:w="0" w:type="dxa"/>
          </w:tblCellMar>
        </w:tblPrEx>
        <w:trPr>
          <w:gridAfter w:val="1"/>
          <w:wAfter w:w="39" w:type="dxa"/>
        </w:trPr>
        <w:tc>
          <w:tcPr>
            <w:tcW w:w="3986" w:type="dxa"/>
            <w:vMerge w:val="restart"/>
            <w:tcBorders>
              <w:top w:val="single" w:sz="4" w:space="0" w:color="auto"/>
              <w:bottom w:val="single" w:sz="4" w:space="0" w:color="auto"/>
              <w:right w:val="single" w:sz="4" w:space="0" w:color="auto"/>
            </w:tcBorders>
          </w:tcPr>
          <w:p w:rsidR="000D71DA" w:rsidRPr="002F3441" w:rsidRDefault="000D71DA">
            <w:pPr>
              <w:pStyle w:val="a5"/>
            </w:pPr>
            <w:r w:rsidRPr="002F3441">
              <w:t>Разделительная полоса</w:t>
            </w:r>
          </w:p>
        </w:tc>
        <w:tc>
          <w:tcPr>
            <w:tcW w:w="1145" w:type="dxa"/>
            <w:vMerge w:val="restart"/>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Любой</w:t>
            </w:r>
          </w:p>
        </w:tc>
        <w:tc>
          <w:tcPr>
            <w:tcW w:w="1139"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А</w:t>
            </w:r>
          </w:p>
        </w:tc>
        <w:tc>
          <w:tcPr>
            <w:tcW w:w="648"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У6</w:t>
            </w:r>
          </w:p>
        </w:tc>
        <w:tc>
          <w:tcPr>
            <w:tcW w:w="644"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У5</w:t>
            </w:r>
          </w:p>
        </w:tc>
        <w:tc>
          <w:tcPr>
            <w:tcW w:w="658"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У6</w:t>
            </w:r>
          </w:p>
        </w:tc>
        <w:tc>
          <w:tcPr>
            <w:tcW w:w="643"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У5</w:t>
            </w:r>
          </w:p>
        </w:tc>
        <w:tc>
          <w:tcPr>
            <w:tcW w:w="2155" w:type="dxa"/>
            <w:gridSpan w:val="3"/>
            <w:vMerge w:val="restart"/>
            <w:tcBorders>
              <w:top w:val="single" w:sz="4" w:space="0" w:color="auto"/>
              <w:left w:val="single" w:sz="4" w:space="0" w:color="auto"/>
              <w:bottom w:val="single" w:sz="4" w:space="0" w:color="auto"/>
            </w:tcBorders>
          </w:tcPr>
          <w:p w:rsidR="000D71DA" w:rsidRPr="002F3441" w:rsidRDefault="000D71DA">
            <w:pPr>
              <w:pStyle w:val="a5"/>
              <w:jc w:val="center"/>
            </w:pPr>
            <w:r w:rsidRPr="002F3441">
              <w:t>Разделительная полоса отсутствует</w:t>
            </w:r>
          </w:p>
        </w:tc>
      </w:tr>
      <w:tr w:rsidR="000D71DA" w:rsidRPr="002F3441" w:rsidTr="00615921">
        <w:tblPrEx>
          <w:tblCellMar>
            <w:top w:w="0" w:type="dxa"/>
            <w:bottom w:w="0" w:type="dxa"/>
          </w:tblCellMar>
        </w:tblPrEx>
        <w:trPr>
          <w:gridAfter w:val="1"/>
          <w:wAfter w:w="39" w:type="dxa"/>
        </w:trPr>
        <w:tc>
          <w:tcPr>
            <w:tcW w:w="3986" w:type="dxa"/>
            <w:vMerge/>
            <w:tcBorders>
              <w:top w:val="single" w:sz="4" w:space="0" w:color="auto"/>
              <w:bottom w:val="single" w:sz="4" w:space="0" w:color="auto"/>
              <w:right w:val="single" w:sz="4" w:space="0" w:color="auto"/>
            </w:tcBorders>
          </w:tcPr>
          <w:p w:rsidR="000D71DA" w:rsidRPr="002F3441" w:rsidRDefault="000D71DA">
            <w:pPr>
              <w:pStyle w:val="a5"/>
            </w:pPr>
          </w:p>
        </w:tc>
        <w:tc>
          <w:tcPr>
            <w:tcW w:w="1145" w:type="dxa"/>
            <w:vMerge/>
            <w:tcBorders>
              <w:top w:val="single" w:sz="4" w:space="0" w:color="auto"/>
              <w:left w:val="single" w:sz="4" w:space="0" w:color="auto"/>
              <w:bottom w:val="single" w:sz="4" w:space="0" w:color="auto"/>
              <w:right w:val="single" w:sz="4" w:space="0" w:color="auto"/>
            </w:tcBorders>
          </w:tcPr>
          <w:p w:rsidR="000D71DA" w:rsidRPr="002F3441" w:rsidRDefault="000D71DA">
            <w:pPr>
              <w:pStyle w:val="a5"/>
            </w:pPr>
          </w:p>
        </w:tc>
        <w:tc>
          <w:tcPr>
            <w:tcW w:w="1139"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Б</w:t>
            </w:r>
          </w:p>
        </w:tc>
        <w:tc>
          <w:tcPr>
            <w:tcW w:w="648"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У5</w:t>
            </w:r>
          </w:p>
        </w:tc>
        <w:tc>
          <w:tcPr>
            <w:tcW w:w="644"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У4</w:t>
            </w:r>
          </w:p>
        </w:tc>
        <w:tc>
          <w:tcPr>
            <w:tcW w:w="658"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У5</w:t>
            </w:r>
          </w:p>
        </w:tc>
        <w:tc>
          <w:tcPr>
            <w:tcW w:w="643"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У4</w:t>
            </w:r>
          </w:p>
        </w:tc>
        <w:tc>
          <w:tcPr>
            <w:tcW w:w="2155" w:type="dxa"/>
            <w:gridSpan w:val="3"/>
            <w:vMerge/>
            <w:tcBorders>
              <w:top w:val="single" w:sz="4" w:space="0" w:color="auto"/>
              <w:left w:val="single" w:sz="4" w:space="0" w:color="auto"/>
              <w:bottom w:val="single" w:sz="4" w:space="0" w:color="auto"/>
            </w:tcBorders>
          </w:tcPr>
          <w:p w:rsidR="000D71DA" w:rsidRPr="002F3441" w:rsidRDefault="000D71DA">
            <w:pPr>
              <w:pStyle w:val="a5"/>
            </w:pPr>
          </w:p>
        </w:tc>
      </w:tr>
      <w:tr w:rsidR="000D71DA" w:rsidRPr="002F3441" w:rsidTr="00615921">
        <w:tblPrEx>
          <w:tblCellMar>
            <w:top w:w="0" w:type="dxa"/>
            <w:bottom w:w="0" w:type="dxa"/>
          </w:tblCellMar>
        </w:tblPrEx>
        <w:trPr>
          <w:gridAfter w:val="1"/>
          <w:wAfter w:w="39" w:type="dxa"/>
        </w:trPr>
        <w:tc>
          <w:tcPr>
            <w:tcW w:w="3986" w:type="dxa"/>
            <w:tcBorders>
              <w:top w:val="single" w:sz="4" w:space="0" w:color="auto"/>
              <w:bottom w:val="single" w:sz="4" w:space="0" w:color="auto"/>
              <w:right w:val="single" w:sz="4" w:space="0" w:color="auto"/>
            </w:tcBorders>
          </w:tcPr>
          <w:p w:rsidR="000D71DA" w:rsidRPr="002F3441" w:rsidRDefault="000D71DA">
            <w:pPr>
              <w:pStyle w:val="a5"/>
            </w:pPr>
            <w:r w:rsidRPr="002F3441">
              <w:t xml:space="preserve">Между линиями </w:t>
            </w:r>
            <w:hyperlink r:id="rId23" w:history="1">
              <w:r w:rsidRPr="002F3441">
                <w:rPr>
                  <w:rStyle w:val="a4"/>
                  <w:rFonts w:cs="Times New Roman CYR"/>
                </w:rPr>
                <w:t>разметки 1.2</w:t>
              </w:r>
            </w:hyperlink>
            <w:r w:rsidRPr="002F3441">
              <w:rPr>
                <w:vertAlign w:val="superscript"/>
              </w:rPr>
              <w:t> </w:t>
            </w:r>
            <w:hyperlink w:anchor="sub_6529" w:history="1">
              <w:r w:rsidRPr="002F3441">
                <w:rPr>
                  <w:rStyle w:val="a4"/>
                  <w:rFonts w:cs="Times New Roman CYR"/>
                  <w:vertAlign w:val="superscript"/>
                </w:rPr>
                <w:t>2)</w:t>
              </w:r>
            </w:hyperlink>
            <w:r w:rsidRPr="002F3441">
              <w:t xml:space="preserve"> по </w:t>
            </w:r>
            <w:hyperlink w:anchor="sub_6378" w:history="1">
              <w:r w:rsidRPr="002F3441">
                <w:rPr>
                  <w:rStyle w:val="a4"/>
                  <w:rFonts w:cs="Times New Roman CYR"/>
                </w:rPr>
                <w:t>8.1.2</w:t>
              </w:r>
            </w:hyperlink>
          </w:p>
        </w:tc>
        <w:tc>
          <w:tcPr>
            <w:tcW w:w="1145"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Любой</w:t>
            </w:r>
          </w:p>
        </w:tc>
        <w:tc>
          <w:tcPr>
            <w:tcW w:w="1139"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Любой</w:t>
            </w:r>
          </w:p>
        </w:tc>
        <w:tc>
          <w:tcPr>
            <w:tcW w:w="2593" w:type="dxa"/>
            <w:gridSpan w:val="4"/>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Не применяется</w:t>
            </w:r>
          </w:p>
        </w:tc>
        <w:tc>
          <w:tcPr>
            <w:tcW w:w="2155" w:type="dxa"/>
            <w:gridSpan w:val="3"/>
            <w:tcBorders>
              <w:top w:val="single" w:sz="4" w:space="0" w:color="auto"/>
              <w:left w:val="single" w:sz="4" w:space="0" w:color="auto"/>
              <w:bottom w:val="single" w:sz="4" w:space="0" w:color="auto"/>
            </w:tcBorders>
          </w:tcPr>
          <w:p w:rsidR="000D71DA" w:rsidRPr="002F3441" w:rsidRDefault="000D71DA">
            <w:pPr>
              <w:pStyle w:val="a5"/>
              <w:jc w:val="center"/>
            </w:pPr>
            <w:r w:rsidRPr="002F3441">
              <w:t>Не ниже У4</w:t>
            </w:r>
          </w:p>
        </w:tc>
      </w:tr>
      <w:tr w:rsidR="000D71DA" w:rsidRPr="002F3441" w:rsidTr="00615921">
        <w:tblPrEx>
          <w:tblCellMar>
            <w:top w:w="0" w:type="dxa"/>
            <w:bottom w:w="0" w:type="dxa"/>
          </w:tblCellMar>
        </w:tblPrEx>
        <w:tc>
          <w:tcPr>
            <w:tcW w:w="11057" w:type="dxa"/>
            <w:gridSpan w:val="11"/>
            <w:tcBorders>
              <w:top w:val="single" w:sz="4" w:space="0" w:color="auto"/>
              <w:bottom w:val="single" w:sz="4" w:space="0" w:color="auto"/>
            </w:tcBorders>
          </w:tcPr>
          <w:p w:rsidR="000D71DA" w:rsidRPr="002F3441" w:rsidRDefault="000D71DA">
            <w:pPr>
              <w:pStyle w:val="a5"/>
            </w:pPr>
            <w:bookmarkStart w:id="13" w:name="sub_6528"/>
            <w:r w:rsidRPr="002F3441">
              <w:rPr>
                <w:vertAlign w:val="superscript"/>
              </w:rPr>
              <w:t>1)</w:t>
            </w:r>
            <w:r w:rsidRPr="002F3441">
              <w:t xml:space="preserve"> Размер полосы движения для реконструируемых участков дорог может быть принят равным 3,5; 3,75 или 4,0 м.</w:t>
            </w:r>
            <w:bookmarkEnd w:id="13"/>
          </w:p>
          <w:p w:rsidR="000D71DA" w:rsidRPr="002F3441" w:rsidRDefault="000D71DA">
            <w:pPr>
              <w:pStyle w:val="a5"/>
            </w:pPr>
            <w:bookmarkStart w:id="14" w:name="sub_6529"/>
            <w:r w:rsidRPr="002F3441">
              <w:rPr>
                <w:vertAlign w:val="superscript"/>
              </w:rPr>
              <w:t>2)</w:t>
            </w:r>
            <w:r w:rsidRPr="002F3441">
              <w:t xml:space="preserve"> Допускается вместо тросовых ограждений устанавливать барьерные ограждения с отделяющейся балкой.</w:t>
            </w:r>
            <w:bookmarkEnd w:id="14"/>
          </w:p>
        </w:tc>
      </w:tr>
    </w:tbl>
    <w:p w:rsidR="000D71DA" w:rsidRDefault="000D71DA"/>
    <w:p w:rsidR="000D71DA" w:rsidRDefault="000D71DA">
      <w:r>
        <w:t>К группе А относят участки автомобильных дорог:</w:t>
      </w:r>
    </w:p>
    <w:p w:rsidR="000D71DA" w:rsidRDefault="000D71DA">
      <w:r>
        <w:t>- на насыпи высотой более 5 м;</w:t>
      </w:r>
    </w:p>
    <w:p w:rsidR="000D71DA" w:rsidRDefault="000D71DA">
      <w:r>
        <w:t>- расположенные на склоне местности круче 1:4;</w:t>
      </w:r>
    </w:p>
    <w:p w:rsidR="000D71DA" w:rsidRDefault="000D71DA">
      <w:r>
        <w:t>- проложенные вдоль железнодорожных путей, болот, водных потоков или водоемов глубиной более 1 м, оврагов и горных ущелий, находящихся на расстоянии менее 15 м от кромки проезжей части;</w:t>
      </w:r>
    </w:p>
    <w:p w:rsidR="000D71DA" w:rsidRDefault="000D71DA">
      <w:r>
        <w:t>- с разделительной полосой шириной 6 м и менее с односторонним поперечным уклоном круче 1:10;</w:t>
      </w:r>
    </w:p>
    <w:p w:rsidR="000D71DA" w:rsidRDefault="000D71DA">
      <w:r>
        <w:t>- на которых массивные препятствия расположены на разделительной полосе или сбоку от проезжей части на расстоянии 4 м и менее от ее кромки.</w:t>
      </w:r>
    </w:p>
    <w:p w:rsidR="000D71DA" w:rsidRDefault="000D71DA">
      <w:r>
        <w:t>К группе Б относят участки автомобильных дорог:</w:t>
      </w:r>
    </w:p>
    <w:p w:rsidR="000D71DA" w:rsidRDefault="000D71DA">
      <w:r>
        <w:t>- с разделительной полосой шириной не более 6 м без массивных препятствий;</w:t>
      </w:r>
    </w:p>
    <w:p w:rsidR="000D71DA" w:rsidRDefault="000D71DA">
      <w:r>
        <w:t>- проложенные вдоль железнодорожных путей, болот, водотоков или водоемов глубиной более 1 м, оврагов и горных ущелий, находящихся на расстоянии от 15 до 25 м от кромки проезжей части;</w:t>
      </w:r>
    </w:p>
    <w:p w:rsidR="000D71DA" w:rsidRDefault="000D71DA">
      <w:r>
        <w:t xml:space="preserve">- подходы к мостовым сооружениям при высоте насыпи менее указанной в </w:t>
      </w:r>
      <w:hyperlink w:anchor="sub_6530" w:history="1">
        <w:r>
          <w:rPr>
            <w:rStyle w:val="a4"/>
            <w:rFonts w:cs="Times New Roman CYR"/>
          </w:rPr>
          <w:t>таблице 17</w:t>
        </w:r>
      </w:hyperlink>
      <w:r>
        <w:t xml:space="preserve">, на автомобильных дорогах категорий IV и V, II и III, I протяженностью 12, 18 и 24 м соответственно </w:t>
      </w:r>
      <w:r>
        <w:lastRenderedPageBreak/>
        <w:t>без учета начальных и концевых участков;</w:t>
      </w:r>
    </w:p>
    <w:p w:rsidR="000D71DA" w:rsidRDefault="000D71DA">
      <w:r>
        <w:t>- между кромкой проезжей части и пешеходной дорожкой, расположенной на земляном полотне дороги;</w:t>
      </w:r>
    </w:p>
    <w:p w:rsidR="000D71DA" w:rsidRDefault="000D71DA">
      <w:r>
        <w:t xml:space="preserve">- на насыпи с откосами круче 1:4 при условиях, указанных в </w:t>
      </w:r>
      <w:hyperlink w:anchor="sub_6530" w:history="1">
        <w:r>
          <w:rPr>
            <w:rStyle w:val="a4"/>
            <w:rFonts w:cs="Times New Roman CYR"/>
          </w:rPr>
          <w:t>таблице 17</w:t>
        </w:r>
      </w:hyperlink>
      <w:r>
        <w:t>.</w:t>
      </w:r>
    </w:p>
    <w:p w:rsidR="000D71DA" w:rsidRDefault="000D71DA"/>
    <w:p w:rsidR="000D71DA" w:rsidRDefault="000D71DA" w:rsidP="00F55A0B">
      <w:pPr>
        <w:pStyle w:val="1"/>
      </w:pPr>
      <w:bookmarkStart w:id="15" w:name="sub_6530"/>
      <w:r>
        <w:t>Таблица 17 - Условия отнесения участков автомобильных дорог к группе Б на насыпях</w:t>
      </w:r>
      <w:bookmarkEnd w:id="15"/>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1820"/>
        <w:gridCol w:w="1680"/>
        <w:gridCol w:w="1540"/>
        <w:gridCol w:w="1680"/>
      </w:tblGrid>
      <w:tr w:rsidR="000D71DA" w:rsidRPr="002F3441">
        <w:tblPrEx>
          <w:tblCellMar>
            <w:top w:w="0" w:type="dxa"/>
            <w:bottom w:w="0" w:type="dxa"/>
          </w:tblCellMar>
        </w:tblPrEx>
        <w:tc>
          <w:tcPr>
            <w:tcW w:w="3500" w:type="dxa"/>
            <w:vMerge w:val="restart"/>
            <w:tcBorders>
              <w:top w:val="single" w:sz="4" w:space="0" w:color="auto"/>
              <w:bottom w:val="single" w:sz="4" w:space="0" w:color="auto"/>
              <w:right w:val="single" w:sz="4" w:space="0" w:color="auto"/>
            </w:tcBorders>
          </w:tcPr>
          <w:p w:rsidR="000D71DA" w:rsidRPr="002F3441" w:rsidRDefault="000D71DA">
            <w:pPr>
              <w:pStyle w:val="a5"/>
              <w:jc w:val="center"/>
            </w:pPr>
            <w:r w:rsidRPr="002F3441">
              <w:t>Участки автомобильных дорог</w:t>
            </w:r>
          </w:p>
        </w:tc>
        <w:tc>
          <w:tcPr>
            <w:tcW w:w="1820" w:type="dxa"/>
            <w:vMerge w:val="restart"/>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 xml:space="preserve">Продольный уклон дороги, </w:t>
            </w:r>
            <w:r w:rsidRPr="002F3441">
              <w:pict>
                <v:shape id="_x0000_i1032" type="#_x0000_t75" style="width:14.25pt;height:12.75pt">
                  <v:imagedata r:id="rId24" o:title=""/>
                </v:shape>
              </w:pict>
            </w:r>
          </w:p>
        </w:tc>
        <w:tc>
          <w:tcPr>
            <w:tcW w:w="4900" w:type="dxa"/>
            <w:gridSpan w:val="3"/>
            <w:tcBorders>
              <w:top w:val="single" w:sz="4" w:space="0" w:color="auto"/>
              <w:left w:val="single" w:sz="4" w:space="0" w:color="auto"/>
              <w:bottom w:val="single" w:sz="4" w:space="0" w:color="auto"/>
            </w:tcBorders>
          </w:tcPr>
          <w:p w:rsidR="000D71DA" w:rsidRPr="002F3441" w:rsidRDefault="000D71DA">
            <w:pPr>
              <w:pStyle w:val="a5"/>
              <w:jc w:val="center"/>
            </w:pPr>
            <w:r w:rsidRPr="002F3441">
              <w:t>Минимальная высота насыпи, м, при перспективной</w:t>
            </w:r>
            <w:r w:rsidRPr="002F3441">
              <w:rPr>
                <w:vertAlign w:val="superscript"/>
              </w:rPr>
              <w:t> </w:t>
            </w:r>
            <w:hyperlink w:anchor="sub_6531" w:history="1">
              <w:r w:rsidRPr="002F3441">
                <w:rPr>
                  <w:rStyle w:val="a4"/>
                  <w:rFonts w:cs="Times New Roman CYR"/>
                  <w:vertAlign w:val="superscript"/>
                </w:rPr>
                <w:t>1)</w:t>
              </w:r>
            </w:hyperlink>
            <w:r w:rsidRPr="002F3441">
              <w:t xml:space="preserve"> интенсивности движения, авт./сут, не менее</w:t>
            </w:r>
          </w:p>
        </w:tc>
      </w:tr>
      <w:tr w:rsidR="000D71DA" w:rsidRPr="002F3441">
        <w:tblPrEx>
          <w:tblCellMar>
            <w:top w:w="0" w:type="dxa"/>
            <w:bottom w:w="0" w:type="dxa"/>
          </w:tblCellMar>
        </w:tblPrEx>
        <w:tc>
          <w:tcPr>
            <w:tcW w:w="3500" w:type="dxa"/>
            <w:vMerge/>
            <w:tcBorders>
              <w:top w:val="single" w:sz="4" w:space="0" w:color="auto"/>
              <w:bottom w:val="single" w:sz="4" w:space="0" w:color="auto"/>
              <w:right w:val="single" w:sz="4" w:space="0" w:color="auto"/>
            </w:tcBorders>
          </w:tcPr>
          <w:p w:rsidR="000D71DA" w:rsidRPr="002F3441" w:rsidRDefault="000D71DA">
            <w:pPr>
              <w:pStyle w:val="a5"/>
            </w:pPr>
          </w:p>
        </w:tc>
        <w:tc>
          <w:tcPr>
            <w:tcW w:w="1820" w:type="dxa"/>
            <w:vMerge/>
            <w:tcBorders>
              <w:top w:val="single" w:sz="4" w:space="0" w:color="auto"/>
              <w:left w:val="single" w:sz="4" w:space="0" w:color="auto"/>
              <w:bottom w:val="single" w:sz="4" w:space="0" w:color="auto"/>
              <w:right w:val="single" w:sz="4" w:space="0" w:color="auto"/>
            </w:tcBorders>
          </w:tcPr>
          <w:p w:rsidR="000D71DA" w:rsidRPr="002F3441" w:rsidRDefault="000D71DA">
            <w:pPr>
              <w:pStyle w:val="a5"/>
            </w:pPr>
          </w:p>
        </w:tc>
        <w:tc>
          <w:tcPr>
            <w:tcW w:w="168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200</w:t>
            </w:r>
            <w:r w:rsidRPr="002F3441">
              <w:rPr>
                <w:vertAlign w:val="superscript"/>
              </w:rPr>
              <w:t> </w:t>
            </w:r>
            <w:hyperlink w:anchor="sub_6532" w:history="1">
              <w:r w:rsidRPr="002F3441">
                <w:rPr>
                  <w:rStyle w:val="a4"/>
                  <w:rFonts w:cs="Times New Roman CYR"/>
                  <w:vertAlign w:val="superscript"/>
                </w:rPr>
                <w:t>2)</w:t>
              </w:r>
            </w:hyperlink>
          </w:p>
        </w:tc>
        <w:tc>
          <w:tcPr>
            <w:tcW w:w="154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1000</w:t>
            </w:r>
          </w:p>
        </w:tc>
        <w:tc>
          <w:tcPr>
            <w:tcW w:w="1680" w:type="dxa"/>
            <w:tcBorders>
              <w:top w:val="single" w:sz="4" w:space="0" w:color="auto"/>
              <w:left w:val="single" w:sz="4" w:space="0" w:color="auto"/>
              <w:bottom w:val="single" w:sz="4" w:space="0" w:color="auto"/>
            </w:tcBorders>
          </w:tcPr>
          <w:p w:rsidR="000D71DA" w:rsidRPr="002F3441" w:rsidRDefault="000D71DA">
            <w:pPr>
              <w:pStyle w:val="a5"/>
              <w:jc w:val="center"/>
            </w:pPr>
            <w:r w:rsidRPr="002F3441">
              <w:t>2000</w:t>
            </w:r>
          </w:p>
        </w:tc>
      </w:tr>
      <w:tr w:rsidR="000D71DA" w:rsidRPr="002F3441">
        <w:tblPrEx>
          <w:tblCellMar>
            <w:top w:w="0" w:type="dxa"/>
            <w:bottom w:w="0" w:type="dxa"/>
          </w:tblCellMar>
        </w:tblPrEx>
        <w:tc>
          <w:tcPr>
            <w:tcW w:w="3500" w:type="dxa"/>
            <w:vMerge w:val="restart"/>
            <w:tcBorders>
              <w:top w:val="single" w:sz="4" w:space="0" w:color="auto"/>
              <w:bottom w:val="single" w:sz="4" w:space="0" w:color="auto"/>
              <w:right w:val="single" w:sz="4" w:space="0" w:color="auto"/>
            </w:tcBorders>
          </w:tcPr>
          <w:p w:rsidR="000D71DA" w:rsidRPr="002F3441" w:rsidRDefault="000D71DA">
            <w:pPr>
              <w:pStyle w:val="a5"/>
            </w:pPr>
            <w:r w:rsidRPr="002F3441">
              <w:t>Прямолинейные и кривые в плане радиусом более 600 м.</w:t>
            </w:r>
          </w:p>
          <w:p w:rsidR="000D71DA" w:rsidRPr="002F3441" w:rsidRDefault="000D71DA">
            <w:pPr>
              <w:pStyle w:val="a5"/>
            </w:pPr>
            <w:r w:rsidRPr="002F3441">
              <w:t>С внутренней стороны кривой в плане радиусом менее 600 м на спуске и после него на участке длиной 100 м</w:t>
            </w:r>
          </w:p>
        </w:tc>
        <w:tc>
          <w:tcPr>
            <w:tcW w:w="182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До 40</w:t>
            </w:r>
          </w:p>
        </w:tc>
        <w:tc>
          <w:tcPr>
            <w:tcW w:w="168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4,0</w:t>
            </w:r>
          </w:p>
        </w:tc>
        <w:tc>
          <w:tcPr>
            <w:tcW w:w="154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3,5</w:t>
            </w:r>
          </w:p>
        </w:tc>
        <w:tc>
          <w:tcPr>
            <w:tcW w:w="1680" w:type="dxa"/>
            <w:tcBorders>
              <w:top w:val="single" w:sz="4" w:space="0" w:color="auto"/>
              <w:left w:val="single" w:sz="4" w:space="0" w:color="auto"/>
              <w:bottom w:val="single" w:sz="4" w:space="0" w:color="auto"/>
            </w:tcBorders>
          </w:tcPr>
          <w:p w:rsidR="000D71DA" w:rsidRPr="002F3441" w:rsidRDefault="000D71DA">
            <w:pPr>
              <w:pStyle w:val="a5"/>
              <w:jc w:val="center"/>
            </w:pPr>
            <w:r w:rsidRPr="002F3441">
              <w:t>3,0</w:t>
            </w:r>
          </w:p>
        </w:tc>
      </w:tr>
      <w:tr w:rsidR="000D71DA" w:rsidRPr="002F3441">
        <w:tblPrEx>
          <w:tblCellMar>
            <w:top w:w="0" w:type="dxa"/>
            <w:bottom w:w="0" w:type="dxa"/>
          </w:tblCellMar>
        </w:tblPrEx>
        <w:tc>
          <w:tcPr>
            <w:tcW w:w="3500" w:type="dxa"/>
            <w:vMerge/>
            <w:tcBorders>
              <w:top w:val="single" w:sz="4" w:space="0" w:color="auto"/>
              <w:bottom w:val="single" w:sz="4" w:space="0" w:color="auto"/>
              <w:right w:val="single" w:sz="4" w:space="0" w:color="auto"/>
            </w:tcBorders>
          </w:tcPr>
          <w:p w:rsidR="000D71DA" w:rsidRPr="002F3441" w:rsidRDefault="000D71DA">
            <w:pPr>
              <w:pStyle w:val="a5"/>
            </w:pPr>
          </w:p>
        </w:tc>
        <w:tc>
          <w:tcPr>
            <w:tcW w:w="182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40 и более</w:t>
            </w:r>
          </w:p>
        </w:tc>
        <w:tc>
          <w:tcPr>
            <w:tcW w:w="1680" w:type="dxa"/>
            <w:vMerge w:val="restart"/>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3,5</w:t>
            </w:r>
          </w:p>
        </w:tc>
        <w:tc>
          <w:tcPr>
            <w:tcW w:w="1540" w:type="dxa"/>
            <w:vMerge w:val="restart"/>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3,0</w:t>
            </w:r>
          </w:p>
        </w:tc>
        <w:tc>
          <w:tcPr>
            <w:tcW w:w="1680" w:type="dxa"/>
            <w:vMerge w:val="restart"/>
            <w:tcBorders>
              <w:top w:val="single" w:sz="4" w:space="0" w:color="auto"/>
              <w:left w:val="single" w:sz="4" w:space="0" w:color="auto"/>
              <w:bottom w:val="single" w:sz="4" w:space="0" w:color="auto"/>
            </w:tcBorders>
          </w:tcPr>
          <w:p w:rsidR="000D71DA" w:rsidRPr="002F3441" w:rsidRDefault="000D71DA">
            <w:pPr>
              <w:pStyle w:val="a5"/>
              <w:jc w:val="center"/>
            </w:pPr>
            <w:r w:rsidRPr="002F3441">
              <w:t>2,5</w:t>
            </w:r>
          </w:p>
        </w:tc>
      </w:tr>
      <w:tr w:rsidR="000D71DA" w:rsidRPr="002F3441">
        <w:tblPrEx>
          <w:tblCellMar>
            <w:top w:w="0" w:type="dxa"/>
            <w:bottom w:w="0" w:type="dxa"/>
          </w:tblCellMar>
        </w:tblPrEx>
        <w:tc>
          <w:tcPr>
            <w:tcW w:w="3500" w:type="dxa"/>
            <w:tcBorders>
              <w:top w:val="single" w:sz="4" w:space="0" w:color="auto"/>
              <w:bottom w:val="single" w:sz="4" w:space="0" w:color="auto"/>
              <w:right w:val="single" w:sz="4" w:space="0" w:color="auto"/>
            </w:tcBorders>
          </w:tcPr>
          <w:p w:rsidR="000D71DA" w:rsidRPr="002F3441" w:rsidRDefault="000D71DA">
            <w:pPr>
              <w:pStyle w:val="a5"/>
            </w:pPr>
            <w:r w:rsidRPr="002F3441">
              <w:t>С внешней стороны кривой в плане радиусом менее 600 м на спуске и после него на участке длиной 100 м</w:t>
            </w:r>
          </w:p>
        </w:tc>
        <w:tc>
          <w:tcPr>
            <w:tcW w:w="182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До 40</w:t>
            </w:r>
          </w:p>
        </w:tc>
        <w:tc>
          <w:tcPr>
            <w:tcW w:w="1680" w:type="dxa"/>
            <w:vMerge/>
            <w:tcBorders>
              <w:top w:val="single" w:sz="4" w:space="0" w:color="auto"/>
              <w:left w:val="single" w:sz="4" w:space="0" w:color="auto"/>
              <w:bottom w:val="single" w:sz="4" w:space="0" w:color="auto"/>
              <w:right w:val="single" w:sz="4" w:space="0" w:color="auto"/>
            </w:tcBorders>
          </w:tcPr>
          <w:p w:rsidR="000D71DA" w:rsidRPr="002F3441" w:rsidRDefault="000D71DA">
            <w:pPr>
              <w:pStyle w:val="a5"/>
            </w:pPr>
          </w:p>
        </w:tc>
        <w:tc>
          <w:tcPr>
            <w:tcW w:w="1540" w:type="dxa"/>
            <w:vMerge/>
            <w:tcBorders>
              <w:top w:val="single" w:sz="4" w:space="0" w:color="auto"/>
              <w:left w:val="single" w:sz="4" w:space="0" w:color="auto"/>
              <w:bottom w:val="single" w:sz="4" w:space="0" w:color="auto"/>
              <w:right w:val="single" w:sz="4" w:space="0" w:color="auto"/>
            </w:tcBorders>
          </w:tcPr>
          <w:p w:rsidR="000D71DA" w:rsidRPr="002F3441" w:rsidRDefault="000D71DA">
            <w:pPr>
              <w:pStyle w:val="a5"/>
            </w:pPr>
          </w:p>
        </w:tc>
        <w:tc>
          <w:tcPr>
            <w:tcW w:w="1680" w:type="dxa"/>
            <w:vMerge/>
            <w:tcBorders>
              <w:top w:val="single" w:sz="4" w:space="0" w:color="auto"/>
              <w:left w:val="single" w:sz="4" w:space="0" w:color="auto"/>
              <w:bottom w:val="single" w:sz="4" w:space="0" w:color="auto"/>
            </w:tcBorders>
          </w:tcPr>
          <w:p w:rsidR="000D71DA" w:rsidRPr="002F3441" w:rsidRDefault="000D71DA">
            <w:pPr>
              <w:pStyle w:val="a5"/>
            </w:pPr>
          </w:p>
        </w:tc>
      </w:tr>
      <w:tr w:rsidR="000D71DA" w:rsidRPr="002F3441">
        <w:tblPrEx>
          <w:tblCellMar>
            <w:top w:w="0" w:type="dxa"/>
            <w:bottom w:w="0" w:type="dxa"/>
          </w:tblCellMar>
        </w:tblPrEx>
        <w:tc>
          <w:tcPr>
            <w:tcW w:w="3500" w:type="dxa"/>
            <w:tcBorders>
              <w:top w:val="single" w:sz="4" w:space="0" w:color="auto"/>
              <w:bottom w:val="single" w:sz="4" w:space="0" w:color="auto"/>
              <w:right w:val="single" w:sz="4" w:space="0" w:color="auto"/>
            </w:tcBorders>
          </w:tcPr>
          <w:p w:rsidR="000D71DA" w:rsidRPr="002F3441" w:rsidRDefault="000D71DA">
            <w:pPr>
              <w:pStyle w:val="a5"/>
            </w:pPr>
            <w:r w:rsidRPr="002F3441">
              <w:t xml:space="preserve">На вогнутой кривой в продольном профиле, сопрягающей участки с абсолютным значением алгебраической разности встречных уклонов не менее 50 </w:t>
            </w:r>
            <w:r w:rsidRPr="002F3441">
              <w:pict>
                <v:shape id="_x0000_i1033" type="#_x0000_t75" style="width:14.25pt;height:12.75pt">
                  <v:imagedata r:id="rId25" o:title=""/>
                </v:shape>
              </w:pict>
            </w:r>
          </w:p>
        </w:tc>
        <w:tc>
          <w:tcPr>
            <w:tcW w:w="182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w:t>
            </w:r>
          </w:p>
        </w:tc>
        <w:tc>
          <w:tcPr>
            <w:tcW w:w="168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3,5</w:t>
            </w:r>
          </w:p>
        </w:tc>
        <w:tc>
          <w:tcPr>
            <w:tcW w:w="154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3,0</w:t>
            </w:r>
          </w:p>
        </w:tc>
        <w:tc>
          <w:tcPr>
            <w:tcW w:w="1680" w:type="dxa"/>
            <w:tcBorders>
              <w:top w:val="single" w:sz="4" w:space="0" w:color="auto"/>
              <w:left w:val="single" w:sz="4" w:space="0" w:color="auto"/>
              <w:bottom w:val="single" w:sz="4" w:space="0" w:color="auto"/>
            </w:tcBorders>
          </w:tcPr>
          <w:p w:rsidR="000D71DA" w:rsidRPr="002F3441" w:rsidRDefault="000D71DA">
            <w:pPr>
              <w:pStyle w:val="a5"/>
              <w:jc w:val="center"/>
            </w:pPr>
            <w:r w:rsidRPr="002F3441">
              <w:t>2,5</w:t>
            </w:r>
          </w:p>
        </w:tc>
      </w:tr>
      <w:tr w:rsidR="000D71DA" w:rsidRPr="002F3441">
        <w:tblPrEx>
          <w:tblCellMar>
            <w:top w:w="0" w:type="dxa"/>
            <w:bottom w:w="0" w:type="dxa"/>
          </w:tblCellMar>
        </w:tblPrEx>
        <w:tc>
          <w:tcPr>
            <w:tcW w:w="3500" w:type="dxa"/>
            <w:tcBorders>
              <w:top w:val="single" w:sz="4" w:space="0" w:color="auto"/>
              <w:bottom w:val="single" w:sz="4" w:space="0" w:color="auto"/>
              <w:right w:val="single" w:sz="4" w:space="0" w:color="auto"/>
            </w:tcBorders>
          </w:tcPr>
          <w:p w:rsidR="000D71DA" w:rsidRPr="002F3441" w:rsidRDefault="000D71DA">
            <w:pPr>
              <w:pStyle w:val="a5"/>
            </w:pPr>
            <w:r w:rsidRPr="002F3441">
              <w:t>С внешней стороны кривой в плане</w:t>
            </w:r>
          </w:p>
        </w:tc>
        <w:tc>
          <w:tcPr>
            <w:tcW w:w="182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40 и более</w:t>
            </w:r>
          </w:p>
        </w:tc>
        <w:tc>
          <w:tcPr>
            <w:tcW w:w="168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3,0</w:t>
            </w:r>
          </w:p>
        </w:tc>
        <w:tc>
          <w:tcPr>
            <w:tcW w:w="154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2,5</w:t>
            </w:r>
          </w:p>
        </w:tc>
        <w:tc>
          <w:tcPr>
            <w:tcW w:w="1680" w:type="dxa"/>
            <w:tcBorders>
              <w:top w:val="single" w:sz="4" w:space="0" w:color="auto"/>
              <w:left w:val="single" w:sz="4" w:space="0" w:color="auto"/>
              <w:bottom w:val="single" w:sz="4" w:space="0" w:color="auto"/>
            </w:tcBorders>
          </w:tcPr>
          <w:p w:rsidR="000D71DA" w:rsidRPr="002F3441" w:rsidRDefault="000D71DA">
            <w:pPr>
              <w:pStyle w:val="a5"/>
              <w:jc w:val="center"/>
            </w:pPr>
            <w:r w:rsidRPr="002F3441">
              <w:t>2,0</w:t>
            </w:r>
          </w:p>
        </w:tc>
      </w:tr>
      <w:tr w:rsidR="000D71DA" w:rsidRPr="002F3441">
        <w:tblPrEx>
          <w:tblCellMar>
            <w:top w:w="0" w:type="dxa"/>
            <w:bottom w:w="0" w:type="dxa"/>
          </w:tblCellMar>
        </w:tblPrEx>
        <w:tc>
          <w:tcPr>
            <w:tcW w:w="10220" w:type="dxa"/>
            <w:gridSpan w:val="5"/>
            <w:tcBorders>
              <w:top w:val="single" w:sz="4" w:space="0" w:color="auto"/>
              <w:bottom w:val="single" w:sz="4" w:space="0" w:color="auto"/>
            </w:tcBorders>
          </w:tcPr>
          <w:p w:rsidR="000D71DA" w:rsidRPr="002F3441" w:rsidRDefault="000D71DA">
            <w:pPr>
              <w:pStyle w:val="a5"/>
            </w:pPr>
            <w:bookmarkStart w:id="16" w:name="sub_6531"/>
            <w:r w:rsidRPr="002F3441">
              <w:rPr>
                <w:vertAlign w:val="superscript"/>
              </w:rPr>
              <w:t>1)</w:t>
            </w:r>
            <w:r w:rsidRPr="002F3441">
              <w:t xml:space="preserve"> На период пять лет.</w:t>
            </w:r>
            <w:bookmarkEnd w:id="16"/>
          </w:p>
          <w:p w:rsidR="000D71DA" w:rsidRPr="002F3441" w:rsidRDefault="000D71DA">
            <w:pPr>
              <w:pStyle w:val="a5"/>
            </w:pPr>
            <w:bookmarkStart w:id="17" w:name="sub_6532"/>
            <w:r w:rsidRPr="002F3441">
              <w:rPr>
                <w:vertAlign w:val="superscript"/>
              </w:rPr>
              <w:t>2)</w:t>
            </w:r>
            <w:r w:rsidRPr="002F3441">
              <w:t xml:space="preserve"> При организации на дороге регулярного автобусного движения ограждения устанавливают аналогично условиям, соответствующим интенсивности движения 2000 авт./сут и более.</w:t>
            </w:r>
            <w:bookmarkEnd w:id="17"/>
          </w:p>
        </w:tc>
      </w:tr>
    </w:tbl>
    <w:p w:rsidR="000D71DA" w:rsidRDefault="000D71DA"/>
    <w:p w:rsidR="000D71DA" w:rsidRDefault="000D71DA">
      <w:bookmarkStart w:id="18" w:name="sub_6381"/>
      <w:r>
        <w:t xml:space="preserve">8.1.5 Минимальные уровни удерживающей способности ограждений, устанавливаемых на мостовых сооружениях автомобильных дорог, определяют по </w:t>
      </w:r>
      <w:hyperlink w:anchor="sub_6533" w:history="1">
        <w:r>
          <w:rPr>
            <w:rStyle w:val="a4"/>
            <w:rFonts w:cs="Times New Roman CYR"/>
          </w:rPr>
          <w:t>таблице 18</w:t>
        </w:r>
      </w:hyperlink>
      <w:r>
        <w:t>.</w:t>
      </w:r>
    </w:p>
    <w:bookmarkEnd w:id="18"/>
    <w:p w:rsidR="000D71DA" w:rsidRDefault="000D71DA"/>
    <w:p w:rsidR="000D71DA" w:rsidRDefault="000D71DA" w:rsidP="00F55A0B">
      <w:pPr>
        <w:pStyle w:val="1"/>
      </w:pPr>
      <w:bookmarkStart w:id="19" w:name="sub_6533"/>
      <w:r>
        <w:t>Таблица 18 - Минимальные уровни удерживающей способности ограждений на мостовых сооружениях автомобильных дорог</w:t>
      </w:r>
      <w:bookmarkEnd w:id="19"/>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78"/>
        <w:gridCol w:w="1020"/>
        <w:gridCol w:w="1160"/>
        <w:gridCol w:w="1100"/>
        <w:gridCol w:w="1160"/>
        <w:gridCol w:w="1020"/>
        <w:gridCol w:w="1090"/>
      </w:tblGrid>
      <w:tr w:rsidR="000D71DA" w:rsidRPr="002F3441">
        <w:tblPrEx>
          <w:tblCellMar>
            <w:top w:w="0" w:type="dxa"/>
            <w:bottom w:w="0" w:type="dxa"/>
          </w:tblCellMar>
        </w:tblPrEx>
        <w:tc>
          <w:tcPr>
            <w:tcW w:w="3678" w:type="dxa"/>
            <w:vMerge w:val="restart"/>
            <w:tcBorders>
              <w:top w:val="single" w:sz="4" w:space="0" w:color="auto"/>
              <w:bottom w:val="single" w:sz="4" w:space="0" w:color="auto"/>
              <w:right w:val="single" w:sz="4" w:space="0" w:color="auto"/>
            </w:tcBorders>
          </w:tcPr>
          <w:p w:rsidR="000D71DA" w:rsidRPr="002F3441" w:rsidRDefault="000D71DA">
            <w:pPr>
              <w:pStyle w:val="a5"/>
              <w:jc w:val="center"/>
            </w:pPr>
            <w:r w:rsidRPr="002F3441">
              <w:t>Категория автомобильной дороги (число полос движения)</w:t>
            </w:r>
          </w:p>
        </w:tc>
        <w:tc>
          <w:tcPr>
            <w:tcW w:w="6550" w:type="dxa"/>
            <w:gridSpan w:val="6"/>
            <w:tcBorders>
              <w:top w:val="single" w:sz="4" w:space="0" w:color="auto"/>
              <w:left w:val="single" w:sz="4" w:space="0" w:color="auto"/>
              <w:bottom w:val="single" w:sz="4" w:space="0" w:color="auto"/>
            </w:tcBorders>
          </w:tcPr>
          <w:p w:rsidR="000D71DA" w:rsidRPr="002F3441" w:rsidRDefault="000D71DA">
            <w:pPr>
              <w:pStyle w:val="a5"/>
              <w:jc w:val="center"/>
            </w:pPr>
            <w:r w:rsidRPr="002F3441">
              <w:t>Мостовые сооружения автомобильных дорог</w:t>
            </w:r>
          </w:p>
        </w:tc>
      </w:tr>
      <w:tr w:rsidR="000D71DA" w:rsidRPr="002F3441">
        <w:tblPrEx>
          <w:tblCellMar>
            <w:top w:w="0" w:type="dxa"/>
            <w:bottom w:w="0" w:type="dxa"/>
          </w:tblCellMar>
        </w:tblPrEx>
        <w:tc>
          <w:tcPr>
            <w:tcW w:w="3678" w:type="dxa"/>
            <w:vMerge/>
            <w:tcBorders>
              <w:top w:val="single" w:sz="4" w:space="0" w:color="auto"/>
              <w:bottom w:val="single" w:sz="4" w:space="0" w:color="auto"/>
              <w:right w:val="single" w:sz="4" w:space="0" w:color="auto"/>
            </w:tcBorders>
          </w:tcPr>
          <w:p w:rsidR="000D71DA" w:rsidRPr="002F3441" w:rsidRDefault="000D71DA">
            <w:pPr>
              <w:pStyle w:val="a5"/>
            </w:pPr>
          </w:p>
        </w:tc>
        <w:tc>
          <w:tcPr>
            <w:tcW w:w="3280" w:type="dxa"/>
            <w:gridSpan w:val="3"/>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с тротуарами или служебными проходами</w:t>
            </w:r>
          </w:p>
        </w:tc>
        <w:tc>
          <w:tcPr>
            <w:tcW w:w="3270" w:type="dxa"/>
            <w:gridSpan w:val="3"/>
            <w:tcBorders>
              <w:top w:val="single" w:sz="4" w:space="0" w:color="auto"/>
              <w:left w:val="single" w:sz="4" w:space="0" w:color="auto"/>
              <w:bottom w:val="single" w:sz="4" w:space="0" w:color="auto"/>
            </w:tcBorders>
          </w:tcPr>
          <w:p w:rsidR="000D71DA" w:rsidRPr="002F3441" w:rsidRDefault="000D71DA">
            <w:pPr>
              <w:pStyle w:val="a5"/>
              <w:jc w:val="center"/>
            </w:pPr>
            <w:r w:rsidRPr="002F3441">
              <w:t>без тротуаров или служебных проходов</w:t>
            </w:r>
          </w:p>
        </w:tc>
      </w:tr>
      <w:tr w:rsidR="000D71DA" w:rsidRPr="002F3441">
        <w:tblPrEx>
          <w:tblCellMar>
            <w:top w:w="0" w:type="dxa"/>
            <w:bottom w:w="0" w:type="dxa"/>
          </w:tblCellMar>
        </w:tblPrEx>
        <w:tc>
          <w:tcPr>
            <w:tcW w:w="3678" w:type="dxa"/>
            <w:vMerge/>
            <w:tcBorders>
              <w:top w:val="single" w:sz="4" w:space="0" w:color="auto"/>
              <w:bottom w:val="single" w:sz="4" w:space="0" w:color="auto"/>
              <w:right w:val="single" w:sz="4" w:space="0" w:color="auto"/>
            </w:tcBorders>
          </w:tcPr>
          <w:p w:rsidR="000D71DA" w:rsidRPr="002F3441" w:rsidRDefault="000D71DA">
            <w:pPr>
              <w:pStyle w:val="a5"/>
            </w:pPr>
          </w:p>
        </w:tc>
        <w:tc>
          <w:tcPr>
            <w:tcW w:w="6550" w:type="dxa"/>
            <w:gridSpan w:val="6"/>
            <w:tcBorders>
              <w:top w:val="single" w:sz="4" w:space="0" w:color="auto"/>
              <w:left w:val="single" w:sz="4" w:space="0" w:color="auto"/>
              <w:bottom w:val="single" w:sz="4" w:space="0" w:color="auto"/>
            </w:tcBorders>
          </w:tcPr>
          <w:p w:rsidR="000D71DA" w:rsidRPr="002F3441" w:rsidRDefault="000D71DA">
            <w:pPr>
              <w:pStyle w:val="a5"/>
              <w:jc w:val="center"/>
            </w:pPr>
            <w:r w:rsidRPr="002F3441">
              <w:t>Группа дорожных условий</w:t>
            </w:r>
          </w:p>
        </w:tc>
      </w:tr>
      <w:tr w:rsidR="000D71DA" w:rsidRPr="002F3441">
        <w:tblPrEx>
          <w:tblCellMar>
            <w:top w:w="0" w:type="dxa"/>
            <w:bottom w:w="0" w:type="dxa"/>
          </w:tblCellMar>
        </w:tblPrEx>
        <w:tc>
          <w:tcPr>
            <w:tcW w:w="3678" w:type="dxa"/>
            <w:vMerge/>
            <w:tcBorders>
              <w:top w:val="single" w:sz="4" w:space="0" w:color="auto"/>
              <w:bottom w:val="single" w:sz="4" w:space="0" w:color="auto"/>
              <w:right w:val="single" w:sz="4" w:space="0" w:color="auto"/>
            </w:tcBorders>
          </w:tcPr>
          <w:p w:rsidR="000D71DA" w:rsidRPr="002F3441" w:rsidRDefault="000D71DA">
            <w:pPr>
              <w:pStyle w:val="a5"/>
            </w:pPr>
          </w:p>
        </w:tc>
        <w:tc>
          <w:tcPr>
            <w:tcW w:w="102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В</w:t>
            </w:r>
          </w:p>
        </w:tc>
        <w:tc>
          <w:tcPr>
            <w:tcW w:w="116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Г</w:t>
            </w:r>
          </w:p>
        </w:tc>
        <w:tc>
          <w:tcPr>
            <w:tcW w:w="110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Д</w:t>
            </w:r>
          </w:p>
        </w:tc>
        <w:tc>
          <w:tcPr>
            <w:tcW w:w="116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В</w:t>
            </w:r>
          </w:p>
        </w:tc>
        <w:tc>
          <w:tcPr>
            <w:tcW w:w="102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Г</w:t>
            </w:r>
          </w:p>
        </w:tc>
        <w:tc>
          <w:tcPr>
            <w:tcW w:w="1090" w:type="dxa"/>
            <w:tcBorders>
              <w:top w:val="single" w:sz="4" w:space="0" w:color="auto"/>
              <w:left w:val="single" w:sz="4" w:space="0" w:color="auto"/>
              <w:bottom w:val="single" w:sz="4" w:space="0" w:color="auto"/>
            </w:tcBorders>
          </w:tcPr>
          <w:p w:rsidR="000D71DA" w:rsidRPr="002F3441" w:rsidRDefault="000D71DA">
            <w:pPr>
              <w:pStyle w:val="a5"/>
              <w:jc w:val="center"/>
            </w:pPr>
            <w:r w:rsidRPr="002F3441">
              <w:t>Д</w:t>
            </w:r>
          </w:p>
        </w:tc>
      </w:tr>
      <w:tr w:rsidR="000D71DA" w:rsidRPr="002F3441">
        <w:tblPrEx>
          <w:tblCellMar>
            <w:top w:w="0" w:type="dxa"/>
            <w:bottom w:w="0" w:type="dxa"/>
          </w:tblCellMar>
        </w:tblPrEx>
        <w:tc>
          <w:tcPr>
            <w:tcW w:w="3678" w:type="dxa"/>
            <w:vMerge/>
            <w:tcBorders>
              <w:top w:val="single" w:sz="4" w:space="0" w:color="auto"/>
              <w:bottom w:val="single" w:sz="4" w:space="0" w:color="auto"/>
              <w:right w:val="single" w:sz="4" w:space="0" w:color="auto"/>
            </w:tcBorders>
          </w:tcPr>
          <w:p w:rsidR="000D71DA" w:rsidRPr="002F3441" w:rsidRDefault="000D71DA">
            <w:pPr>
              <w:pStyle w:val="a5"/>
            </w:pPr>
          </w:p>
        </w:tc>
        <w:tc>
          <w:tcPr>
            <w:tcW w:w="6550" w:type="dxa"/>
            <w:gridSpan w:val="6"/>
            <w:tcBorders>
              <w:top w:val="single" w:sz="4" w:space="0" w:color="auto"/>
              <w:left w:val="single" w:sz="4" w:space="0" w:color="auto"/>
              <w:bottom w:val="single" w:sz="4" w:space="0" w:color="auto"/>
            </w:tcBorders>
          </w:tcPr>
          <w:p w:rsidR="000D71DA" w:rsidRPr="002F3441" w:rsidRDefault="000D71DA">
            <w:pPr>
              <w:pStyle w:val="a5"/>
              <w:jc w:val="center"/>
            </w:pPr>
            <w:r w:rsidRPr="002F3441">
              <w:t>Уровень удерживающей способности</w:t>
            </w:r>
          </w:p>
        </w:tc>
      </w:tr>
      <w:tr w:rsidR="000D71DA" w:rsidRPr="002F3441">
        <w:tblPrEx>
          <w:tblCellMar>
            <w:top w:w="0" w:type="dxa"/>
            <w:bottom w:w="0" w:type="dxa"/>
          </w:tblCellMar>
        </w:tblPrEx>
        <w:tc>
          <w:tcPr>
            <w:tcW w:w="3678" w:type="dxa"/>
            <w:tcBorders>
              <w:top w:val="single" w:sz="4" w:space="0" w:color="auto"/>
              <w:bottom w:val="single" w:sz="4" w:space="0" w:color="auto"/>
              <w:right w:val="single" w:sz="4" w:space="0" w:color="auto"/>
            </w:tcBorders>
          </w:tcPr>
          <w:p w:rsidR="000D71DA" w:rsidRPr="002F3441" w:rsidRDefault="000D71DA">
            <w:pPr>
              <w:pStyle w:val="a5"/>
            </w:pPr>
            <w:r w:rsidRPr="002F3441">
              <w:t>I (6 и более)</w:t>
            </w:r>
          </w:p>
        </w:tc>
        <w:tc>
          <w:tcPr>
            <w:tcW w:w="102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У8</w:t>
            </w:r>
          </w:p>
        </w:tc>
        <w:tc>
          <w:tcPr>
            <w:tcW w:w="116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У6</w:t>
            </w:r>
          </w:p>
        </w:tc>
        <w:tc>
          <w:tcPr>
            <w:tcW w:w="110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У5</w:t>
            </w:r>
          </w:p>
        </w:tc>
        <w:tc>
          <w:tcPr>
            <w:tcW w:w="116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У9</w:t>
            </w:r>
          </w:p>
        </w:tc>
        <w:tc>
          <w:tcPr>
            <w:tcW w:w="102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У7</w:t>
            </w:r>
          </w:p>
        </w:tc>
        <w:tc>
          <w:tcPr>
            <w:tcW w:w="1090" w:type="dxa"/>
            <w:tcBorders>
              <w:top w:val="single" w:sz="4" w:space="0" w:color="auto"/>
              <w:left w:val="single" w:sz="4" w:space="0" w:color="auto"/>
              <w:bottom w:val="single" w:sz="4" w:space="0" w:color="auto"/>
            </w:tcBorders>
          </w:tcPr>
          <w:p w:rsidR="000D71DA" w:rsidRPr="002F3441" w:rsidRDefault="000D71DA">
            <w:pPr>
              <w:pStyle w:val="a5"/>
              <w:jc w:val="center"/>
            </w:pPr>
            <w:r w:rsidRPr="002F3441">
              <w:t>У6</w:t>
            </w:r>
          </w:p>
        </w:tc>
      </w:tr>
      <w:tr w:rsidR="000D71DA" w:rsidRPr="002F3441">
        <w:tblPrEx>
          <w:tblCellMar>
            <w:top w:w="0" w:type="dxa"/>
            <w:bottom w:w="0" w:type="dxa"/>
          </w:tblCellMar>
        </w:tblPrEx>
        <w:tc>
          <w:tcPr>
            <w:tcW w:w="3678" w:type="dxa"/>
            <w:tcBorders>
              <w:top w:val="single" w:sz="4" w:space="0" w:color="auto"/>
              <w:bottom w:val="single" w:sz="4" w:space="0" w:color="auto"/>
              <w:right w:val="single" w:sz="4" w:space="0" w:color="auto"/>
            </w:tcBorders>
          </w:tcPr>
          <w:p w:rsidR="000D71DA" w:rsidRPr="002F3441" w:rsidRDefault="000D71DA">
            <w:pPr>
              <w:pStyle w:val="a5"/>
            </w:pPr>
            <w:r w:rsidRPr="002F3441">
              <w:t>I (4) - II (4)</w:t>
            </w:r>
          </w:p>
        </w:tc>
        <w:tc>
          <w:tcPr>
            <w:tcW w:w="102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У7</w:t>
            </w:r>
          </w:p>
        </w:tc>
        <w:tc>
          <w:tcPr>
            <w:tcW w:w="116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У5</w:t>
            </w:r>
          </w:p>
        </w:tc>
        <w:tc>
          <w:tcPr>
            <w:tcW w:w="110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У4</w:t>
            </w:r>
          </w:p>
        </w:tc>
        <w:tc>
          <w:tcPr>
            <w:tcW w:w="116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У8</w:t>
            </w:r>
          </w:p>
        </w:tc>
        <w:tc>
          <w:tcPr>
            <w:tcW w:w="102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У6</w:t>
            </w:r>
          </w:p>
        </w:tc>
        <w:tc>
          <w:tcPr>
            <w:tcW w:w="1090" w:type="dxa"/>
            <w:tcBorders>
              <w:top w:val="single" w:sz="4" w:space="0" w:color="auto"/>
              <w:left w:val="single" w:sz="4" w:space="0" w:color="auto"/>
              <w:bottom w:val="single" w:sz="4" w:space="0" w:color="auto"/>
            </w:tcBorders>
          </w:tcPr>
          <w:p w:rsidR="000D71DA" w:rsidRPr="002F3441" w:rsidRDefault="000D71DA">
            <w:pPr>
              <w:pStyle w:val="a5"/>
              <w:jc w:val="center"/>
            </w:pPr>
            <w:r w:rsidRPr="002F3441">
              <w:t>У5</w:t>
            </w:r>
          </w:p>
        </w:tc>
      </w:tr>
      <w:tr w:rsidR="000D71DA" w:rsidRPr="002F3441">
        <w:tblPrEx>
          <w:tblCellMar>
            <w:top w:w="0" w:type="dxa"/>
            <w:bottom w:w="0" w:type="dxa"/>
          </w:tblCellMar>
        </w:tblPrEx>
        <w:tc>
          <w:tcPr>
            <w:tcW w:w="3678" w:type="dxa"/>
            <w:tcBorders>
              <w:top w:val="single" w:sz="4" w:space="0" w:color="auto"/>
              <w:bottom w:val="single" w:sz="4" w:space="0" w:color="auto"/>
              <w:right w:val="single" w:sz="4" w:space="0" w:color="auto"/>
            </w:tcBorders>
          </w:tcPr>
          <w:p w:rsidR="000D71DA" w:rsidRPr="002F3441" w:rsidRDefault="000D71DA">
            <w:pPr>
              <w:pStyle w:val="a5"/>
            </w:pPr>
            <w:r w:rsidRPr="002F3441">
              <w:t>II (2)</w:t>
            </w:r>
          </w:p>
        </w:tc>
        <w:tc>
          <w:tcPr>
            <w:tcW w:w="102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У5</w:t>
            </w:r>
          </w:p>
        </w:tc>
        <w:tc>
          <w:tcPr>
            <w:tcW w:w="116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У4</w:t>
            </w:r>
          </w:p>
        </w:tc>
        <w:tc>
          <w:tcPr>
            <w:tcW w:w="110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У3</w:t>
            </w:r>
          </w:p>
        </w:tc>
        <w:tc>
          <w:tcPr>
            <w:tcW w:w="116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У6</w:t>
            </w:r>
          </w:p>
        </w:tc>
        <w:tc>
          <w:tcPr>
            <w:tcW w:w="102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У5</w:t>
            </w:r>
          </w:p>
        </w:tc>
        <w:tc>
          <w:tcPr>
            <w:tcW w:w="1090" w:type="dxa"/>
            <w:tcBorders>
              <w:top w:val="single" w:sz="4" w:space="0" w:color="auto"/>
              <w:left w:val="single" w:sz="4" w:space="0" w:color="auto"/>
              <w:bottom w:val="single" w:sz="4" w:space="0" w:color="auto"/>
            </w:tcBorders>
          </w:tcPr>
          <w:p w:rsidR="000D71DA" w:rsidRPr="002F3441" w:rsidRDefault="000D71DA">
            <w:pPr>
              <w:pStyle w:val="a5"/>
              <w:jc w:val="center"/>
            </w:pPr>
            <w:r w:rsidRPr="002F3441">
              <w:t>У4</w:t>
            </w:r>
          </w:p>
        </w:tc>
      </w:tr>
      <w:tr w:rsidR="000D71DA" w:rsidRPr="002F3441">
        <w:tblPrEx>
          <w:tblCellMar>
            <w:top w:w="0" w:type="dxa"/>
            <w:bottom w:w="0" w:type="dxa"/>
          </w:tblCellMar>
        </w:tblPrEx>
        <w:tc>
          <w:tcPr>
            <w:tcW w:w="3678" w:type="dxa"/>
            <w:tcBorders>
              <w:top w:val="single" w:sz="4" w:space="0" w:color="auto"/>
              <w:bottom w:val="single" w:sz="4" w:space="0" w:color="auto"/>
              <w:right w:val="single" w:sz="4" w:space="0" w:color="auto"/>
            </w:tcBorders>
          </w:tcPr>
          <w:p w:rsidR="000D71DA" w:rsidRPr="002F3441" w:rsidRDefault="000D71DA">
            <w:pPr>
              <w:pStyle w:val="a5"/>
            </w:pPr>
            <w:r w:rsidRPr="002F3441">
              <w:t>III (2)</w:t>
            </w:r>
          </w:p>
        </w:tc>
        <w:tc>
          <w:tcPr>
            <w:tcW w:w="102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У4</w:t>
            </w:r>
          </w:p>
        </w:tc>
        <w:tc>
          <w:tcPr>
            <w:tcW w:w="116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У3</w:t>
            </w:r>
          </w:p>
        </w:tc>
        <w:tc>
          <w:tcPr>
            <w:tcW w:w="110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У2</w:t>
            </w:r>
          </w:p>
        </w:tc>
        <w:tc>
          <w:tcPr>
            <w:tcW w:w="116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У5</w:t>
            </w:r>
          </w:p>
        </w:tc>
        <w:tc>
          <w:tcPr>
            <w:tcW w:w="102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У4</w:t>
            </w:r>
          </w:p>
        </w:tc>
        <w:tc>
          <w:tcPr>
            <w:tcW w:w="1090" w:type="dxa"/>
            <w:tcBorders>
              <w:top w:val="single" w:sz="4" w:space="0" w:color="auto"/>
              <w:left w:val="single" w:sz="4" w:space="0" w:color="auto"/>
              <w:bottom w:val="single" w:sz="4" w:space="0" w:color="auto"/>
            </w:tcBorders>
          </w:tcPr>
          <w:p w:rsidR="000D71DA" w:rsidRPr="002F3441" w:rsidRDefault="000D71DA">
            <w:pPr>
              <w:pStyle w:val="a5"/>
              <w:jc w:val="center"/>
            </w:pPr>
            <w:r w:rsidRPr="002F3441">
              <w:t>У3</w:t>
            </w:r>
          </w:p>
        </w:tc>
      </w:tr>
      <w:tr w:rsidR="000D71DA" w:rsidRPr="002F3441">
        <w:tblPrEx>
          <w:tblCellMar>
            <w:top w:w="0" w:type="dxa"/>
            <w:bottom w:w="0" w:type="dxa"/>
          </w:tblCellMar>
        </w:tblPrEx>
        <w:tc>
          <w:tcPr>
            <w:tcW w:w="3678" w:type="dxa"/>
            <w:tcBorders>
              <w:top w:val="single" w:sz="4" w:space="0" w:color="auto"/>
              <w:bottom w:val="single" w:sz="4" w:space="0" w:color="auto"/>
              <w:right w:val="single" w:sz="4" w:space="0" w:color="auto"/>
            </w:tcBorders>
          </w:tcPr>
          <w:p w:rsidR="000D71DA" w:rsidRPr="002F3441" w:rsidRDefault="000D71DA">
            <w:pPr>
              <w:pStyle w:val="a5"/>
            </w:pPr>
            <w:r w:rsidRPr="002F3441">
              <w:t>IV (2), V (1)</w:t>
            </w:r>
          </w:p>
        </w:tc>
        <w:tc>
          <w:tcPr>
            <w:tcW w:w="102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У3</w:t>
            </w:r>
          </w:p>
        </w:tc>
        <w:tc>
          <w:tcPr>
            <w:tcW w:w="116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У2</w:t>
            </w:r>
          </w:p>
        </w:tc>
        <w:tc>
          <w:tcPr>
            <w:tcW w:w="110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У1</w:t>
            </w:r>
          </w:p>
        </w:tc>
        <w:tc>
          <w:tcPr>
            <w:tcW w:w="116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У4</w:t>
            </w:r>
          </w:p>
        </w:tc>
        <w:tc>
          <w:tcPr>
            <w:tcW w:w="102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У3</w:t>
            </w:r>
          </w:p>
        </w:tc>
        <w:tc>
          <w:tcPr>
            <w:tcW w:w="1090" w:type="dxa"/>
            <w:tcBorders>
              <w:top w:val="single" w:sz="4" w:space="0" w:color="auto"/>
              <w:left w:val="single" w:sz="4" w:space="0" w:color="auto"/>
              <w:bottom w:val="single" w:sz="4" w:space="0" w:color="auto"/>
            </w:tcBorders>
          </w:tcPr>
          <w:p w:rsidR="000D71DA" w:rsidRPr="002F3441" w:rsidRDefault="000D71DA">
            <w:pPr>
              <w:pStyle w:val="a5"/>
              <w:jc w:val="center"/>
            </w:pPr>
            <w:r w:rsidRPr="002F3441">
              <w:t>У2</w:t>
            </w:r>
          </w:p>
        </w:tc>
      </w:tr>
      <w:tr w:rsidR="000D71DA" w:rsidRPr="002F3441">
        <w:tblPrEx>
          <w:tblCellMar>
            <w:top w:w="0" w:type="dxa"/>
            <w:bottom w:w="0" w:type="dxa"/>
          </w:tblCellMar>
        </w:tblPrEx>
        <w:tc>
          <w:tcPr>
            <w:tcW w:w="10228" w:type="dxa"/>
            <w:gridSpan w:val="7"/>
            <w:tcBorders>
              <w:top w:val="single" w:sz="4" w:space="0" w:color="auto"/>
              <w:bottom w:val="single" w:sz="4" w:space="0" w:color="auto"/>
            </w:tcBorders>
          </w:tcPr>
          <w:p w:rsidR="000D71DA" w:rsidRPr="002F3441" w:rsidRDefault="000D71DA">
            <w:pPr>
              <w:pStyle w:val="a5"/>
            </w:pPr>
            <w:r w:rsidRPr="002F3441">
              <w:rPr>
                <w:rStyle w:val="a3"/>
                <w:bCs/>
              </w:rPr>
              <w:t>Примечание</w:t>
            </w:r>
            <w:r w:rsidRPr="002F3441">
              <w:t xml:space="preserve"> - Если интенсивность движения автомобилей, имеющих разрешенную максимальную массу не менее 30 т, составляет не менее 1000 авт./сут, вместо уровней У7-У9 принимают соответственно уровни У8-У10.</w:t>
            </w:r>
          </w:p>
        </w:tc>
      </w:tr>
    </w:tbl>
    <w:p w:rsidR="000D71DA" w:rsidRDefault="000D71DA"/>
    <w:p w:rsidR="000D71DA" w:rsidRDefault="000D71DA">
      <w:r>
        <w:lastRenderedPageBreak/>
        <w:t xml:space="preserve">Дорожные условия на мостовых сооружениях автомобильных дорог относят к группам В, Г или Д по </w:t>
      </w:r>
      <w:hyperlink w:anchor="sub_6534" w:history="1">
        <w:r>
          <w:rPr>
            <w:rStyle w:val="a4"/>
            <w:rFonts w:cs="Times New Roman CYR"/>
          </w:rPr>
          <w:t>таблице 19</w:t>
        </w:r>
      </w:hyperlink>
      <w:r>
        <w:t>.</w:t>
      </w:r>
    </w:p>
    <w:p w:rsidR="000D71DA" w:rsidRDefault="000D71DA"/>
    <w:p w:rsidR="000D71DA" w:rsidRDefault="000D71DA" w:rsidP="00F55A0B">
      <w:pPr>
        <w:pStyle w:val="1"/>
      </w:pPr>
      <w:bookmarkStart w:id="20" w:name="sub_6534"/>
      <w:r>
        <w:t>Таблица 19 - Группы дорожных условий для мостовых сооружений автомобильных дорог</w:t>
      </w:r>
      <w:bookmarkEnd w:id="20"/>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58"/>
        <w:gridCol w:w="1310"/>
        <w:gridCol w:w="1110"/>
        <w:gridCol w:w="1500"/>
        <w:gridCol w:w="1320"/>
        <w:gridCol w:w="1300"/>
        <w:gridCol w:w="1400"/>
      </w:tblGrid>
      <w:tr w:rsidR="000D71DA" w:rsidRPr="002F3441">
        <w:tblPrEx>
          <w:tblCellMar>
            <w:top w:w="0" w:type="dxa"/>
            <w:bottom w:w="0" w:type="dxa"/>
          </w:tblCellMar>
        </w:tblPrEx>
        <w:tc>
          <w:tcPr>
            <w:tcW w:w="2258" w:type="dxa"/>
            <w:vMerge w:val="restart"/>
            <w:tcBorders>
              <w:top w:val="single" w:sz="4" w:space="0" w:color="auto"/>
              <w:bottom w:val="single" w:sz="4" w:space="0" w:color="auto"/>
              <w:right w:val="single" w:sz="4" w:space="0" w:color="auto"/>
            </w:tcBorders>
          </w:tcPr>
          <w:p w:rsidR="000D71DA" w:rsidRPr="002F3441" w:rsidRDefault="000D71DA">
            <w:pPr>
              <w:pStyle w:val="a5"/>
              <w:jc w:val="center"/>
            </w:pPr>
            <w:r w:rsidRPr="002F3441">
              <w:t>Категория автомобильной дороги (число полос движения)</w:t>
            </w:r>
          </w:p>
        </w:tc>
        <w:tc>
          <w:tcPr>
            <w:tcW w:w="7940" w:type="dxa"/>
            <w:gridSpan w:val="6"/>
            <w:tcBorders>
              <w:top w:val="single" w:sz="4" w:space="0" w:color="auto"/>
              <w:left w:val="single" w:sz="4" w:space="0" w:color="auto"/>
              <w:bottom w:val="single" w:sz="4" w:space="0" w:color="auto"/>
            </w:tcBorders>
          </w:tcPr>
          <w:p w:rsidR="000D71DA" w:rsidRPr="002F3441" w:rsidRDefault="000D71DA">
            <w:pPr>
              <w:pStyle w:val="a5"/>
              <w:jc w:val="center"/>
            </w:pPr>
            <w:r w:rsidRPr="002F3441">
              <w:t>Группа дорожных условий</w:t>
            </w:r>
          </w:p>
        </w:tc>
      </w:tr>
      <w:tr w:rsidR="000D71DA" w:rsidRPr="002F3441">
        <w:tblPrEx>
          <w:tblCellMar>
            <w:top w:w="0" w:type="dxa"/>
            <w:bottom w:w="0" w:type="dxa"/>
          </w:tblCellMar>
        </w:tblPrEx>
        <w:tc>
          <w:tcPr>
            <w:tcW w:w="2258" w:type="dxa"/>
            <w:vMerge/>
            <w:tcBorders>
              <w:top w:val="single" w:sz="4" w:space="0" w:color="auto"/>
              <w:bottom w:val="single" w:sz="4" w:space="0" w:color="auto"/>
              <w:right w:val="single" w:sz="4" w:space="0" w:color="auto"/>
            </w:tcBorders>
          </w:tcPr>
          <w:p w:rsidR="000D71DA" w:rsidRPr="002F3441" w:rsidRDefault="000D71DA">
            <w:pPr>
              <w:pStyle w:val="a5"/>
            </w:pPr>
          </w:p>
        </w:tc>
        <w:tc>
          <w:tcPr>
            <w:tcW w:w="2420" w:type="dxa"/>
            <w:gridSpan w:val="2"/>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В</w:t>
            </w:r>
          </w:p>
        </w:tc>
        <w:tc>
          <w:tcPr>
            <w:tcW w:w="2820" w:type="dxa"/>
            <w:gridSpan w:val="2"/>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Г</w:t>
            </w:r>
          </w:p>
        </w:tc>
        <w:tc>
          <w:tcPr>
            <w:tcW w:w="2700" w:type="dxa"/>
            <w:gridSpan w:val="2"/>
            <w:tcBorders>
              <w:top w:val="single" w:sz="4" w:space="0" w:color="auto"/>
              <w:left w:val="single" w:sz="4" w:space="0" w:color="auto"/>
              <w:bottom w:val="single" w:sz="4" w:space="0" w:color="auto"/>
            </w:tcBorders>
          </w:tcPr>
          <w:p w:rsidR="000D71DA" w:rsidRPr="002F3441" w:rsidRDefault="000D71DA">
            <w:pPr>
              <w:pStyle w:val="a5"/>
              <w:jc w:val="center"/>
            </w:pPr>
            <w:r w:rsidRPr="002F3441">
              <w:t>Д</w:t>
            </w:r>
          </w:p>
        </w:tc>
      </w:tr>
      <w:tr w:rsidR="000D71DA" w:rsidRPr="002F3441">
        <w:tblPrEx>
          <w:tblCellMar>
            <w:top w:w="0" w:type="dxa"/>
            <w:bottom w:w="0" w:type="dxa"/>
          </w:tblCellMar>
        </w:tblPrEx>
        <w:tc>
          <w:tcPr>
            <w:tcW w:w="2258" w:type="dxa"/>
            <w:vMerge/>
            <w:tcBorders>
              <w:top w:val="single" w:sz="4" w:space="0" w:color="auto"/>
              <w:bottom w:val="single" w:sz="4" w:space="0" w:color="auto"/>
              <w:right w:val="single" w:sz="4" w:space="0" w:color="auto"/>
            </w:tcBorders>
          </w:tcPr>
          <w:p w:rsidR="000D71DA" w:rsidRPr="002F3441" w:rsidRDefault="000D71DA">
            <w:pPr>
              <w:pStyle w:val="a5"/>
            </w:pPr>
          </w:p>
        </w:tc>
        <w:tc>
          <w:tcPr>
            <w:tcW w:w="131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R, м, менее</w:t>
            </w:r>
          </w:p>
        </w:tc>
        <w:tc>
          <w:tcPr>
            <w:tcW w:w="111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 xml:space="preserve">i, </w:t>
            </w:r>
            <w:r w:rsidRPr="002F3441">
              <w:pict>
                <v:shape id="_x0000_i1034" type="#_x0000_t75" style="width:14.25pt;height:12.75pt">
                  <v:imagedata r:id="rId26" o:title=""/>
                </v:shape>
              </w:pict>
            </w:r>
            <w:r w:rsidRPr="002F3441">
              <w:t>, более</w:t>
            </w:r>
          </w:p>
        </w:tc>
        <w:tc>
          <w:tcPr>
            <w:tcW w:w="150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R, м</w:t>
            </w:r>
          </w:p>
        </w:tc>
        <w:tc>
          <w:tcPr>
            <w:tcW w:w="132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 xml:space="preserve">i, </w:t>
            </w:r>
            <w:r w:rsidRPr="002F3441">
              <w:pict>
                <v:shape id="_x0000_i1035" type="#_x0000_t75" style="width:14.25pt;height:12.75pt">
                  <v:imagedata r:id="rId27" o:title=""/>
                </v:shape>
              </w:pict>
            </w:r>
          </w:p>
        </w:tc>
        <w:tc>
          <w:tcPr>
            <w:tcW w:w="130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R, м, более</w:t>
            </w:r>
          </w:p>
        </w:tc>
        <w:tc>
          <w:tcPr>
            <w:tcW w:w="1400" w:type="dxa"/>
            <w:tcBorders>
              <w:top w:val="single" w:sz="4" w:space="0" w:color="auto"/>
              <w:left w:val="single" w:sz="4" w:space="0" w:color="auto"/>
              <w:bottom w:val="single" w:sz="4" w:space="0" w:color="auto"/>
            </w:tcBorders>
          </w:tcPr>
          <w:p w:rsidR="000D71DA" w:rsidRPr="002F3441" w:rsidRDefault="000D71DA">
            <w:pPr>
              <w:pStyle w:val="a5"/>
              <w:jc w:val="center"/>
            </w:pPr>
            <w:r w:rsidRPr="002F3441">
              <w:t xml:space="preserve">i, </w:t>
            </w:r>
            <w:r w:rsidRPr="002F3441">
              <w:pict>
                <v:shape id="_x0000_i1036" type="#_x0000_t75" style="width:14.25pt;height:12.75pt">
                  <v:imagedata r:id="rId28" o:title=""/>
                </v:shape>
              </w:pict>
            </w:r>
            <w:r w:rsidRPr="002F3441">
              <w:t>, менее</w:t>
            </w:r>
          </w:p>
        </w:tc>
      </w:tr>
      <w:tr w:rsidR="000D71DA" w:rsidRPr="002F3441">
        <w:tblPrEx>
          <w:tblCellMar>
            <w:top w:w="0" w:type="dxa"/>
            <w:bottom w:w="0" w:type="dxa"/>
          </w:tblCellMar>
        </w:tblPrEx>
        <w:tc>
          <w:tcPr>
            <w:tcW w:w="2258" w:type="dxa"/>
            <w:tcBorders>
              <w:top w:val="single" w:sz="4" w:space="0" w:color="auto"/>
              <w:bottom w:val="single" w:sz="4" w:space="0" w:color="auto"/>
              <w:right w:val="single" w:sz="4" w:space="0" w:color="auto"/>
            </w:tcBorders>
          </w:tcPr>
          <w:p w:rsidR="000D71DA" w:rsidRPr="002F3441" w:rsidRDefault="000D71DA">
            <w:pPr>
              <w:pStyle w:val="a5"/>
            </w:pPr>
            <w:r w:rsidRPr="002F3441">
              <w:t>I (6 и более)</w:t>
            </w:r>
          </w:p>
        </w:tc>
        <w:tc>
          <w:tcPr>
            <w:tcW w:w="131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1500</w:t>
            </w:r>
          </w:p>
        </w:tc>
        <w:tc>
          <w:tcPr>
            <w:tcW w:w="1110" w:type="dxa"/>
            <w:vMerge w:val="restart"/>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30</w:t>
            </w:r>
          </w:p>
        </w:tc>
        <w:tc>
          <w:tcPr>
            <w:tcW w:w="150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1500-3000</w:t>
            </w:r>
          </w:p>
        </w:tc>
        <w:tc>
          <w:tcPr>
            <w:tcW w:w="1320" w:type="dxa"/>
            <w:vMerge w:val="restart"/>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20-30</w:t>
            </w:r>
          </w:p>
        </w:tc>
        <w:tc>
          <w:tcPr>
            <w:tcW w:w="130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3000</w:t>
            </w:r>
          </w:p>
        </w:tc>
        <w:tc>
          <w:tcPr>
            <w:tcW w:w="1400" w:type="dxa"/>
            <w:vMerge w:val="restart"/>
            <w:tcBorders>
              <w:top w:val="single" w:sz="4" w:space="0" w:color="auto"/>
              <w:left w:val="single" w:sz="4" w:space="0" w:color="auto"/>
              <w:bottom w:val="single" w:sz="4" w:space="0" w:color="auto"/>
            </w:tcBorders>
          </w:tcPr>
          <w:p w:rsidR="000D71DA" w:rsidRPr="002F3441" w:rsidRDefault="000D71DA">
            <w:pPr>
              <w:pStyle w:val="a5"/>
              <w:jc w:val="center"/>
            </w:pPr>
            <w:r w:rsidRPr="002F3441">
              <w:t>20</w:t>
            </w:r>
          </w:p>
        </w:tc>
      </w:tr>
      <w:tr w:rsidR="000D71DA" w:rsidRPr="002F3441">
        <w:tblPrEx>
          <w:tblCellMar>
            <w:top w:w="0" w:type="dxa"/>
            <w:bottom w:w="0" w:type="dxa"/>
          </w:tblCellMar>
        </w:tblPrEx>
        <w:tc>
          <w:tcPr>
            <w:tcW w:w="2258" w:type="dxa"/>
            <w:tcBorders>
              <w:top w:val="single" w:sz="4" w:space="0" w:color="auto"/>
              <w:bottom w:val="single" w:sz="4" w:space="0" w:color="auto"/>
              <w:right w:val="single" w:sz="4" w:space="0" w:color="auto"/>
            </w:tcBorders>
          </w:tcPr>
          <w:p w:rsidR="000D71DA" w:rsidRPr="002F3441" w:rsidRDefault="000D71DA">
            <w:pPr>
              <w:pStyle w:val="a5"/>
            </w:pPr>
            <w:r w:rsidRPr="002F3441">
              <w:t>I (4) - II (4)</w:t>
            </w:r>
          </w:p>
        </w:tc>
        <w:tc>
          <w:tcPr>
            <w:tcW w:w="131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1000</w:t>
            </w:r>
          </w:p>
        </w:tc>
        <w:tc>
          <w:tcPr>
            <w:tcW w:w="1110" w:type="dxa"/>
            <w:vMerge/>
            <w:tcBorders>
              <w:top w:val="single" w:sz="4" w:space="0" w:color="auto"/>
              <w:left w:val="single" w:sz="4" w:space="0" w:color="auto"/>
              <w:bottom w:val="single" w:sz="4" w:space="0" w:color="auto"/>
              <w:right w:val="single" w:sz="4" w:space="0" w:color="auto"/>
            </w:tcBorders>
          </w:tcPr>
          <w:p w:rsidR="000D71DA" w:rsidRPr="002F3441" w:rsidRDefault="000D71DA">
            <w:pPr>
              <w:pStyle w:val="a5"/>
            </w:pPr>
          </w:p>
        </w:tc>
        <w:tc>
          <w:tcPr>
            <w:tcW w:w="150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1000-2500</w:t>
            </w:r>
          </w:p>
        </w:tc>
        <w:tc>
          <w:tcPr>
            <w:tcW w:w="1320" w:type="dxa"/>
            <w:vMerge/>
            <w:tcBorders>
              <w:top w:val="single" w:sz="4" w:space="0" w:color="auto"/>
              <w:left w:val="single" w:sz="4" w:space="0" w:color="auto"/>
              <w:bottom w:val="single" w:sz="4" w:space="0" w:color="auto"/>
              <w:right w:val="single" w:sz="4" w:space="0" w:color="auto"/>
            </w:tcBorders>
          </w:tcPr>
          <w:p w:rsidR="000D71DA" w:rsidRPr="002F3441" w:rsidRDefault="000D71DA">
            <w:pPr>
              <w:pStyle w:val="a5"/>
            </w:pPr>
          </w:p>
        </w:tc>
        <w:tc>
          <w:tcPr>
            <w:tcW w:w="130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2500</w:t>
            </w:r>
          </w:p>
        </w:tc>
        <w:tc>
          <w:tcPr>
            <w:tcW w:w="1400" w:type="dxa"/>
            <w:vMerge/>
            <w:tcBorders>
              <w:top w:val="single" w:sz="4" w:space="0" w:color="auto"/>
              <w:left w:val="single" w:sz="4" w:space="0" w:color="auto"/>
              <w:bottom w:val="single" w:sz="4" w:space="0" w:color="auto"/>
            </w:tcBorders>
          </w:tcPr>
          <w:p w:rsidR="000D71DA" w:rsidRPr="002F3441" w:rsidRDefault="000D71DA">
            <w:pPr>
              <w:pStyle w:val="a5"/>
            </w:pPr>
          </w:p>
        </w:tc>
      </w:tr>
      <w:tr w:rsidR="000D71DA" w:rsidRPr="002F3441">
        <w:tblPrEx>
          <w:tblCellMar>
            <w:top w:w="0" w:type="dxa"/>
            <w:bottom w:w="0" w:type="dxa"/>
          </w:tblCellMar>
        </w:tblPrEx>
        <w:tc>
          <w:tcPr>
            <w:tcW w:w="2258" w:type="dxa"/>
            <w:tcBorders>
              <w:top w:val="single" w:sz="4" w:space="0" w:color="auto"/>
              <w:bottom w:val="single" w:sz="4" w:space="0" w:color="auto"/>
              <w:right w:val="single" w:sz="4" w:space="0" w:color="auto"/>
            </w:tcBorders>
          </w:tcPr>
          <w:p w:rsidR="000D71DA" w:rsidRPr="002F3441" w:rsidRDefault="000D71DA">
            <w:pPr>
              <w:pStyle w:val="a5"/>
            </w:pPr>
            <w:r w:rsidRPr="002F3441">
              <w:t>II (2)</w:t>
            </w:r>
          </w:p>
        </w:tc>
        <w:tc>
          <w:tcPr>
            <w:tcW w:w="131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800</w:t>
            </w:r>
          </w:p>
        </w:tc>
        <w:tc>
          <w:tcPr>
            <w:tcW w:w="111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40</w:t>
            </w:r>
          </w:p>
        </w:tc>
        <w:tc>
          <w:tcPr>
            <w:tcW w:w="150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800-2000</w:t>
            </w:r>
          </w:p>
        </w:tc>
        <w:tc>
          <w:tcPr>
            <w:tcW w:w="132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30-40</w:t>
            </w:r>
          </w:p>
        </w:tc>
        <w:tc>
          <w:tcPr>
            <w:tcW w:w="130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2000</w:t>
            </w:r>
          </w:p>
        </w:tc>
        <w:tc>
          <w:tcPr>
            <w:tcW w:w="1400" w:type="dxa"/>
            <w:tcBorders>
              <w:top w:val="single" w:sz="4" w:space="0" w:color="auto"/>
              <w:left w:val="single" w:sz="4" w:space="0" w:color="auto"/>
              <w:bottom w:val="single" w:sz="4" w:space="0" w:color="auto"/>
            </w:tcBorders>
          </w:tcPr>
          <w:p w:rsidR="000D71DA" w:rsidRPr="002F3441" w:rsidRDefault="000D71DA">
            <w:pPr>
              <w:pStyle w:val="a5"/>
              <w:jc w:val="center"/>
            </w:pPr>
            <w:r w:rsidRPr="002F3441">
              <w:t>30</w:t>
            </w:r>
          </w:p>
        </w:tc>
      </w:tr>
      <w:tr w:rsidR="000D71DA" w:rsidRPr="002F3441">
        <w:tblPrEx>
          <w:tblCellMar>
            <w:top w:w="0" w:type="dxa"/>
            <w:bottom w:w="0" w:type="dxa"/>
          </w:tblCellMar>
        </w:tblPrEx>
        <w:tc>
          <w:tcPr>
            <w:tcW w:w="2258" w:type="dxa"/>
            <w:tcBorders>
              <w:top w:val="single" w:sz="4" w:space="0" w:color="auto"/>
              <w:bottom w:val="single" w:sz="4" w:space="0" w:color="auto"/>
              <w:right w:val="single" w:sz="4" w:space="0" w:color="auto"/>
            </w:tcBorders>
          </w:tcPr>
          <w:p w:rsidR="000D71DA" w:rsidRPr="002F3441" w:rsidRDefault="000D71DA">
            <w:pPr>
              <w:pStyle w:val="a5"/>
            </w:pPr>
            <w:r w:rsidRPr="002F3441">
              <w:t>III (2)</w:t>
            </w:r>
          </w:p>
        </w:tc>
        <w:tc>
          <w:tcPr>
            <w:tcW w:w="131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600</w:t>
            </w:r>
          </w:p>
        </w:tc>
        <w:tc>
          <w:tcPr>
            <w:tcW w:w="111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50</w:t>
            </w:r>
          </w:p>
        </w:tc>
        <w:tc>
          <w:tcPr>
            <w:tcW w:w="150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600-1500</w:t>
            </w:r>
          </w:p>
        </w:tc>
        <w:tc>
          <w:tcPr>
            <w:tcW w:w="132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40-50</w:t>
            </w:r>
          </w:p>
        </w:tc>
        <w:tc>
          <w:tcPr>
            <w:tcW w:w="130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1500</w:t>
            </w:r>
          </w:p>
        </w:tc>
        <w:tc>
          <w:tcPr>
            <w:tcW w:w="1400" w:type="dxa"/>
            <w:tcBorders>
              <w:top w:val="single" w:sz="4" w:space="0" w:color="auto"/>
              <w:left w:val="single" w:sz="4" w:space="0" w:color="auto"/>
              <w:bottom w:val="single" w:sz="4" w:space="0" w:color="auto"/>
            </w:tcBorders>
          </w:tcPr>
          <w:p w:rsidR="000D71DA" w:rsidRPr="002F3441" w:rsidRDefault="000D71DA">
            <w:pPr>
              <w:pStyle w:val="a5"/>
              <w:jc w:val="center"/>
            </w:pPr>
            <w:r w:rsidRPr="002F3441">
              <w:t>40</w:t>
            </w:r>
          </w:p>
        </w:tc>
      </w:tr>
      <w:tr w:rsidR="000D71DA" w:rsidRPr="002F3441">
        <w:tblPrEx>
          <w:tblCellMar>
            <w:top w:w="0" w:type="dxa"/>
            <w:bottom w:w="0" w:type="dxa"/>
          </w:tblCellMar>
        </w:tblPrEx>
        <w:tc>
          <w:tcPr>
            <w:tcW w:w="2258" w:type="dxa"/>
            <w:tcBorders>
              <w:top w:val="single" w:sz="4" w:space="0" w:color="auto"/>
              <w:bottom w:val="single" w:sz="4" w:space="0" w:color="auto"/>
              <w:right w:val="single" w:sz="4" w:space="0" w:color="auto"/>
            </w:tcBorders>
          </w:tcPr>
          <w:p w:rsidR="000D71DA" w:rsidRPr="002F3441" w:rsidRDefault="000D71DA">
            <w:pPr>
              <w:pStyle w:val="a5"/>
            </w:pPr>
            <w:r w:rsidRPr="002F3441">
              <w:t>IV (2), V (1)</w:t>
            </w:r>
          </w:p>
        </w:tc>
        <w:tc>
          <w:tcPr>
            <w:tcW w:w="131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500</w:t>
            </w:r>
          </w:p>
        </w:tc>
        <w:tc>
          <w:tcPr>
            <w:tcW w:w="111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60</w:t>
            </w:r>
          </w:p>
        </w:tc>
        <w:tc>
          <w:tcPr>
            <w:tcW w:w="150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500-1000</w:t>
            </w:r>
          </w:p>
        </w:tc>
        <w:tc>
          <w:tcPr>
            <w:tcW w:w="132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50-60</w:t>
            </w:r>
          </w:p>
        </w:tc>
        <w:tc>
          <w:tcPr>
            <w:tcW w:w="130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1000</w:t>
            </w:r>
          </w:p>
        </w:tc>
        <w:tc>
          <w:tcPr>
            <w:tcW w:w="1400" w:type="dxa"/>
            <w:tcBorders>
              <w:top w:val="single" w:sz="4" w:space="0" w:color="auto"/>
              <w:left w:val="single" w:sz="4" w:space="0" w:color="auto"/>
              <w:bottom w:val="single" w:sz="4" w:space="0" w:color="auto"/>
            </w:tcBorders>
          </w:tcPr>
          <w:p w:rsidR="000D71DA" w:rsidRPr="002F3441" w:rsidRDefault="000D71DA">
            <w:pPr>
              <w:pStyle w:val="a5"/>
              <w:jc w:val="center"/>
            </w:pPr>
            <w:r w:rsidRPr="002F3441">
              <w:t>50</w:t>
            </w:r>
          </w:p>
        </w:tc>
      </w:tr>
      <w:tr w:rsidR="000D71DA" w:rsidRPr="002F3441">
        <w:tblPrEx>
          <w:tblCellMar>
            <w:top w:w="0" w:type="dxa"/>
            <w:bottom w:w="0" w:type="dxa"/>
          </w:tblCellMar>
        </w:tblPrEx>
        <w:tc>
          <w:tcPr>
            <w:tcW w:w="10198" w:type="dxa"/>
            <w:gridSpan w:val="7"/>
            <w:tcBorders>
              <w:top w:val="single" w:sz="4" w:space="0" w:color="auto"/>
              <w:bottom w:val="single" w:sz="4" w:space="0" w:color="auto"/>
            </w:tcBorders>
          </w:tcPr>
          <w:p w:rsidR="000D71DA" w:rsidRPr="002F3441" w:rsidRDefault="000D71DA">
            <w:pPr>
              <w:pStyle w:val="a5"/>
            </w:pPr>
            <w:r w:rsidRPr="002F3441">
              <w:rPr>
                <w:rStyle w:val="a3"/>
                <w:bCs/>
              </w:rPr>
              <w:t>Примечания</w:t>
            </w:r>
          </w:p>
          <w:p w:rsidR="000D71DA" w:rsidRPr="002F3441" w:rsidRDefault="000D71DA">
            <w:pPr>
              <w:pStyle w:val="a5"/>
            </w:pPr>
            <w:r w:rsidRPr="002F3441">
              <w:t>1 На мостовом сооружении и примыкающих к нему участках подходов протяженностью 100 м выбирают наименьшее значение радиуса кривой в плане R и наибольшее значение продольного уклона i.</w:t>
            </w:r>
          </w:p>
          <w:p w:rsidR="000D71DA" w:rsidRPr="002F3441" w:rsidRDefault="000D71DA">
            <w:pPr>
              <w:pStyle w:val="a5"/>
            </w:pPr>
            <w:r w:rsidRPr="002F3441">
              <w:t>2 Если значения радиуса и уклона окажутся в разных группах, принимают группу с более сложными условиями движения.</w:t>
            </w:r>
          </w:p>
        </w:tc>
      </w:tr>
    </w:tbl>
    <w:p w:rsidR="000D71DA" w:rsidRDefault="000D71DA"/>
    <w:p w:rsidR="000D71DA" w:rsidRDefault="000D71DA">
      <w:bookmarkStart w:id="21" w:name="sub_6382"/>
      <w:r>
        <w:t xml:space="preserve">8.1.6 Минимальные уровни удерживающей способности ограждений, устанавливаемых на городских дорогах и улицах, улицах и дорогах сельских поселений и мостовых сооружениях на них, определяют по </w:t>
      </w:r>
      <w:hyperlink w:anchor="sub_6524" w:history="1">
        <w:r>
          <w:rPr>
            <w:rStyle w:val="a4"/>
            <w:rFonts w:cs="Times New Roman CYR"/>
          </w:rPr>
          <w:t>таблице 20</w:t>
        </w:r>
      </w:hyperlink>
      <w:r>
        <w:t>.</w:t>
      </w:r>
    </w:p>
    <w:bookmarkEnd w:id="21"/>
    <w:p w:rsidR="000D71DA" w:rsidRDefault="000D71DA"/>
    <w:p w:rsidR="000D71DA" w:rsidRDefault="000D71DA" w:rsidP="00F55A0B">
      <w:pPr>
        <w:pStyle w:val="1"/>
      </w:pPr>
      <w:bookmarkStart w:id="22" w:name="sub_6524"/>
      <w:r>
        <w:t>Таблица 20 - Минимальные уровни удерживающей способности ограждений на городских дорогах и улицах, улицах и дорогах сельских поселений и мостовых сооружениях на них</w:t>
      </w:r>
      <w:bookmarkEnd w:id="22"/>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1680"/>
        <w:gridCol w:w="1820"/>
        <w:gridCol w:w="1960"/>
        <w:gridCol w:w="1820"/>
      </w:tblGrid>
      <w:tr w:rsidR="000D71DA" w:rsidRPr="002F3441">
        <w:tblPrEx>
          <w:tblCellMar>
            <w:top w:w="0" w:type="dxa"/>
            <w:bottom w:w="0" w:type="dxa"/>
          </w:tblCellMar>
        </w:tblPrEx>
        <w:tc>
          <w:tcPr>
            <w:tcW w:w="2940" w:type="dxa"/>
            <w:vMerge w:val="restart"/>
            <w:tcBorders>
              <w:top w:val="single" w:sz="4" w:space="0" w:color="auto"/>
              <w:bottom w:val="single" w:sz="4" w:space="0" w:color="auto"/>
              <w:right w:val="single" w:sz="4" w:space="0" w:color="auto"/>
            </w:tcBorders>
          </w:tcPr>
          <w:p w:rsidR="000D71DA" w:rsidRPr="002F3441" w:rsidRDefault="000D71DA">
            <w:pPr>
              <w:pStyle w:val="a5"/>
              <w:jc w:val="center"/>
            </w:pPr>
            <w:r w:rsidRPr="002F3441">
              <w:t>Категории городских дорог и улиц, улиц и дорог сельских поселений</w:t>
            </w:r>
          </w:p>
        </w:tc>
        <w:tc>
          <w:tcPr>
            <w:tcW w:w="1680" w:type="dxa"/>
            <w:vMerge w:val="restart"/>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Группа дорожных условий</w:t>
            </w:r>
          </w:p>
        </w:tc>
        <w:tc>
          <w:tcPr>
            <w:tcW w:w="1820" w:type="dxa"/>
            <w:vMerge w:val="restart"/>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Дороги и улицы</w:t>
            </w:r>
          </w:p>
        </w:tc>
        <w:tc>
          <w:tcPr>
            <w:tcW w:w="3780" w:type="dxa"/>
            <w:gridSpan w:val="2"/>
            <w:tcBorders>
              <w:top w:val="single" w:sz="4" w:space="0" w:color="auto"/>
              <w:left w:val="single" w:sz="4" w:space="0" w:color="auto"/>
              <w:bottom w:val="single" w:sz="4" w:space="0" w:color="auto"/>
            </w:tcBorders>
          </w:tcPr>
          <w:p w:rsidR="000D71DA" w:rsidRPr="002F3441" w:rsidRDefault="000D71DA">
            <w:pPr>
              <w:pStyle w:val="a5"/>
              <w:jc w:val="center"/>
            </w:pPr>
            <w:r w:rsidRPr="002F3441">
              <w:t>Мостовые сооружения</w:t>
            </w:r>
          </w:p>
        </w:tc>
      </w:tr>
      <w:tr w:rsidR="000D71DA" w:rsidRPr="002F3441">
        <w:tblPrEx>
          <w:tblCellMar>
            <w:top w:w="0" w:type="dxa"/>
            <w:bottom w:w="0" w:type="dxa"/>
          </w:tblCellMar>
        </w:tblPrEx>
        <w:tc>
          <w:tcPr>
            <w:tcW w:w="2940" w:type="dxa"/>
            <w:vMerge/>
            <w:tcBorders>
              <w:top w:val="single" w:sz="4" w:space="0" w:color="auto"/>
              <w:bottom w:val="single" w:sz="4" w:space="0" w:color="auto"/>
              <w:right w:val="single" w:sz="4" w:space="0" w:color="auto"/>
            </w:tcBorders>
          </w:tcPr>
          <w:p w:rsidR="000D71DA" w:rsidRPr="002F3441" w:rsidRDefault="000D71DA">
            <w:pPr>
              <w:pStyle w:val="a5"/>
            </w:pPr>
          </w:p>
        </w:tc>
        <w:tc>
          <w:tcPr>
            <w:tcW w:w="1680" w:type="dxa"/>
            <w:vMerge/>
            <w:tcBorders>
              <w:top w:val="single" w:sz="4" w:space="0" w:color="auto"/>
              <w:left w:val="single" w:sz="4" w:space="0" w:color="auto"/>
              <w:bottom w:val="single" w:sz="4" w:space="0" w:color="auto"/>
              <w:right w:val="single" w:sz="4" w:space="0" w:color="auto"/>
            </w:tcBorders>
          </w:tcPr>
          <w:p w:rsidR="000D71DA" w:rsidRPr="002F3441" w:rsidRDefault="000D71DA">
            <w:pPr>
              <w:pStyle w:val="a5"/>
            </w:pPr>
          </w:p>
        </w:tc>
        <w:tc>
          <w:tcPr>
            <w:tcW w:w="1820" w:type="dxa"/>
            <w:vMerge/>
            <w:tcBorders>
              <w:top w:val="single" w:sz="4" w:space="0" w:color="auto"/>
              <w:left w:val="single" w:sz="4" w:space="0" w:color="auto"/>
              <w:bottom w:val="single" w:sz="4" w:space="0" w:color="auto"/>
              <w:right w:val="single" w:sz="4" w:space="0" w:color="auto"/>
            </w:tcBorders>
          </w:tcPr>
          <w:p w:rsidR="000D71DA" w:rsidRPr="002F3441" w:rsidRDefault="000D71DA">
            <w:pPr>
              <w:pStyle w:val="a5"/>
            </w:pPr>
          </w:p>
        </w:tc>
        <w:tc>
          <w:tcPr>
            <w:tcW w:w="196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с тротуарами или служебными проходами</w:t>
            </w:r>
          </w:p>
        </w:tc>
        <w:tc>
          <w:tcPr>
            <w:tcW w:w="1820" w:type="dxa"/>
            <w:tcBorders>
              <w:top w:val="single" w:sz="4" w:space="0" w:color="auto"/>
              <w:left w:val="single" w:sz="4" w:space="0" w:color="auto"/>
              <w:bottom w:val="single" w:sz="4" w:space="0" w:color="auto"/>
            </w:tcBorders>
          </w:tcPr>
          <w:p w:rsidR="000D71DA" w:rsidRPr="002F3441" w:rsidRDefault="000D71DA">
            <w:pPr>
              <w:pStyle w:val="a5"/>
              <w:jc w:val="center"/>
            </w:pPr>
            <w:r w:rsidRPr="002F3441">
              <w:t>без тротуаров или служебных проходов</w:t>
            </w:r>
          </w:p>
        </w:tc>
      </w:tr>
      <w:tr w:rsidR="000D71DA" w:rsidRPr="002F3441">
        <w:tblPrEx>
          <w:tblCellMar>
            <w:top w:w="0" w:type="dxa"/>
            <w:bottom w:w="0" w:type="dxa"/>
          </w:tblCellMar>
        </w:tblPrEx>
        <w:tc>
          <w:tcPr>
            <w:tcW w:w="2940" w:type="dxa"/>
            <w:vMerge/>
            <w:tcBorders>
              <w:top w:val="single" w:sz="4" w:space="0" w:color="auto"/>
              <w:bottom w:val="single" w:sz="4" w:space="0" w:color="auto"/>
              <w:right w:val="single" w:sz="4" w:space="0" w:color="auto"/>
            </w:tcBorders>
          </w:tcPr>
          <w:p w:rsidR="000D71DA" w:rsidRPr="002F3441" w:rsidRDefault="000D71DA">
            <w:pPr>
              <w:pStyle w:val="a5"/>
            </w:pPr>
          </w:p>
        </w:tc>
        <w:tc>
          <w:tcPr>
            <w:tcW w:w="1680" w:type="dxa"/>
            <w:vMerge/>
            <w:tcBorders>
              <w:top w:val="single" w:sz="4" w:space="0" w:color="auto"/>
              <w:left w:val="single" w:sz="4" w:space="0" w:color="auto"/>
              <w:bottom w:val="single" w:sz="4" w:space="0" w:color="auto"/>
              <w:right w:val="single" w:sz="4" w:space="0" w:color="auto"/>
            </w:tcBorders>
          </w:tcPr>
          <w:p w:rsidR="000D71DA" w:rsidRPr="002F3441" w:rsidRDefault="000D71DA">
            <w:pPr>
              <w:pStyle w:val="a5"/>
            </w:pPr>
          </w:p>
        </w:tc>
        <w:tc>
          <w:tcPr>
            <w:tcW w:w="5600" w:type="dxa"/>
            <w:gridSpan w:val="3"/>
            <w:tcBorders>
              <w:top w:val="single" w:sz="4" w:space="0" w:color="auto"/>
              <w:left w:val="single" w:sz="4" w:space="0" w:color="auto"/>
              <w:bottom w:val="single" w:sz="4" w:space="0" w:color="auto"/>
            </w:tcBorders>
          </w:tcPr>
          <w:p w:rsidR="000D71DA" w:rsidRPr="002F3441" w:rsidRDefault="000D71DA">
            <w:pPr>
              <w:pStyle w:val="a5"/>
              <w:jc w:val="center"/>
            </w:pPr>
            <w:r w:rsidRPr="002F3441">
              <w:t>Уровни удерживающей способности</w:t>
            </w:r>
          </w:p>
        </w:tc>
      </w:tr>
      <w:tr w:rsidR="000D71DA" w:rsidRPr="002F3441">
        <w:tblPrEx>
          <w:tblCellMar>
            <w:top w:w="0" w:type="dxa"/>
            <w:bottom w:w="0" w:type="dxa"/>
          </w:tblCellMar>
        </w:tblPrEx>
        <w:tc>
          <w:tcPr>
            <w:tcW w:w="2940" w:type="dxa"/>
            <w:vMerge w:val="restart"/>
            <w:tcBorders>
              <w:top w:val="single" w:sz="4" w:space="0" w:color="auto"/>
              <w:bottom w:val="single" w:sz="4" w:space="0" w:color="auto"/>
              <w:right w:val="single" w:sz="4" w:space="0" w:color="auto"/>
            </w:tcBorders>
          </w:tcPr>
          <w:p w:rsidR="000D71DA" w:rsidRPr="002F3441" w:rsidRDefault="000D71DA">
            <w:pPr>
              <w:pStyle w:val="a5"/>
            </w:pPr>
            <w:r w:rsidRPr="002F3441">
              <w:t>Магистральные городские дороги скоростного движения.</w:t>
            </w:r>
          </w:p>
          <w:p w:rsidR="000D71DA" w:rsidRPr="002F3441" w:rsidRDefault="000D71DA">
            <w:pPr>
              <w:pStyle w:val="a5"/>
            </w:pPr>
            <w:r w:rsidRPr="002F3441">
              <w:t>Магистральные улицы общегородского значения непрерывного движения</w:t>
            </w:r>
          </w:p>
        </w:tc>
        <w:tc>
          <w:tcPr>
            <w:tcW w:w="168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Е</w:t>
            </w:r>
          </w:p>
        </w:tc>
        <w:tc>
          <w:tcPr>
            <w:tcW w:w="182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У4 (У5)</w:t>
            </w:r>
          </w:p>
        </w:tc>
        <w:tc>
          <w:tcPr>
            <w:tcW w:w="196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У6 (У5)</w:t>
            </w:r>
          </w:p>
        </w:tc>
        <w:tc>
          <w:tcPr>
            <w:tcW w:w="1820" w:type="dxa"/>
            <w:tcBorders>
              <w:top w:val="single" w:sz="4" w:space="0" w:color="auto"/>
              <w:left w:val="single" w:sz="4" w:space="0" w:color="auto"/>
              <w:bottom w:val="single" w:sz="4" w:space="0" w:color="auto"/>
            </w:tcBorders>
          </w:tcPr>
          <w:p w:rsidR="000D71DA" w:rsidRPr="002F3441" w:rsidRDefault="000D71DA">
            <w:pPr>
              <w:pStyle w:val="a5"/>
              <w:jc w:val="center"/>
            </w:pPr>
            <w:r w:rsidRPr="002F3441">
              <w:t>У7 (У5)</w:t>
            </w:r>
          </w:p>
        </w:tc>
      </w:tr>
      <w:tr w:rsidR="000D71DA" w:rsidRPr="002F3441">
        <w:tblPrEx>
          <w:tblCellMar>
            <w:top w:w="0" w:type="dxa"/>
            <w:bottom w:w="0" w:type="dxa"/>
          </w:tblCellMar>
        </w:tblPrEx>
        <w:tc>
          <w:tcPr>
            <w:tcW w:w="2940" w:type="dxa"/>
            <w:vMerge/>
            <w:tcBorders>
              <w:top w:val="single" w:sz="4" w:space="0" w:color="auto"/>
              <w:bottom w:val="single" w:sz="4" w:space="0" w:color="auto"/>
              <w:right w:val="single" w:sz="4" w:space="0" w:color="auto"/>
            </w:tcBorders>
          </w:tcPr>
          <w:p w:rsidR="000D71DA" w:rsidRPr="002F3441" w:rsidRDefault="000D71DA">
            <w:pPr>
              <w:pStyle w:val="a5"/>
            </w:pPr>
          </w:p>
        </w:tc>
        <w:tc>
          <w:tcPr>
            <w:tcW w:w="168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Ж</w:t>
            </w:r>
          </w:p>
        </w:tc>
        <w:tc>
          <w:tcPr>
            <w:tcW w:w="182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У3 (У4)</w:t>
            </w:r>
          </w:p>
        </w:tc>
        <w:tc>
          <w:tcPr>
            <w:tcW w:w="196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У4 (У4)</w:t>
            </w:r>
          </w:p>
        </w:tc>
        <w:tc>
          <w:tcPr>
            <w:tcW w:w="1820" w:type="dxa"/>
            <w:tcBorders>
              <w:top w:val="single" w:sz="4" w:space="0" w:color="auto"/>
              <w:left w:val="single" w:sz="4" w:space="0" w:color="auto"/>
              <w:bottom w:val="single" w:sz="4" w:space="0" w:color="auto"/>
            </w:tcBorders>
          </w:tcPr>
          <w:p w:rsidR="000D71DA" w:rsidRPr="002F3441" w:rsidRDefault="000D71DA">
            <w:pPr>
              <w:pStyle w:val="a5"/>
              <w:jc w:val="center"/>
            </w:pPr>
            <w:r w:rsidRPr="002F3441">
              <w:t>У5 (У4)</w:t>
            </w:r>
          </w:p>
        </w:tc>
      </w:tr>
      <w:tr w:rsidR="000D71DA" w:rsidRPr="002F3441">
        <w:tblPrEx>
          <w:tblCellMar>
            <w:top w:w="0" w:type="dxa"/>
            <w:bottom w:w="0" w:type="dxa"/>
          </w:tblCellMar>
        </w:tblPrEx>
        <w:tc>
          <w:tcPr>
            <w:tcW w:w="2940" w:type="dxa"/>
            <w:vMerge w:val="restart"/>
            <w:tcBorders>
              <w:top w:val="single" w:sz="4" w:space="0" w:color="auto"/>
              <w:bottom w:val="single" w:sz="4" w:space="0" w:color="auto"/>
              <w:right w:val="single" w:sz="4" w:space="0" w:color="auto"/>
            </w:tcBorders>
          </w:tcPr>
          <w:p w:rsidR="000D71DA" w:rsidRPr="002F3441" w:rsidRDefault="000D71DA">
            <w:pPr>
              <w:pStyle w:val="a5"/>
            </w:pPr>
            <w:r w:rsidRPr="002F3441">
              <w:t>Магистральные городские дороги регулируемого движения.</w:t>
            </w:r>
          </w:p>
          <w:p w:rsidR="000D71DA" w:rsidRPr="002F3441" w:rsidRDefault="000D71DA">
            <w:pPr>
              <w:pStyle w:val="a5"/>
            </w:pPr>
            <w:r w:rsidRPr="002F3441">
              <w:t>Магистральные улицы общегородского значения регулируемого движения</w:t>
            </w:r>
          </w:p>
        </w:tc>
        <w:tc>
          <w:tcPr>
            <w:tcW w:w="168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Е</w:t>
            </w:r>
          </w:p>
        </w:tc>
        <w:tc>
          <w:tcPr>
            <w:tcW w:w="182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У3</w:t>
            </w:r>
          </w:p>
        </w:tc>
        <w:tc>
          <w:tcPr>
            <w:tcW w:w="196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У4</w:t>
            </w:r>
          </w:p>
        </w:tc>
        <w:tc>
          <w:tcPr>
            <w:tcW w:w="1820" w:type="dxa"/>
            <w:tcBorders>
              <w:top w:val="single" w:sz="4" w:space="0" w:color="auto"/>
              <w:left w:val="single" w:sz="4" w:space="0" w:color="auto"/>
              <w:bottom w:val="single" w:sz="4" w:space="0" w:color="auto"/>
            </w:tcBorders>
          </w:tcPr>
          <w:p w:rsidR="000D71DA" w:rsidRPr="002F3441" w:rsidRDefault="000D71DA">
            <w:pPr>
              <w:pStyle w:val="a5"/>
              <w:jc w:val="center"/>
            </w:pPr>
            <w:r w:rsidRPr="002F3441">
              <w:t>У5</w:t>
            </w:r>
          </w:p>
        </w:tc>
      </w:tr>
      <w:tr w:rsidR="000D71DA" w:rsidRPr="002F3441">
        <w:tblPrEx>
          <w:tblCellMar>
            <w:top w:w="0" w:type="dxa"/>
            <w:bottom w:w="0" w:type="dxa"/>
          </w:tblCellMar>
        </w:tblPrEx>
        <w:tc>
          <w:tcPr>
            <w:tcW w:w="2940" w:type="dxa"/>
            <w:vMerge/>
            <w:tcBorders>
              <w:top w:val="single" w:sz="4" w:space="0" w:color="auto"/>
              <w:bottom w:val="single" w:sz="4" w:space="0" w:color="auto"/>
              <w:right w:val="single" w:sz="4" w:space="0" w:color="auto"/>
            </w:tcBorders>
          </w:tcPr>
          <w:p w:rsidR="000D71DA" w:rsidRPr="002F3441" w:rsidRDefault="000D71DA">
            <w:pPr>
              <w:pStyle w:val="a5"/>
            </w:pPr>
          </w:p>
        </w:tc>
        <w:tc>
          <w:tcPr>
            <w:tcW w:w="168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Ж</w:t>
            </w:r>
          </w:p>
        </w:tc>
        <w:tc>
          <w:tcPr>
            <w:tcW w:w="182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У2</w:t>
            </w:r>
          </w:p>
        </w:tc>
        <w:tc>
          <w:tcPr>
            <w:tcW w:w="196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У3</w:t>
            </w:r>
          </w:p>
        </w:tc>
        <w:tc>
          <w:tcPr>
            <w:tcW w:w="1820" w:type="dxa"/>
            <w:tcBorders>
              <w:top w:val="single" w:sz="4" w:space="0" w:color="auto"/>
              <w:left w:val="single" w:sz="4" w:space="0" w:color="auto"/>
              <w:bottom w:val="single" w:sz="4" w:space="0" w:color="auto"/>
            </w:tcBorders>
          </w:tcPr>
          <w:p w:rsidR="000D71DA" w:rsidRPr="002F3441" w:rsidRDefault="000D71DA">
            <w:pPr>
              <w:pStyle w:val="a5"/>
              <w:jc w:val="center"/>
            </w:pPr>
            <w:r w:rsidRPr="002F3441">
              <w:t>У4</w:t>
            </w:r>
          </w:p>
        </w:tc>
      </w:tr>
      <w:tr w:rsidR="000D71DA" w:rsidRPr="002F3441">
        <w:tblPrEx>
          <w:tblCellMar>
            <w:top w:w="0" w:type="dxa"/>
            <w:bottom w:w="0" w:type="dxa"/>
          </w:tblCellMar>
        </w:tblPrEx>
        <w:tc>
          <w:tcPr>
            <w:tcW w:w="2940" w:type="dxa"/>
            <w:vMerge w:val="restart"/>
            <w:tcBorders>
              <w:top w:val="single" w:sz="4" w:space="0" w:color="auto"/>
              <w:bottom w:val="single" w:sz="4" w:space="0" w:color="auto"/>
              <w:right w:val="single" w:sz="4" w:space="0" w:color="auto"/>
            </w:tcBorders>
          </w:tcPr>
          <w:p w:rsidR="000D71DA" w:rsidRPr="002F3441" w:rsidRDefault="000D71DA">
            <w:pPr>
              <w:pStyle w:val="a5"/>
            </w:pPr>
            <w:r w:rsidRPr="002F3441">
              <w:t>Магистральные улицы районного значения, основные улицы сельских поселений</w:t>
            </w:r>
          </w:p>
        </w:tc>
        <w:tc>
          <w:tcPr>
            <w:tcW w:w="168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Е</w:t>
            </w:r>
          </w:p>
        </w:tc>
        <w:tc>
          <w:tcPr>
            <w:tcW w:w="182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У2</w:t>
            </w:r>
          </w:p>
        </w:tc>
        <w:tc>
          <w:tcPr>
            <w:tcW w:w="196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У3</w:t>
            </w:r>
          </w:p>
        </w:tc>
        <w:tc>
          <w:tcPr>
            <w:tcW w:w="1820" w:type="dxa"/>
            <w:tcBorders>
              <w:top w:val="single" w:sz="4" w:space="0" w:color="auto"/>
              <w:left w:val="single" w:sz="4" w:space="0" w:color="auto"/>
              <w:bottom w:val="single" w:sz="4" w:space="0" w:color="auto"/>
            </w:tcBorders>
          </w:tcPr>
          <w:p w:rsidR="000D71DA" w:rsidRPr="002F3441" w:rsidRDefault="000D71DA">
            <w:pPr>
              <w:pStyle w:val="a5"/>
              <w:jc w:val="center"/>
            </w:pPr>
            <w:r w:rsidRPr="002F3441">
              <w:t>У4</w:t>
            </w:r>
          </w:p>
        </w:tc>
      </w:tr>
      <w:tr w:rsidR="000D71DA" w:rsidRPr="002F3441">
        <w:tblPrEx>
          <w:tblCellMar>
            <w:top w:w="0" w:type="dxa"/>
            <w:bottom w:w="0" w:type="dxa"/>
          </w:tblCellMar>
        </w:tblPrEx>
        <w:tc>
          <w:tcPr>
            <w:tcW w:w="2940" w:type="dxa"/>
            <w:vMerge/>
            <w:tcBorders>
              <w:top w:val="single" w:sz="4" w:space="0" w:color="auto"/>
              <w:bottom w:val="single" w:sz="4" w:space="0" w:color="auto"/>
              <w:right w:val="single" w:sz="4" w:space="0" w:color="auto"/>
            </w:tcBorders>
          </w:tcPr>
          <w:p w:rsidR="000D71DA" w:rsidRPr="002F3441" w:rsidRDefault="000D71DA">
            <w:pPr>
              <w:pStyle w:val="a5"/>
            </w:pPr>
          </w:p>
        </w:tc>
        <w:tc>
          <w:tcPr>
            <w:tcW w:w="168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Ж</w:t>
            </w:r>
          </w:p>
        </w:tc>
        <w:tc>
          <w:tcPr>
            <w:tcW w:w="182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У1</w:t>
            </w:r>
          </w:p>
        </w:tc>
        <w:tc>
          <w:tcPr>
            <w:tcW w:w="196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У2</w:t>
            </w:r>
          </w:p>
        </w:tc>
        <w:tc>
          <w:tcPr>
            <w:tcW w:w="1820" w:type="dxa"/>
            <w:tcBorders>
              <w:top w:val="single" w:sz="4" w:space="0" w:color="auto"/>
              <w:left w:val="single" w:sz="4" w:space="0" w:color="auto"/>
              <w:bottom w:val="single" w:sz="4" w:space="0" w:color="auto"/>
            </w:tcBorders>
          </w:tcPr>
          <w:p w:rsidR="000D71DA" w:rsidRPr="002F3441" w:rsidRDefault="000D71DA">
            <w:pPr>
              <w:pStyle w:val="a5"/>
              <w:jc w:val="center"/>
            </w:pPr>
            <w:r w:rsidRPr="002F3441">
              <w:t>У3</w:t>
            </w:r>
          </w:p>
        </w:tc>
      </w:tr>
      <w:tr w:rsidR="000D71DA" w:rsidRPr="002F3441">
        <w:tblPrEx>
          <w:tblCellMar>
            <w:top w:w="0" w:type="dxa"/>
            <w:bottom w:w="0" w:type="dxa"/>
          </w:tblCellMar>
        </w:tblPrEx>
        <w:tc>
          <w:tcPr>
            <w:tcW w:w="2940" w:type="dxa"/>
            <w:vMerge w:val="restart"/>
            <w:tcBorders>
              <w:top w:val="single" w:sz="4" w:space="0" w:color="auto"/>
              <w:bottom w:val="single" w:sz="4" w:space="0" w:color="auto"/>
              <w:right w:val="single" w:sz="4" w:space="0" w:color="auto"/>
            </w:tcBorders>
          </w:tcPr>
          <w:p w:rsidR="000D71DA" w:rsidRPr="002F3441" w:rsidRDefault="000D71DA">
            <w:pPr>
              <w:pStyle w:val="a5"/>
            </w:pPr>
            <w:r w:rsidRPr="002F3441">
              <w:t>Улицы и дороги местного значения, местные улицы и дороги, проезды</w:t>
            </w:r>
          </w:p>
        </w:tc>
        <w:tc>
          <w:tcPr>
            <w:tcW w:w="168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Е</w:t>
            </w:r>
          </w:p>
        </w:tc>
        <w:tc>
          <w:tcPr>
            <w:tcW w:w="1820" w:type="dxa"/>
            <w:vMerge w:val="restart"/>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У1</w:t>
            </w:r>
          </w:p>
        </w:tc>
        <w:tc>
          <w:tcPr>
            <w:tcW w:w="196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У2</w:t>
            </w:r>
          </w:p>
        </w:tc>
        <w:tc>
          <w:tcPr>
            <w:tcW w:w="1820" w:type="dxa"/>
            <w:tcBorders>
              <w:top w:val="single" w:sz="4" w:space="0" w:color="auto"/>
              <w:left w:val="single" w:sz="4" w:space="0" w:color="auto"/>
              <w:bottom w:val="single" w:sz="4" w:space="0" w:color="auto"/>
            </w:tcBorders>
          </w:tcPr>
          <w:p w:rsidR="000D71DA" w:rsidRPr="002F3441" w:rsidRDefault="000D71DA">
            <w:pPr>
              <w:pStyle w:val="a5"/>
              <w:jc w:val="center"/>
            </w:pPr>
            <w:r w:rsidRPr="002F3441">
              <w:t>У3</w:t>
            </w:r>
          </w:p>
        </w:tc>
      </w:tr>
      <w:tr w:rsidR="000D71DA" w:rsidRPr="002F3441">
        <w:tblPrEx>
          <w:tblCellMar>
            <w:top w:w="0" w:type="dxa"/>
            <w:bottom w:w="0" w:type="dxa"/>
          </w:tblCellMar>
        </w:tblPrEx>
        <w:tc>
          <w:tcPr>
            <w:tcW w:w="2940" w:type="dxa"/>
            <w:vMerge/>
            <w:tcBorders>
              <w:top w:val="single" w:sz="4" w:space="0" w:color="auto"/>
              <w:bottom w:val="single" w:sz="4" w:space="0" w:color="auto"/>
              <w:right w:val="single" w:sz="4" w:space="0" w:color="auto"/>
            </w:tcBorders>
          </w:tcPr>
          <w:p w:rsidR="000D71DA" w:rsidRPr="002F3441" w:rsidRDefault="000D71DA">
            <w:pPr>
              <w:pStyle w:val="a5"/>
            </w:pPr>
          </w:p>
        </w:tc>
        <w:tc>
          <w:tcPr>
            <w:tcW w:w="168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Ж</w:t>
            </w:r>
          </w:p>
        </w:tc>
        <w:tc>
          <w:tcPr>
            <w:tcW w:w="1820" w:type="dxa"/>
            <w:vMerge/>
            <w:tcBorders>
              <w:top w:val="single" w:sz="4" w:space="0" w:color="auto"/>
              <w:left w:val="single" w:sz="4" w:space="0" w:color="auto"/>
              <w:bottom w:val="single" w:sz="4" w:space="0" w:color="auto"/>
              <w:right w:val="single" w:sz="4" w:space="0" w:color="auto"/>
            </w:tcBorders>
          </w:tcPr>
          <w:p w:rsidR="000D71DA" w:rsidRPr="002F3441" w:rsidRDefault="000D71DA">
            <w:pPr>
              <w:pStyle w:val="a5"/>
            </w:pPr>
          </w:p>
        </w:tc>
        <w:tc>
          <w:tcPr>
            <w:tcW w:w="196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У1</w:t>
            </w:r>
          </w:p>
        </w:tc>
        <w:tc>
          <w:tcPr>
            <w:tcW w:w="1820" w:type="dxa"/>
            <w:tcBorders>
              <w:top w:val="single" w:sz="4" w:space="0" w:color="auto"/>
              <w:left w:val="single" w:sz="4" w:space="0" w:color="auto"/>
              <w:bottom w:val="single" w:sz="4" w:space="0" w:color="auto"/>
            </w:tcBorders>
          </w:tcPr>
          <w:p w:rsidR="000D71DA" w:rsidRPr="002F3441" w:rsidRDefault="000D71DA">
            <w:pPr>
              <w:pStyle w:val="a5"/>
              <w:jc w:val="center"/>
            </w:pPr>
            <w:r w:rsidRPr="002F3441">
              <w:t>У2</w:t>
            </w:r>
          </w:p>
        </w:tc>
      </w:tr>
      <w:tr w:rsidR="000D71DA" w:rsidRPr="002F3441">
        <w:tblPrEx>
          <w:tblCellMar>
            <w:top w:w="0" w:type="dxa"/>
            <w:bottom w:w="0" w:type="dxa"/>
          </w:tblCellMar>
        </w:tblPrEx>
        <w:tc>
          <w:tcPr>
            <w:tcW w:w="10220" w:type="dxa"/>
            <w:gridSpan w:val="5"/>
            <w:tcBorders>
              <w:top w:val="single" w:sz="4" w:space="0" w:color="auto"/>
              <w:bottom w:val="single" w:sz="4" w:space="0" w:color="auto"/>
            </w:tcBorders>
          </w:tcPr>
          <w:p w:rsidR="000D71DA" w:rsidRPr="002F3441" w:rsidRDefault="000D71DA">
            <w:pPr>
              <w:pStyle w:val="a5"/>
            </w:pPr>
            <w:r w:rsidRPr="002F3441">
              <w:rPr>
                <w:rStyle w:val="a3"/>
                <w:bCs/>
              </w:rPr>
              <w:t>Примечание -</w:t>
            </w:r>
            <w:r w:rsidRPr="002F3441">
              <w:t xml:space="preserve"> Значения в скобках относятся к ограждениям, устанавливаемым на разделительной полосе.</w:t>
            </w:r>
          </w:p>
        </w:tc>
      </w:tr>
    </w:tbl>
    <w:p w:rsidR="000D71DA" w:rsidRDefault="000D71DA"/>
    <w:p w:rsidR="000D71DA" w:rsidRDefault="000D71DA">
      <w:r>
        <w:t>К группе Е относят участки городских дорог и улиц:</w:t>
      </w:r>
    </w:p>
    <w:p w:rsidR="000D71DA" w:rsidRDefault="000D71DA">
      <w:r>
        <w:t>- с продольным уклоном не менее 50 </w:t>
      </w:r>
      <w:r>
        <w:pict>
          <v:shape id="_x0000_i1037" type="#_x0000_t75" style="width:15.75pt;height:15.75pt">
            <v:imagedata r:id="rId29" o:title=""/>
          </v:shape>
        </w:pict>
      </w:r>
      <w:r>
        <w:t>;</w:t>
      </w:r>
    </w:p>
    <w:p w:rsidR="000D71DA" w:rsidRDefault="000D71DA">
      <w:r>
        <w:t>- на которых массивные препятствия расположены на разделительной полосе или сбоку от проезжей части на расстоянии 4 м и менее от ее кромки;</w:t>
      </w:r>
    </w:p>
    <w:p w:rsidR="000D71DA" w:rsidRDefault="000D71DA">
      <w:r>
        <w:t>- на насыпи высотой не менее 5 м при расстоянии между бордюрным камнем и бровкой земляного полотна не более 10 м;</w:t>
      </w:r>
    </w:p>
    <w:p w:rsidR="000D71DA" w:rsidRDefault="000D71DA">
      <w:r>
        <w:t>- у водотоков или водоемов глубиной более 1 м, находящихся на расстоянии не более 10 м от бордюрного камня;</w:t>
      </w:r>
    </w:p>
    <w:p w:rsidR="000D71DA" w:rsidRDefault="000D71DA">
      <w:r>
        <w:t>- на набережной;</w:t>
      </w:r>
    </w:p>
    <w:p w:rsidR="000D71DA" w:rsidRDefault="000D71DA">
      <w:r>
        <w:t>- с подпорными стенами на расстоянии не более 4 м от кромки проезжей части.</w:t>
      </w:r>
    </w:p>
    <w:p w:rsidR="000D71DA" w:rsidRDefault="000D71DA">
      <w:r>
        <w:t>К группе Ж относят участки городских дорог и улиц:</w:t>
      </w:r>
    </w:p>
    <w:p w:rsidR="000D71DA" w:rsidRDefault="000D71DA">
      <w:r>
        <w:t>- без массивных препятствий на разделительной полосе шириной не более 4 м;</w:t>
      </w:r>
    </w:p>
    <w:p w:rsidR="000D71DA" w:rsidRDefault="000D71DA">
      <w:r>
        <w:t>- на насыпи высотой от 2 до 5 м при расстоянии между бордюрным камнем и бровкой земляного полотна не более 10 м;</w:t>
      </w:r>
    </w:p>
    <w:p w:rsidR="000D71DA" w:rsidRDefault="000D71DA">
      <w:r>
        <w:t>- с боковыми разделительными полосами шириной не более 4 м с двусторонним движением на боковых проездах.</w:t>
      </w:r>
    </w:p>
    <w:p w:rsidR="000D71DA" w:rsidRDefault="000D71DA">
      <w:r>
        <w:t>Дорожные условия на мостовых сооружениях в городах относят к группе Е в следующих случаях:</w:t>
      </w:r>
    </w:p>
    <w:p w:rsidR="000D71DA" w:rsidRDefault="000D71DA">
      <w:r>
        <w:t>- мостовое сооружение пересекает железные дороги, интенсивность движения по главным путям которых составляет более 100 поезд./сут, открытые линии метрополитена или трамвая;</w:t>
      </w:r>
    </w:p>
    <w:p w:rsidR="000D71DA" w:rsidRDefault="000D71DA">
      <w:r>
        <w:t>- на мостовом сооружении, расположенном на магистральной городской дороге или магистральной улице, трамвайные пути размещены на обособленном полотне;</w:t>
      </w:r>
    </w:p>
    <w:p w:rsidR="000D71DA" w:rsidRDefault="000D71DA">
      <w:r>
        <w:t>- проезжая часть на мостовом сооружении расположена в одном уровне с железнодорожными путями или путями метро;</w:t>
      </w:r>
    </w:p>
    <w:p w:rsidR="000D71DA" w:rsidRDefault="000D71DA">
      <w:r>
        <w:t>- проезжая часть на мостовом сооружении магистральной городской дороги или магистральной улицы общегородского значения или перед ним на участке длиной 100 м имеет продольный уклон от 40 до 50 </w:t>
      </w:r>
      <w:r>
        <w:pict>
          <v:shape id="_x0000_i1038" type="#_x0000_t75" style="width:15.75pt;height:15.75pt">
            <v:imagedata r:id="rId30" o:title=""/>
          </v:shape>
        </w:pict>
      </w:r>
      <w:r>
        <w:t xml:space="preserve"> при длине сооружения более 100 м и более 50 </w:t>
      </w:r>
      <w:r>
        <w:pict>
          <v:shape id="_x0000_i1039" type="#_x0000_t75" style="width:15.75pt;height:15.75pt">
            <v:imagedata r:id="rId31" o:title=""/>
          </v:shape>
        </w:pict>
      </w:r>
      <w:r>
        <w:t xml:space="preserve"> - при длине сооружения не более 100 м;</w:t>
      </w:r>
    </w:p>
    <w:p w:rsidR="000D71DA" w:rsidRDefault="000D71DA">
      <w:r>
        <w:t>- проезжая часть мостового сооружения расположена на расстоянии более 5 м от поверхности водотока или водоема глубиной более 1 м;</w:t>
      </w:r>
    </w:p>
    <w:p w:rsidR="000D71DA" w:rsidRDefault="000D71DA">
      <w:r>
        <w:t>- длина мостового сооружения более 250 м;</w:t>
      </w:r>
    </w:p>
    <w:p w:rsidR="000D71DA" w:rsidRDefault="000D71DA">
      <w:r>
        <w:t>- эстакады третьего и выше уровней пересечений в разных уровнях.</w:t>
      </w:r>
    </w:p>
    <w:p w:rsidR="000D71DA" w:rsidRDefault="000D71DA">
      <w:r>
        <w:t>Для всех других случаев дорожные условия на мостовых сооружениях в городах относят к группе Ж.</w:t>
      </w:r>
    </w:p>
    <w:p w:rsidR="000D71DA" w:rsidRDefault="000D71DA">
      <w:bookmarkStart w:id="23" w:name="sub_6383"/>
      <w:r>
        <w:t>8.1.7 Минимальные уровни удерживающей способности ограждений, устанавливаемых на съездах пересечений и примыканий в разных уровнях автомобильных дорог, городских дорог и улиц, принимают равными:</w:t>
      </w:r>
    </w:p>
    <w:bookmarkEnd w:id="23"/>
    <w:p w:rsidR="000D71DA" w:rsidRDefault="000D71DA">
      <w:r>
        <w:t>- У3 - для ограждений, устанавливаемых на правоповоротных съездах с одной полосой движения;</w:t>
      </w:r>
    </w:p>
    <w:p w:rsidR="000D71DA" w:rsidRDefault="000D71DA">
      <w:r>
        <w:t>- У4 - для ограждений, устанавливаемых на правоповоротных съездах с двумя полосами движения и на левоповоротных съездах;</w:t>
      </w:r>
    </w:p>
    <w:p w:rsidR="000D71DA" w:rsidRDefault="000D71DA">
      <w:r>
        <w:t>- У5 - для ограждений, устанавливаемых на мостовых сооружениях съездов.</w:t>
      </w:r>
    </w:p>
    <w:p w:rsidR="000D71DA" w:rsidRDefault="000D71DA">
      <w:r>
        <w:t xml:space="preserve">Минимальные уровни удерживающей способности для ограждений, устанавливаемых в автодорожных тоннелях, должны соответствовать требованиям </w:t>
      </w:r>
      <w:hyperlink w:anchor="sub_6535" w:history="1">
        <w:r>
          <w:rPr>
            <w:rStyle w:val="a4"/>
            <w:rFonts w:cs="Times New Roman CYR"/>
          </w:rPr>
          <w:t>таблицы 21</w:t>
        </w:r>
      </w:hyperlink>
      <w:r>
        <w:t>, приведенным для случаев наличия в тоннеле пешеходного тротуара или служебного прохода. Уровни удерживающей способности ограждений на разделительной полосе тоннелей и у центральных разделительных опор принимают аналогично уровням для разделительных полос на автомобильных или городских дорогах и улицах.</w:t>
      </w:r>
    </w:p>
    <w:p w:rsidR="000D71DA" w:rsidRDefault="000D71DA">
      <w:r>
        <w:t xml:space="preserve">При длине тоннеля менее 200 м уровни удерживающей способности ограждений по </w:t>
      </w:r>
      <w:hyperlink w:anchor="sub_6535" w:history="1">
        <w:r>
          <w:rPr>
            <w:rStyle w:val="a4"/>
            <w:rFonts w:cs="Times New Roman CYR"/>
          </w:rPr>
          <w:t>таблице 21</w:t>
        </w:r>
      </w:hyperlink>
      <w:r>
        <w:t xml:space="preserve"> перед тротуаром или служебным проходом понижают на единицу, кроме ограждения уровня У1, вместо применения которого в этом случае в качестве альтернативы допускается подъем тротуара или служебного прохода на высоту 0,4 м (в этом случае функции ограждения выполняет бордюрный камень).</w:t>
      </w:r>
    </w:p>
    <w:p w:rsidR="000D71DA" w:rsidRDefault="000D71DA"/>
    <w:p w:rsidR="000D71DA" w:rsidRDefault="000D71DA" w:rsidP="00F55A0B">
      <w:pPr>
        <w:pStyle w:val="1"/>
      </w:pPr>
      <w:bookmarkStart w:id="24" w:name="sub_6535"/>
      <w:r>
        <w:t>Таблица 21 - Минимальные уровни удерживающей способности ограждений, устанавливаемых перед тротуаром или служебным проходом в тоннелях для случаев с различным продольным уклоном i и радиусом кривой R тоннеля в плане</w:t>
      </w:r>
      <w:bookmarkEnd w:id="24"/>
    </w:p>
    <w:tbl>
      <w:tblPr>
        <w:tblW w:w="11038" w:type="dxa"/>
        <w:tblInd w:w="-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18"/>
        <w:gridCol w:w="1600"/>
        <w:gridCol w:w="1650"/>
        <w:gridCol w:w="1230"/>
        <w:gridCol w:w="1240"/>
        <w:gridCol w:w="1260"/>
        <w:gridCol w:w="1180"/>
        <w:gridCol w:w="1160"/>
      </w:tblGrid>
      <w:tr w:rsidR="000D71DA" w:rsidRPr="002F3441" w:rsidTr="00615921">
        <w:tblPrEx>
          <w:tblCellMar>
            <w:top w:w="0" w:type="dxa"/>
            <w:bottom w:w="0" w:type="dxa"/>
          </w:tblCellMar>
        </w:tblPrEx>
        <w:tc>
          <w:tcPr>
            <w:tcW w:w="1718" w:type="dxa"/>
            <w:vMerge w:val="restart"/>
            <w:tcBorders>
              <w:top w:val="single" w:sz="4" w:space="0" w:color="auto"/>
              <w:bottom w:val="single" w:sz="4" w:space="0" w:color="auto"/>
              <w:right w:val="single" w:sz="4" w:space="0" w:color="auto"/>
            </w:tcBorders>
          </w:tcPr>
          <w:p w:rsidR="000D71DA" w:rsidRPr="002F3441" w:rsidRDefault="000D71DA">
            <w:pPr>
              <w:pStyle w:val="a5"/>
              <w:jc w:val="center"/>
            </w:pPr>
            <w:r w:rsidRPr="002F3441">
              <w:t>Место установки ограждения</w:t>
            </w:r>
          </w:p>
        </w:tc>
        <w:tc>
          <w:tcPr>
            <w:tcW w:w="1600" w:type="dxa"/>
            <w:vMerge w:val="restart"/>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Ширина В, м, тротуара и служебного прохода</w:t>
            </w:r>
          </w:p>
        </w:tc>
        <w:tc>
          <w:tcPr>
            <w:tcW w:w="1650" w:type="dxa"/>
            <w:vMerge w:val="restart"/>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Число полос движения в одном направлении</w:t>
            </w:r>
          </w:p>
        </w:tc>
        <w:tc>
          <w:tcPr>
            <w:tcW w:w="6070" w:type="dxa"/>
            <w:gridSpan w:val="5"/>
            <w:tcBorders>
              <w:top w:val="single" w:sz="4" w:space="0" w:color="auto"/>
              <w:left w:val="single" w:sz="4" w:space="0" w:color="auto"/>
              <w:bottom w:val="single" w:sz="4" w:space="0" w:color="auto"/>
            </w:tcBorders>
          </w:tcPr>
          <w:p w:rsidR="000D71DA" w:rsidRPr="002F3441" w:rsidRDefault="000D71DA">
            <w:pPr>
              <w:pStyle w:val="a5"/>
              <w:jc w:val="center"/>
            </w:pPr>
            <w:r w:rsidRPr="002F3441">
              <w:t>Уровень удерживающей способности ограждений для дорожных условий</w:t>
            </w:r>
          </w:p>
        </w:tc>
      </w:tr>
      <w:tr w:rsidR="000D71DA" w:rsidRPr="002F3441" w:rsidTr="00615921">
        <w:tblPrEx>
          <w:tblCellMar>
            <w:top w:w="0" w:type="dxa"/>
            <w:bottom w:w="0" w:type="dxa"/>
          </w:tblCellMar>
        </w:tblPrEx>
        <w:tc>
          <w:tcPr>
            <w:tcW w:w="1718" w:type="dxa"/>
            <w:vMerge/>
            <w:tcBorders>
              <w:top w:val="single" w:sz="4" w:space="0" w:color="auto"/>
              <w:bottom w:val="single" w:sz="4" w:space="0" w:color="auto"/>
              <w:right w:val="single" w:sz="4" w:space="0" w:color="auto"/>
            </w:tcBorders>
          </w:tcPr>
          <w:p w:rsidR="000D71DA" w:rsidRPr="002F3441" w:rsidRDefault="000D71DA">
            <w:pPr>
              <w:pStyle w:val="a5"/>
            </w:pPr>
          </w:p>
        </w:tc>
        <w:tc>
          <w:tcPr>
            <w:tcW w:w="1600" w:type="dxa"/>
            <w:vMerge/>
            <w:tcBorders>
              <w:top w:val="single" w:sz="4" w:space="0" w:color="auto"/>
              <w:left w:val="single" w:sz="4" w:space="0" w:color="auto"/>
              <w:bottom w:val="single" w:sz="4" w:space="0" w:color="auto"/>
              <w:right w:val="single" w:sz="4" w:space="0" w:color="auto"/>
            </w:tcBorders>
          </w:tcPr>
          <w:p w:rsidR="000D71DA" w:rsidRPr="002F3441" w:rsidRDefault="000D71DA">
            <w:pPr>
              <w:pStyle w:val="a5"/>
            </w:pPr>
          </w:p>
        </w:tc>
        <w:tc>
          <w:tcPr>
            <w:tcW w:w="1650" w:type="dxa"/>
            <w:vMerge/>
            <w:tcBorders>
              <w:top w:val="single" w:sz="4" w:space="0" w:color="auto"/>
              <w:left w:val="single" w:sz="4" w:space="0" w:color="auto"/>
              <w:bottom w:val="single" w:sz="4" w:space="0" w:color="auto"/>
              <w:right w:val="single" w:sz="4" w:space="0" w:color="auto"/>
            </w:tcBorders>
          </w:tcPr>
          <w:p w:rsidR="000D71DA" w:rsidRPr="002F3441" w:rsidRDefault="000D71DA">
            <w:pPr>
              <w:pStyle w:val="a5"/>
            </w:pPr>
          </w:p>
        </w:tc>
        <w:tc>
          <w:tcPr>
            <w:tcW w:w="3730" w:type="dxa"/>
            <w:gridSpan w:val="3"/>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в городе</w:t>
            </w:r>
          </w:p>
        </w:tc>
        <w:tc>
          <w:tcPr>
            <w:tcW w:w="2340" w:type="dxa"/>
            <w:gridSpan w:val="2"/>
            <w:tcBorders>
              <w:top w:val="single" w:sz="4" w:space="0" w:color="auto"/>
              <w:left w:val="single" w:sz="4" w:space="0" w:color="auto"/>
              <w:bottom w:val="single" w:sz="4" w:space="0" w:color="auto"/>
            </w:tcBorders>
          </w:tcPr>
          <w:p w:rsidR="000D71DA" w:rsidRPr="002F3441" w:rsidRDefault="000D71DA">
            <w:pPr>
              <w:pStyle w:val="a5"/>
              <w:jc w:val="center"/>
            </w:pPr>
            <w:r w:rsidRPr="002F3441">
              <w:t>на автомобильной дороге</w:t>
            </w:r>
          </w:p>
        </w:tc>
      </w:tr>
      <w:tr w:rsidR="000D71DA" w:rsidRPr="002F3441" w:rsidTr="00615921">
        <w:tblPrEx>
          <w:tblCellMar>
            <w:top w:w="0" w:type="dxa"/>
            <w:bottom w:w="0" w:type="dxa"/>
          </w:tblCellMar>
        </w:tblPrEx>
        <w:tc>
          <w:tcPr>
            <w:tcW w:w="1718" w:type="dxa"/>
            <w:vMerge/>
            <w:tcBorders>
              <w:top w:val="single" w:sz="4" w:space="0" w:color="auto"/>
              <w:bottom w:val="single" w:sz="4" w:space="0" w:color="auto"/>
              <w:right w:val="single" w:sz="4" w:space="0" w:color="auto"/>
            </w:tcBorders>
          </w:tcPr>
          <w:p w:rsidR="000D71DA" w:rsidRPr="002F3441" w:rsidRDefault="000D71DA">
            <w:pPr>
              <w:pStyle w:val="a5"/>
            </w:pPr>
          </w:p>
        </w:tc>
        <w:tc>
          <w:tcPr>
            <w:tcW w:w="1600" w:type="dxa"/>
            <w:vMerge/>
            <w:tcBorders>
              <w:top w:val="single" w:sz="4" w:space="0" w:color="auto"/>
              <w:left w:val="single" w:sz="4" w:space="0" w:color="auto"/>
              <w:bottom w:val="single" w:sz="4" w:space="0" w:color="auto"/>
              <w:right w:val="single" w:sz="4" w:space="0" w:color="auto"/>
            </w:tcBorders>
          </w:tcPr>
          <w:p w:rsidR="000D71DA" w:rsidRPr="002F3441" w:rsidRDefault="000D71DA">
            <w:pPr>
              <w:pStyle w:val="a5"/>
            </w:pPr>
          </w:p>
        </w:tc>
        <w:tc>
          <w:tcPr>
            <w:tcW w:w="1650" w:type="dxa"/>
            <w:vMerge/>
            <w:tcBorders>
              <w:top w:val="single" w:sz="4" w:space="0" w:color="auto"/>
              <w:left w:val="single" w:sz="4" w:space="0" w:color="auto"/>
              <w:bottom w:val="single" w:sz="4" w:space="0" w:color="auto"/>
              <w:right w:val="single" w:sz="4" w:space="0" w:color="auto"/>
            </w:tcBorders>
          </w:tcPr>
          <w:p w:rsidR="000D71DA" w:rsidRPr="002F3441" w:rsidRDefault="000D71DA">
            <w:pPr>
              <w:pStyle w:val="a5"/>
            </w:pPr>
          </w:p>
        </w:tc>
        <w:tc>
          <w:tcPr>
            <w:tcW w:w="123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 xml:space="preserve">i </w:t>
            </w:r>
            <w:r w:rsidRPr="002F3441">
              <w:pict>
                <v:shape id="_x0000_i1040" type="#_x0000_t75" style="width:12pt;height:12.75pt">
                  <v:imagedata r:id="rId32" o:title=""/>
                </v:shape>
              </w:pict>
            </w:r>
            <w:r w:rsidRPr="002F3441">
              <w:t xml:space="preserve"> 30 </w:t>
            </w:r>
            <w:r w:rsidRPr="002F3441">
              <w:pict>
                <v:shape id="_x0000_i1041" type="#_x0000_t75" style="width:14.25pt;height:12.75pt">
                  <v:imagedata r:id="rId33" o:title=""/>
                </v:shape>
              </w:pict>
            </w:r>
            <w:r w:rsidRPr="002F3441">
              <w:t xml:space="preserve"> и R </w:t>
            </w:r>
            <w:r w:rsidRPr="002F3441">
              <w:pict>
                <v:shape id="_x0000_i1042" type="#_x0000_t75" style="width:12pt;height:12.75pt">
                  <v:imagedata r:id="rId34" o:title=""/>
                </v:shape>
              </w:pict>
            </w:r>
            <w:r w:rsidRPr="002F3441">
              <w:t xml:space="preserve"> 1000 м</w:t>
            </w:r>
          </w:p>
        </w:tc>
        <w:tc>
          <w:tcPr>
            <w:tcW w:w="124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 xml:space="preserve">i </w:t>
            </w:r>
            <w:r w:rsidRPr="002F3441">
              <w:pict>
                <v:shape id="_x0000_i1043" type="#_x0000_t75" style="width:12pt;height:12.75pt">
                  <v:imagedata r:id="rId35" o:title=""/>
                </v:shape>
              </w:pict>
            </w:r>
            <w:r w:rsidRPr="002F3441">
              <w:t xml:space="preserve"> 30 </w:t>
            </w:r>
            <w:r w:rsidRPr="002F3441">
              <w:pict>
                <v:shape id="_x0000_i1044" type="#_x0000_t75" style="width:14.25pt;height:12.75pt">
                  <v:imagedata r:id="rId36" o:title=""/>
                </v:shape>
              </w:pict>
            </w:r>
            <w:r w:rsidRPr="002F3441">
              <w:t xml:space="preserve"> и 500 </w:t>
            </w:r>
            <w:r w:rsidRPr="002F3441">
              <w:pict>
                <v:shape id="_x0000_i1045" type="#_x0000_t75" style="width:12pt;height:12.75pt">
                  <v:imagedata r:id="rId37" o:title=""/>
                </v:shape>
              </w:pict>
            </w:r>
            <w:r w:rsidRPr="002F3441">
              <w:t xml:space="preserve"> R &lt; 1000 м</w:t>
            </w:r>
          </w:p>
        </w:tc>
        <w:tc>
          <w:tcPr>
            <w:tcW w:w="126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 xml:space="preserve">i &gt; 30 </w:t>
            </w:r>
            <w:r w:rsidRPr="002F3441">
              <w:pict>
                <v:shape id="_x0000_i1046" type="#_x0000_t75" style="width:14.25pt;height:12.75pt">
                  <v:imagedata r:id="rId38" o:title=""/>
                </v:shape>
              </w:pict>
            </w:r>
            <w:r w:rsidRPr="002F3441">
              <w:t xml:space="preserve"> или R &lt; 500 м</w:t>
            </w:r>
          </w:p>
        </w:tc>
        <w:tc>
          <w:tcPr>
            <w:tcW w:w="118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 xml:space="preserve">i </w:t>
            </w:r>
            <w:r w:rsidRPr="002F3441">
              <w:pict>
                <v:shape id="_x0000_i1047" type="#_x0000_t75" style="width:12pt;height:12.75pt">
                  <v:imagedata r:id="rId39" o:title=""/>
                </v:shape>
              </w:pict>
            </w:r>
            <w:r w:rsidRPr="002F3441">
              <w:t xml:space="preserve"> 30 </w:t>
            </w:r>
            <w:r w:rsidRPr="002F3441">
              <w:pict>
                <v:shape id="_x0000_i1048" type="#_x0000_t75" style="width:14.25pt;height:12.75pt">
                  <v:imagedata r:id="rId40" o:title=""/>
                </v:shape>
              </w:pict>
            </w:r>
            <w:r w:rsidRPr="002F3441">
              <w:t xml:space="preserve"> и R </w:t>
            </w:r>
            <w:r w:rsidRPr="002F3441">
              <w:pict>
                <v:shape id="_x0000_i1049" type="#_x0000_t75" style="width:12pt;height:12.75pt">
                  <v:imagedata r:id="rId41" o:title=""/>
                </v:shape>
              </w:pict>
            </w:r>
            <w:r w:rsidRPr="002F3441">
              <w:t> 1000 м</w:t>
            </w:r>
          </w:p>
        </w:tc>
        <w:tc>
          <w:tcPr>
            <w:tcW w:w="1160" w:type="dxa"/>
            <w:tcBorders>
              <w:top w:val="single" w:sz="4" w:space="0" w:color="auto"/>
              <w:left w:val="single" w:sz="4" w:space="0" w:color="auto"/>
              <w:bottom w:val="single" w:sz="4" w:space="0" w:color="auto"/>
            </w:tcBorders>
          </w:tcPr>
          <w:p w:rsidR="000D71DA" w:rsidRPr="002F3441" w:rsidRDefault="000D71DA">
            <w:pPr>
              <w:pStyle w:val="a5"/>
              <w:jc w:val="center"/>
            </w:pPr>
            <w:r w:rsidRPr="002F3441">
              <w:t xml:space="preserve">i &gt; 30 </w:t>
            </w:r>
            <w:r w:rsidRPr="002F3441">
              <w:pict>
                <v:shape id="_x0000_i1050" type="#_x0000_t75" style="width:14.25pt;height:12.75pt">
                  <v:imagedata r:id="rId42" o:title=""/>
                </v:shape>
              </w:pict>
            </w:r>
            <w:r w:rsidRPr="002F3441">
              <w:t xml:space="preserve"> или R &lt; 1000 м</w:t>
            </w:r>
          </w:p>
        </w:tc>
      </w:tr>
      <w:tr w:rsidR="000D71DA" w:rsidRPr="002F3441" w:rsidTr="00615921">
        <w:tblPrEx>
          <w:tblCellMar>
            <w:top w:w="0" w:type="dxa"/>
            <w:bottom w:w="0" w:type="dxa"/>
          </w:tblCellMar>
        </w:tblPrEx>
        <w:tc>
          <w:tcPr>
            <w:tcW w:w="1718" w:type="dxa"/>
            <w:vMerge w:val="restart"/>
            <w:tcBorders>
              <w:top w:val="single" w:sz="4" w:space="0" w:color="auto"/>
              <w:bottom w:val="single" w:sz="4" w:space="0" w:color="auto"/>
              <w:right w:val="single" w:sz="4" w:space="0" w:color="auto"/>
            </w:tcBorders>
          </w:tcPr>
          <w:p w:rsidR="000D71DA" w:rsidRPr="002F3441" w:rsidRDefault="000D71DA">
            <w:pPr>
              <w:pStyle w:val="a5"/>
            </w:pPr>
            <w:r w:rsidRPr="002F3441">
              <w:t>С внешней стороны кривой</w:t>
            </w:r>
          </w:p>
        </w:tc>
        <w:tc>
          <w:tcPr>
            <w:tcW w:w="1600" w:type="dxa"/>
            <w:vMerge w:val="restart"/>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pict>
                <v:shape id="_x0000_i1051" type="#_x0000_t75" style="width:12pt;height:12.75pt">
                  <v:imagedata r:id="rId43" o:title=""/>
                </v:shape>
              </w:pict>
            </w:r>
            <w:r w:rsidRPr="002F3441">
              <w:t xml:space="preserve"> 1</w:t>
            </w:r>
          </w:p>
          <w:p w:rsidR="000D71DA" w:rsidRPr="002F3441" w:rsidRDefault="000D71DA">
            <w:pPr>
              <w:pStyle w:val="a5"/>
              <w:jc w:val="center"/>
            </w:pPr>
            <w:r w:rsidRPr="002F3441">
              <w:t>(пешеходный тротуар)</w:t>
            </w:r>
          </w:p>
        </w:tc>
        <w:tc>
          <w:tcPr>
            <w:tcW w:w="1650" w:type="dxa"/>
            <w:tcBorders>
              <w:top w:val="single" w:sz="4" w:space="0" w:color="auto"/>
              <w:left w:val="single" w:sz="4" w:space="0" w:color="auto"/>
              <w:bottom w:val="nil"/>
              <w:right w:val="single" w:sz="4" w:space="0" w:color="auto"/>
            </w:tcBorders>
          </w:tcPr>
          <w:p w:rsidR="000D71DA" w:rsidRPr="002F3441" w:rsidRDefault="000D71DA">
            <w:pPr>
              <w:pStyle w:val="a5"/>
              <w:jc w:val="center"/>
            </w:pPr>
            <w:r w:rsidRPr="002F3441">
              <w:t>1</w:t>
            </w:r>
          </w:p>
        </w:tc>
        <w:tc>
          <w:tcPr>
            <w:tcW w:w="1230" w:type="dxa"/>
            <w:tcBorders>
              <w:top w:val="single" w:sz="4" w:space="0" w:color="auto"/>
              <w:left w:val="single" w:sz="4" w:space="0" w:color="auto"/>
              <w:bottom w:val="nil"/>
              <w:right w:val="single" w:sz="4" w:space="0" w:color="auto"/>
            </w:tcBorders>
          </w:tcPr>
          <w:p w:rsidR="000D71DA" w:rsidRPr="002F3441" w:rsidRDefault="000D71DA">
            <w:pPr>
              <w:pStyle w:val="a5"/>
              <w:jc w:val="center"/>
            </w:pPr>
            <w:r w:rsidRPr="002F3441">
              <w:t>У1</w:t>
            </w:r>
          </w:p>
        </w:tc>
        <w:tc>
          <w:tcPr>
            <w:tcW w:w="1240" w:type="dxa"/>
            <w:tcBorders>
              <w:top w:val="single" w:sz="4" w:space="0" w:color="auto"/>
              <w:left w:val="single" w:sz="4" w:space="0" w:color="auto"/>
              <w:bottom w:val="nil"/>
              <w:right w:val="single" w:sz="4" w:space="0" w:color="auto"/>
            </w:tcBorders>
          </w:tcPr>
          <w:p w:rsidR="000D71DA" w:rsidRPr="002F3441" w:rsidRDefault="000D71DA">
            <w:pPr>
              <w:pStyle w:val="a5"/>
              <w:jc w:val="center"/>
            </w:pPr>
            <w:r w:rsidRPr="002F3441">
              <w:t>У2</w:t>
            </w:r>
          </w:p>
        </w:tc>
        <w:tc>
          <w:tcPr>
            <w:tcW w:w="1260" w:type="dxa"/>
            <w:tcBorders>
              <w:top w:val="single" w:sz="4" w:space="0" w:color="auto"/>
              <w:left w:val="single" w:sz="4" w:space="0" w:color="auto"/>
              <w:bottom w:val="nil"/>
              <w:right w:val="single" w:sz="4" w:space="0" w:color="auto"/>
            </w:tcBorders>
          </w:tcPr>
          <w:p w:rsidR="000D71DA" w:rsidRPr="002F3441" w:rsidRDefault="000D71DA">
            <w:pPr>
              <w:pStyle w:val="a5"/>
              <w:jc w:val="center"/>
            </w:pPr>
            <w:r w:rsidRPr="002F3441">
              <w:t>У3</w:t>
            </w:r>
          </w:p>
        </w:tc>
        <w:tc>
          <w:tcPr>
            <w:tcW w:w="1180" w:type="dxa"/>
            <w:tcBorders>
              <w:top w:val="single" w:sz="4" w:space="0" w:color="auto"/>
              <w:left w:val="single" w:sz="4" w:space="0" w:color="auto"/>
              <w:bottom w:val="nil"/>
              <w:right w:val="single" w:sz="4" w:space="0" w:color="auto"/>
            </w:tcBorders>
          </w:tcPr>
          <w:p w:rsidR="000D71DA" w:rsidRPr="002F3441" w:rsidRDefault="000D71DA">
            <w:pPr>
              <w:pStyle w:val="a5"/>
              <w:jc w:val="center"/>
            </w:pPr>
            <w:r w:rsidRPr="002F3441">
              <w:t>У2</w:t>
            </w:r>
          </w:p>
        </w:tc>
        <w:tc>
          <w:tcPr>
            <w:tcW w:w="1160" w:type="dxa"/>
            <w:tcBorders>
              <w:top w:val="single" w:sz="4" w:space="0" w:color="auto"/>
              <w:left w:val="single" w:sz="4" w:space="0" w:color="auto"/>
              <w:bottom w:val="nil"/>
            </w:tcBorders>
          </w:tcPr>
          <w:p w:rsidR="000D71DA" w:rsidRPr="002F3441" w:rsidRDefault="000D71DA">
            <w:pPr>
              <w:pStyle w:val="a5"/>
              <w:jc w:val="center"/>
            </w:pPr>
            <w:r w:rsidRPr="002F3441">
              <w:t>У3</w:t>
            </w:r>
          </w:p>
        </w:tc>
      </w:tr>
      <w:tr w:rsidR="000D71DA" w:rsidRPr="002F3441" w:rsidTr="00615921">
        <w:tblPrEx>
          <w:tblCellMar>
            <w:top w:w="0" w:type="dxa"/>
            <w:bottom w:w="0" w:type="dxa"/>
          </w:tblCellMar>
        </w:tblPrEx>
        <w:tc>
          <w:tcPr>
            <w:tcW w:w="1718" w:type="dxa"/>
            <w:vMerge/>
            <w:tcBorders>
              <w:top w:val="single" w:sz="4" w:space="0" w:color="auto"/>
              <w:bottom w:val="single" w:sz="4" w:space="0" w:color="auto"/>
              <w:right w:val="single" w:sz="4" w:space="0" w:color="auto"/>
            </w:tcBorders>
          </w:tcPr>
          <w:p w:rsidR="000D71DA" w:rsidRPr="002F3441" w:rsidRDefault="000D71DA">
            <w:pPr>
              <w:pStyle w:val="a5"/>
            </w:pPr>
          </w:p>
        </w:tc>
        <w:tc>
          <w:tcPr>
            <w:tcW w:w="1600" w:type="dxa"/>
            <w:vMerge/>
            <w:tcBorders>
              <w:top w:val="single" w:sz="4" w:space="0" w:color="auto"/>
              <w:left w:val="single" w:sz="4" w:space="0" w:color="auto"/>
              <w:bottom w:val="single" w:sz="4" w:space="0" w:color="auto"/>
              <w:right w:val="single" w:sz="4" w:space="0" w:color="auto"/>
            </w:tcBorders>
          </w:tcPr>
          <w:p w:rsidR="000D71DA" w:rsidRPr="002F3441" w:rsidRDefault="000D71DA">
            <w:pPr>
              <w:pStyle w:val="a5"/>
            </w:pPr>
          </w:p>
        </w:tc>
        <w:tc>
          <w:tcPr>
            <w:tcW w:w="1650" w:type="dxa"/>
            <w:tcBorders>
              <w:top w:val="nil"/>
              <w:left w:val="single" w:sz="4" w:space="0" w:color="auto"/>
              <w:bottom w:val="nil"/>
              <w:right w:val="single" w:sz="4" w:space="0" w:color="auto"/>
            </w:tcBorders>
          </w:tcPr>
          <w:p w:rsidR="000D71DA" w:rsidRPr="002F3441" w:rsidRDefault="000D71DA">
            <w:pPr>
              <w:pStyle w:val="a5"/>
              <w:jc w:val="center"/>
            </w:pPr>
            <w:r w:rsidRPr="002F3441">
              <w:t>2</w:t>
            </w:r>
          </w:p>
        </w:tc>
        <w:tc>
          <w:tcPr>
            <w:tcW w:w="1230" w:type="dxa"/>
            <w:tcBorders>
              <w:top w:val="nil"/>
              <w:left w:val="single" w:sz="4" w:space="0" w:color="auto"/>
              <w:bottom w:val="nil"/>
              <w:right w:val="single" w:sz="4" w:space="0" w:color="auto"/>
            </w:tcBorders>
          </w:tcPr>
          <w:p w:rsidR="000D71DA" w:rsidRPr="002F3441" w:rsidRDefault="000D71DA">
            <w:pPr>
              <w:pStyle w:val="a5"/>
              <w:jc w:val="center"/>
            </w:pPr>
            <w:r w:rsidRPr="002F3441">
              <w:t>У2</w:t>
            </w:r>
          </w:p>
        </w:tc>
        <w:tc>
          <w:tcPr>
            <w:tcW w:w="1240" w:type="dxa"/>
            <w:tcBorders>
              <w:top w:val="nil"/>
              <w:left w:val="single" w:sz="4" w:space="0" w:color="auto"/>
              <w:bottom w:val="nil"/>
              <w:right w:val="single" w:sz="4" w:space="0" w:color="auto"/>
            </w:tcBorders>
          </w:tcPr>
          <w:p w:rsidR="000D71DA" w:rsidRPr="002F3441" w:rsidRDefault="000D71DA">
            <w:pPr>
              <w:pStyle w:val="a5"/>
              <w:jc w:val="center"/>
            </w:pPr>
            <w:r w:rsidRPr="002F3441">
              <w:t>У3</w:t>
            </w:r>
          </w:p>
        </w:tc>
        <w:tc>
          <w:tcPr>
            <w:tcW w:w="1260" w:type="dxa"/>
            <w:tcBorders>
              <w:top w:val="nil"/>
              <w:left w:val="single" w:sz="4" w:space="0" w:color="auto"/>
              <w:bottom w:val="nil"/>
              <w:right w:val="single" w:sz="4" w:space="0" w:color="auto"/>
            </w:tcBorders>
          </w:tcPr>
          <w:p w:rsidR="000D71DA" w:rsidRPr="002F3441" w:rsidRDefault="000D71DA">
            <w:pPr>
              <w:pStyle w:val="a5"/>
              <w:jc w:val="center"/>
            </w:pPr>
            <w:r w:rsidRPr="002F3441">
              <w:t>У4</w:t>
            </w:r>
          </w:p>
        </w:tc>
        <w:tc>
          <w:tcPr>
            <w:tcW w:w="1180" w:type="dxa"/>
            <w:tcBorders>
              <w:top w:val="nil"/>
              <w:left w:val="single" w:sz="4" w:space="0" w:color="auto"/>
              <w:bottom w:val="nil"/>
              <w:right w:val="single" w:sz="4" w:space="0" w:color="auto"/>
            </w:tcBorders>
          </w:tcPr>
          <w:p w:rsidR="000D71DA" w:rsidRPr="002F3441" w:rsidRDefault="000D71DA">
            <w:pPr>
              <w:pStyle w:val="a5"/>
              <w:jc w:val="center"/>
            </w:pPr>
            <w:r w:rsidRPr="002F3441">
              <w:t>У3</w:t>
            </w:r>
          </w:p>
        </w:tc>
        <w:tc>
          <w:tcPr>
            <w:tcW w:w="1160" w:type="dxa"/>
            <w:tcBorders>
              <w:top w:val="nil"/>
              <w:left w:val="single" w:sz="4" w:space="0" w:color="auto"/>
              <w:bottom w:val="nil"/>
            </w:tcBorders>
          </w:tcPr>
          <w:p w:rsidR="000D71DA" w:rsidRPr="002F3441" w:rsidRDefault="000D71DA">
            <w:pPr>
              <w:pStyle w:val="a5"/>
              <w:jc w:val="center"/>
            </w:pPr>
            <w:r w:rsidRPr="002F3441">
              <w:t>У4</w:t>
            </w:r>
          </w:p>
        </w:tc>
      </w:tr>
      <w:tr w:rsidR="000D71DA" w:rsidRPr="002F3441" w:rsidTr="00615921">
        <w:tblPrEx>
          <w:tblCellMar>
            <w:top w:w="0" w:type="dxa"/>
            <w:bottom w:w="0" w:type="dxa"/>
          </w:tblCellMar>
        </w:tblPrEx>
        <w:tc>
          <w:tcPr>
            <w:tcW w:w="1718" w:type="dxa"/>
            <w:vMerge/>
            <w:tcBorders>
              <w:top w:val="single" w:sz="4" w:space="0" w:color="auto"/>
              <w:bottom w:val="single" w:sz="4" w:space="0" w:color="auto"/>
              <w:right w:val="single" w:sz="4" w:space="0" w:color="auto"/>
            </w:tcBorders>
          </w:tcPr>
          <w:p w:rsidR="000D71DA" w:rsidRPr="002F3441" w:rsidRDefault="000D71DA">
            <w:pPr>
              <w:pStyle w:val="a5"/>
            </w:pPr>
          </w:p>
        </w:tc>
        <w:tc>
          <w:tcPr>
            <w:tcW w:w="1600" w:type="dxa"/>
            <w:vMerge/>
            <w:tcBorders>
              <w:top w:val="single" w:sz="4" w:space="0" w:color="auto"/>
              <w:left w:val="single" w:sz="4" w:space="0" w:color="auto"/>
              <w:bottom w:val="single" w:sz="4" w:space="0" w:color="auto"/>
              <w:right w:val="single" w:sz="4" w:space="0" w:color="auto"/>
            </w:tcBorders>
          </w:tcPr>
          <w:p w:rsidR="000D71DA" w:rsidRPr="002F3441" w:rsidRDefault="000D71DA">
            <w:pPr>
              <w:pStyle w:val="a5"/>
            </w:pPr>
          </w:p>
        </w:tc>
        <w:tc>
          <w:tcPr>
            <w:tcW w:w="1650" w:type="dxa"/>
            <w:tcBorders>
              <w:top w:val="nil"/>
              <w:left w:val="single" w:sz="4" w:space="0" w:color="auto"/>
              <w:bottom w:val="single" w:sz="4" w:space="0" w:color="auto"/>
              <w:right w:val="single" w:sz="4" w:space="0" w:color="auto"/>
            </w:tcBorders>
          </w:tcPr>
          <w:p w:rsidR="000D71DA" w:rsidRPr="002F3441" w:rsidRDefault="000D71DA">
            <w:pPr>
              <w:pStyle w:val="a5"/>
              <w:jc w:val="center"/>
            </w:pPr>
            <w:r w:rsidRPr="002F3441">
              <w:pict>
                <v:shape id="_x0000_i1052" type="#_x0000_t75" style="width:12pt;height:12.75pt">
                  <v:imagedata r:id="rId44" o:title=""/>
                </v:shape>
              </w:pict>
            </w:r>
            <w:r w:rsidRPr="002F3441">
              <w:t> 3</w:t>
            </w:r>
          </w:p>
        </w:tc>
        <w:tc>
          <w:tcPr>
            <w:tcW w:w="1230" w:type="dxa"/>
            <w:tcBorders>
              <w:top w:val="nil"/>
              <w:left w:val="single" w:sz="4" w:space="0" w:color="auto"/>
              <w:bottom w:val="single" w:sz="4" w:space="0" w:color="auto"/>
              <w:right w:val="single" w:sz="4" w:space="0" w:color="auto"/>
            </w:tcBorders>
          </w:tcPr>
          <w:p w:rsidR="000D71DA" w:rsidRPr="002F3441" w:rsidRDefault="000D71DA">
            <w:pPr>
              <w:pStyle w:val="a5"/>
              <w:jc w:val="center"/>
            </w:pPr>
            <w:r w:rsidRPr="002F3441">
              <w:t>У3</w:t>
            </w:r>
          </w:p>
        </w:tc>
        <w:tc>
          <w:tcPr>
            <w:tcW w:w="1240" w:type="dxa"/>
            <w:tcBorders>
              <w:top w:val="nil"/>
              <w:left w:val="single" w:sz="4" w:space="0" w:color="auto"/>
              <w:bottom w:val="single" w:sz="4" w:space="0" w:color="auto"/>
              <w:right w:val="single" w:sz="4" w:space="0" w:color="auto"/>
            </w:tcBorders>
          </w:tcPr>
          <w:p w:rsidR="000D71DA" w:rsidRPr="002F3441" w:rsidRDefault="000D71DA">
            <w:pPr>
              <w:pStyle w:val="a5"/>
              <w:jc w:val="center"/>
            </w:pPr>
            <w:r w:rsidRPr="002F3441">
              <w:t>У4</w:t>
            </w:r>
          </w:p>
        </w:tc>
        <w:tc>
          <w:tcPr>
            <w:tcW w:w="1260" w:type="dxa"/>
            <w:tcBorders>
              <w:top w:val="nil"/>
              <w:left w:val="single" w:sz="4" w:space="0" w:color="auto"/>
              <w:bottom w:val="single" w:sz="4" w:space="0" w:color="auto"/>
              <w:right w:val="single" w:sz="4" w:space="0" w:color="auto"/>
            </w:tcBorders>
          </w:tcPr>
          <w:p w:rsidR="000D71DA" w:rsidRPr="002F3441" w:rsidRDefault="000D71DA">
            <w:pPr>
              <w:pStyle w:val="a5"/>
              <w:jc w:val="center"/>
            </w:pPr>
            <w:r w:rsidRPr="002F3441">
              <w:t>У5</w:t>
            </w:r>
          </w:p>
        </w:tc>
        <w:tc>
          <w:tcPr>
            <w:tcW w:w="1180" w:type="dxa"/>
            <w:tcBorders>
              <w:top w:val="nil"/>
              <w:left w:val="single" w:sz="4" w:space="0" w:color="auto"/>
              <w:bottom w:val="single" w:sz="4" w:space="0" w:color="auto"/>
              <w:right w:val="single" w:sz="4" w:space="0" w:color="auto"/>
            </w:tcBorders>
          </w:tcPr>
          <w:p w:rsidR="000D71DA" w:rsidRPr="002F3441" w:rsidRDefault="000D71DA">
            <w:pPr>
              <w:pStyle w:val="a5"/>
              <w:jc w:val="center"/>
            </w:pPr>
            <w:r w:rsidRPr="002F3441">
              <w:t>У4</w:t>
            </w:r>
          </w:p>
        </w:tc>
        <w:tc>
          <w:tcPr>
            <w:tcW w:w="1160" w:type="dxa"/>
            <w:tcBorders>
              <w:top w:val="nil"/>
              <w:left w:val="single" w:sz="4" w:space="0" w:color="auto"/>
              <w:bottom w:val="single" w:sz="4" w:space="0" w:color="auto"/>
            </w:tcBorders>
          </w:tcPr>
          <w:p w:rsidR="000D71DA" w:rsidRPr="002F3441" w:rsidRDefault="000D71DA">
            <w:pPr>
              <w:pStyle w:val="a5"/>
              <w:jc w:val="center"/>
            </w:pPr>
            <w:r w:rsidRPr="002F3441">
              <w:t>У4</w:t>
            </w:r>
          </w:p>
        </w:tc>
      </w:tr>
      <w:tr w:rsidR="000D71DA" w:rsidRPr="002F3441" w:rsidTr="00615921">
        <w:tblPrEx>
          <w:tblCellMar>
            <w:top w:w="0" w:type="dxa"/>
            <w:bottom w:w="0" w:type="dxa"/>
          </w:tblCellMar>
        </w:tblPrEx>
        <w:tc>
          <w:tcPr>
            <w:tcW w:w="1718" w:type="dxa"/>
            <w:vMerge/>
            <w:tcBorders>
              <w:top w:val="single" w:sz="4" w:space="0" w:color="auto"/>
              <w:bottom w:val="single" w:sz="4" w:space="0" w:color="auto"/>
              <w:right w:val="single" w:sz="4" w:space="0" w:color="auto"/>
            </w:tcBorders>
          </w:tcPr>
          <w:p w:rsidR="000D71DA" w:rsidRPr="002F3441" w:rsidRDefault="000D71DA">
            <w:pPr>
              <w:pStyle w:val="a5"/>
            </w:pPr>
          </w:p>
        </w:tc>
        <w:tc>
          <w:tcPr>
            <w:tcW w:w="1600" w:type="dxa"/>
            <w:vMerge w:val="restart"/>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pict>
                <v:shape id="_x0000_i1053" type="#_x0000_t75" style="width:12pt;height:12.75pt">
                  <v:imagedata r:id="rId45" o:title=""/>
                </v:shape>
              </w:pict>
            </w:r>
            <w:r w:rsidRPr="002F3441">
              <w:t> 0,75</w:t>
            </w:r>
          </w:p>
          <w:p w:rsidR="000D71DA" w:rsidRPr="002F3441" w:rsidRDefault="000D71DA">
            <w:pPr>
              <w:pStyle w:val="a5"/>
              <w:jc w:val="center"/>
            </w:pPr>
            <w:r w:rsidRPr="002F3441">
              <w:t>(служебный проход)</w:t>
            </w:r>
          </w:p>
        </w:tc>
        <w:tc>
          <w:tcPr>
            <w:tcW w:w="1650" w:type="dxa"/>
            <w:tcBorders>
              <w:top w:val="single" w:sz="4" w:space="0" w:color="auto"/>
              <w:left w:val="single" w:sz="4" w:space="0" w:color="auto"/>
              <w:bottom w:val="nil"/>
              <w:right w:val="single" w:sz="4" w:space="0" w:color="auto"/>
            </w:tcBorders>
          </w:tcPr>
          <w:p w:rsidR="000D71DA" w:rsidRPr="002F3441" w:rsidRDefault="000D71DA">
            <w:pPr>
              <w:pStyle w:val="a5"/>
              <w:jc w:val="center"/>
            </w:pPr>
            <w:r w:rsidRPr="002F3441">
              <w:t>1</w:t>
            </w:r>
          </w:p>
        </w:tc>
        <w:tc>
          <w:tcPr>
            <w:tcW w:w="1230" w:type="dxa"/>
            <w:tcBorders>
              <w:top w:val="single" w:sz="4" w:space="0" w:color="auto"/>
              <w:left w:val="single" w:sz="4" w:space="0" w:color="auto"/>
              <w:bottom w:val="nil"/>
              <w:right w:val="single" w:sz="4" w:space="0" w:color="auto"/>
            </w:tcBorders>
          </w:tcPr>
          <w:p w:rsidR="000D71DA" w:rsidRPr="002F3441" w:rsidRDefault="000D71DA">
            <w:pPr>
              <w:pStyle w:val="a5"/>
              <w:jc w:val="center"/>
            </w:pPr>
            <w:r w:rsidRPr="002F3441">
              <w:t>У1</w:t>
            </w:r>
            <w:r w:rsidRPr="002F3441">
              <w:rPr>
                <w:vertAlign w:val="superscript"/>
              </w:rPr>
              <w:t> </w:t>
            </w:r>
            <w:hyperlink w:anchor="sub_6536" w:history="1">
              <w:r w:rsidRPr="002F3441">
                <w:rPr>
                  <w:rStyle w:val="a4"/>
                  <w:rFonts w:cs="Times New Roman CYR"/>
                  <w:vertAlign w:val="superscript"/>
                </w:rPr>
                <w:t>1)</w:t>
              </w:r>
            </w:hyperlink>
          </w:p>
        </w:tc>
        <w:tc>
          <w:tcPr>
            <w:tcW w:w="1240" w:type="dxa"/>
            <w:tcBorders>
              <w:top w:val="single" w:sz="4" w:space="0" w:color="auto"/>
              <w:left w:val="single" w:sz="4" w:space="0" w:color="auto"/>
              <w:bottom w:val="nil"/>
              <w:right w:val="single" w:sz="4" w:space="0" w:color="auto"/>
            </w:tcBorders>
          </w:tcPr>
          <w:p w:rsidR="000D71DA" w:rsidRPr="002F3441" w:rsidRDefault="000D71DA">
            <w:pPr>
              <w:pStyle w:val="a5"/>
              <w:jc w:val="center"/>
            </w:pPr>
            <w:r w:rsidRPr="002F3441">
              <w:t>У1</w:t>
            </w:r>
          </w:p>
        </w:tc>
        <w:tc>
          <w:tcPr>
            <w:tcW w:w="1260" w:type="dxa"/>
            <w:tcBorders>
              <w:top w:val="single" w:sz="4" w:space="0" w:color="auto"/>
              <w:left w:val="single" w:sz="4" w:space="0" w:color="auto"/>
              <w:bottom w:val="nil"/>
              <w:right w:val="single" w:sz="4" w:space="0" w:color="auto"/>
            </w:tcBorders>
          </w:tcPr>
          <w:p w:rsidR="000D71DA" w:rsidRPr="002F3441" w:rsidRDefault="000D71DA">
            <w:pPr>
              <w:pStyle w:val="a5"/>
              <w:jc w:val="center"/>
            </w:pPr>
            <w:r w:rsidRPr="002F3441">
              <w:t>У2</w:t>
            </w:r>
          </w:p>
        </w:tc>
        <w:tc>
          <w:tcPr>
            <w:tcW w:w="1180" w:type="dxa"/>
            <w:tcBorders>
              <w:top w:val="single" w:sz="4" w:space="0" w:color="auto"/>
              <w:left w:val="single" w:sz="4" w:space="0" w:color="auto"/>
              <w:bottom w:val="nil"/>
              <w:right w:val="single" w:sz="4" w:space="0" w:color="auto"/>
            </w:tcBorders>
          </w:tcPr>
          <w:p w:rsidR="000D71DA" w:rsidRPr="002F3441" w:rsidRDefault="000D71DA">
            <w:pPr>
              <w:pStyle w:val="a5"/>
              <w:jc w:val="center"/>
            </w:pPr>
            <w:r w:rsidRPr="002F3441">
              <w:t>У1</w:t>
            </w:r>
          </w:p>
        </w:tc>
        <w:tc>
          <w:tcPr>
            <w:tcW w:w="1160" w:type="dxa"/>
            <w:tcBorders>
              <w:top w:val="single" w:sz="4" w:space="0" w:color="auto"/>
              <w:left w:val="single" w:sz="4" w:space="0" w:color="auto"/>
              <w:bottom w:val="nil"/>
            </w:tcBorders>
          </w:tcPr>
          <w:p w:rsidR="000D71DA" w:rsidRPr="002F3441" w:rsidRDefault="000D71DA">
            <w:pPr>
              <w:pStyle w:val="a5"/>
              <w:jc w:val="center"/>
            </w:pPr>
            <w:r w:rsidRPr="002F3441">
              <w:t>У2</w:t>
            </w:r>
          </w:p>
        </w:tc>
      </w:tr>
      <w:tr w:rsidR="000D71DA" w:rsidRPr="002F3441" w:rsidTr="00615921">
        <w:tblPrEx>
          <w:tblCellMar>
            <w:top w:w="0" w:type="dxa"/>
            <w:bottom w:w="0" w:type="dxa"/>
          </w:tblCellMar>
        </w:tblPrEx>
        <w:tc>
          <w:tcPr>
            <w:tcW w:w="1718" w:type="dxa"/>
            <w:vMerge/>
            <w:tcBorders>
              <w:top w:val="single" w:sz="4" w:space="0" w:color="auto"/>
              <w:bottom w:val="single" w:sz="4" w:space="0" w:color="auto"/>
              <w:right w:val="single" w:sz="4" w:space="0" w:color="auto"/>
            </w:tcBorders>
          </w:tcPr>
          <w:p w:rsidR="000D71DA" w:rsidRPr="002F3441" w:rsidRDefault="000D71DA">
            <w:pPr>
              <w:pStyle w:val="a5"/>
            </w:pPr>
          </w:p>
        </w:tc>
        <w:tc>
          <w:tcPr>
            <w:tcW w:w="1600" w:type="dxa"/>
            <w:vMerge/>
            <w:tcBorders>
              <w:top w:val="single" w:sz="4" w:space="0" w:color="auto"/>
              <w:left w:val="single" w:sz="4" w:space="0" w:color="auto"/>
              <w:bottom w:val="single" w:sz="4" w:space="0" w:color="auto"/>
              <w:right w:val="single" w:sz="4" w:space="0" w:color="auto"/>
            </w:tcBorders>
          </w:tcPr>
          <w:p w:rsidR="000D71DA" w:rsidRPr="002F3441" w:rsidRDefault="000D71DA">
            <w:pPr>
              <w:pStyle w:val="a5"/>
            </w:pPr>
          </w:p>
        </w:tc>
        <w:tc>
          <w:tcPr>
            <w:tcW w:w="1650" w:type="dxa"/>
            <w:tcBorders>
              <w:top w:val="nil"/>
              <w:left w:val="single" w:sz="4" w:space="0" w:color="auto"/>
              <w:bottom w:val="nil"/>
              <w:right w:val="single" w:sz="4" w:space="0" w:color="auto"/>
            </w:tcBorders>
          </w:tcPr>
          <w:p w:rsidR="000D71DA" w:rsidRPr="002F3441" w:rsidRDefault="000D71DA">
            <w:pPr>
              <w:pStyle w:val="a5"/>
              <w:jc w:val="center"/>
            </w:pPr>
            <w:r w:rsidRPr="002F3441">
              <w:t>2</w:t>
            </w:r>
          </w:p>
        </w:tc>
        <w:tc>
          <w:tcPr>
            <w:tcW w:w="1230" w:type="dxa"/>
            <w:tcBorders>
              <w:top w:val="nil"/>
              <w:left w:val="single" w:sz="4" w:space="0" w:color="auto"/>
              <w:bottom w:val="nil"/>
              <w:right w:val="single" w:sz="4" w:space="0" w:color="auto"/>
            </w:tcBorders>
          </w:tcPr>
          <w:p w:rsidR="000D71DA" w:rsidRPr="002F3441" w:rsidRDefault="000D71DA">
            <w:pPr>
              <w:pStyle w:val="a5"/>
              <w:jc w:val="center"/>
            </w:pPr>
            <w:r w:rsidRPr="002F3441">
              <w:t>У1</w:t>
            </w:r>
          </w:p>
        </w:tc>
        <w:tc>
          <w:tcPr>
            <w:tcW w:w="1240" w:type="dxa"/>
            <w:tcBorders>
              <w:top w:val="nil"/>
              <w:left w:val="single" w:sz="4" w:space="0" w:color="auto"/>
              <w:bottom w:val="nil"/>
              <w:right w:val="single" w:sz="4" w:space="0" w:color="auto"/>
            </w:tcBorders>
          </w:tcPr>
          <w:p w:rsidR="000D71DA" w:rsidRPr="002F3441" w:rsidRDefault="000D71DA">
            <w:pPr>
              <w:pStyle w:val="a5"/>
              <w:jc w:val="center"/>
            </w:pPr>
            <w:r w:rsidRPr="002F3441">
              <w:t>У2</w:t>
            </w:r>
          </w:p>
        </w:tc>
        <w:tc>
          <w:tcPr>
            <w:tcW w:w="1260" w:type="dxa"/>
            <w:tcBorders>
              <w:top w:val="nil"/>
              <w:left w:val="single" w:sz="4" w:space="0" w:color="auto"/>
              <w:bottom w:val="nil"/>
              <w:right w:val="single" w:sz="4" w:space="0" w:color="auto"/>
            </w:tcBorders>
          </w:tcPr>
          <w:p w:rsidR="000D71DA" w:rsidRPr="002F3441" w:rsidRDefault="000D71DA">
            <w:pPr>
              <w:pStyle w:val="a5"/>
              <w:jc w:val="center"/>
            </w:pPr>
            <w:r w:rsidRPr="002F3441">
              <w:t>У3</w:t>
            </w:r>
          </w:p>
        </w:tc>
        <w:tc>
          <w:tcPr>
            <w:tcW w:w="1180" w:type="dxa"/>
            <w:tcBorders>
              <w:top w:val="nil"/>
              <w:left w:val="single" w:sz="4" w:space="0" w:color="auto"/>
              <w:bottom w:val="nil"/>
              <w:right w:val="single" w:sz="4" w:space="0" w:color="auto"/>
            </w:tcBorders>
          </w:tcPr>
          <w:p w:rsidR="000D71DA" w:rsidRPr="002F3441" w:rsidRDefault="000D71DA">
            <w:pPr>
              <w:pStyle w:val="a5"/>
              <w:jc w:val="center"/>
            </w:pPr>
            <w:r w:rsidRPr="002F3441">
              <w:t>У2</w:t>
            </w:r>
          </w:p>
        </w:tc>
        <w:tc>
          <w:tcPr>
            <w:tcW w:w="1160" w:type="dxa"/>
            <w:tcBorders>
              <w:top w:val="nil"/>
              <w:left w:val="single" w:sz="4" w:space="0" w:color="auto"/>
              <w:bottom w:val="nil"/>
            </w:tcBorders>
          </w:tcPr>
          <w:p w:rsidR="000D71DA" w:rsidRPr="002F3441" w:rsidRDefault="000D71DA">
            <w:pPr>
              <w:pStyle w:val="a5"/>
              <w:jc w:val="center"/>
            </w:pPr>
            <w:r w:rsidRPr="002F3441">
              <w:t>У3</w:t>
            </w:r>
          </w:p>
        </w:tc>
      </w:tr>
      <w:tr w:rsidR="000D71DA" w:rsidRPr="002F3441" w:rsidTr="00615921">
        <w:tblPrEx>
          <w:tblCellMar>
            <w:top w:w="0" w:type="dxa"/>
            <w:bottom w:w="0" w:type="dxa"/>
          </w:tblCellMar>
        </w:tblPrEx>
        <w:tc>
          <w:tcPr>
            <w:tcW w:w="1718" w:type="dxa"/>
            <w:vMerge/>
            <w:tcBorders>
              <w:top w:val="single" w:sz="4" w:space="0" w:color="auto"/>
              <w:bottom w:val="single" w:sz="4" w:space="0" w:color="auto"/>
              <w:right w:val="single" w:sz="4" w:space="0" w:color="auto"/>
            </w:tcBorders>
          </w:tcPr>
          <w:p w:rsidR="000D71DA" w:rsidRPr="002F3441" w:rsidRDefault="000D71DA">
            <w:pPr>
              <w:pStyle w:val="a5"/>
            </w:pPr>
          </w:p>
        </w:tc>
        <w:tc>
          <w:tcPr>
            <w:tcW w:w="1600" w:type="dxa"/>
            <w:vMerge/>
            <w:tcBorders>
              <w:top w:val="single" w:sz="4" w:space="0" w:color="auto"/>
              <w:left w:val="single" w:sz="4" w:space="0" w:color="auto"/>
              <w:bottom w:val="single" w:sz="4" w:space="0" w:color="auto"/>
              <w:right w:val="single" w:sz="4" w:space="0" w:color="auto"/>
            </w:tcBorders>
          </w:tcPr>
          <w:p w:rsidR="000D71DA" w:rsidRPr="002F3441" w:rsidRDefault="000D71DA">
            <w:pPr>
              <w:pStyle w:val="a5"/>
            </w:pPr>
          </w:p>
        </w:tc>
        <w:tc>
          <w:tcPr>
            <w:tcW w:w="1650" w:type="dxa"/>
            <w:tcBorders>
              <w:top w:val="nil"/>
              <w:left w:val="single" w:sz="4" w:space="0" w:color="auto"/>
              <w:bottom w:val="single" w:sz="4" w:space="0" w:color="auto"/>
              <w:right w:val="single" w:sz="4" w:space="0" w:color="auto"/>
            </w:tcBorders>
          </w:tcPr>
          <w:p w:rsidR="000D71DA" w:rsidRPr="002F3441" w:rsidRDefault="000D71DA">
            <w:pPr>
              <w:pStyle w:val="a5"/>
              <w:jc w:val="center"/>
            </w:pPr>
            <w:r w:rsidRPr="002F3441">
              <w:pict>
                <v:shape id="_x0000_i1054" type="#_x0000_t75" style="width:12pt;height:12.75pt">
                  <v:imagedata r:id="rId46" o:title=""/>
                </v:shape>
              </w:pict>
            </w:r>
            <w:r w:rsidRPr="002F3441">
              <w:t> 3</w:t>
            </w:r>
          </w:p>
        </w:tc>
        <w:tc>
          <w:tcPr>
            <w:tcW w:w="1230" w:type="dxa"/>
            <w:tcBorders>
              <w:top w:val="nil"/>
              <w:left w:val="single" w:sz="4" w:space="0" w:color="auto"/>
              <w:bottom w:val="single" w:sz="4" w:space="0" w:color="auto"/>
              <w:right w:val="single" w:sz="4" w:space="0" w:color="auto"/>
            </w:tcBorders>
          </w:tcPr>
          <w:p w:rsidR="000D71DA" w:rsidRPr="002F3441" w:rsidRDefault="000D71DA">
            <w:pPr>
              <w:pStyle w:val="a5"/>
              <w:jc w:val="center"/>
            </w:pPr>
            <w:r w:rsidRPr="002F3441">
              <w:t>У2</w:t>
            </w:r>
          </w:p>
        </w:tc>
        <w:tc>
          <w:tcPr>
            <w:tcW w:w="1240" w:type="dxa"/>
            <w:tcBorders>
              <w:top w:val="nil"/>
              <w:left w:val="single" w:sz="4" w:space="0" w:color="auto"/>
              <w:bottom w:val="single" w:sz="4" w:space="0" w:color="auto"/>
              <w:right w:val="single" w:sz="4" w:space="0" w:color="auto"/>
            </w:tcBorders>
          </w:tcPr>
          <w:p w:rsidR="000D71DA" w:rsidRPr="002F3441" w:rsidRDefault="000D71DA">
            <w:pPr>
              <w:pStyle w:val="a5"/>
              <w:jc w:val="center"/>
            </w:pPr>
            <w:r w:rsidRPr="002F3441">
              <w:t>У3</w:t>
            </w:r>
          </w:p>
        </w:tc>
        <w:tc>
          <w:tcPr>
            <w:tcW w:w="1260" w:type="dxa"/>
            <w:tcBorders>
              <w:top w:val="nil"/>
              <w:left w:val="single" w:sz="4" w:space="0" w:color="auto"/>
              <w:bottom w:val="single" w:sz="4" w:space="0" w:color="auto"/>
              <w:right w:val="single" w:sz="4" w:space="0" w:color="auto"/>
            </w:tcBorders>
          </w:tcPr>
          <w:p w:rsidR="000D71DA" w:rsidRPr="002F3441" w:rsidRDefault="000D71DA">
            <w:pPr>
              <w:pStyle w:val="a5"/>
              <w:jc w:val="center"/>
            </w:pPr>
            <w:r w:rsidRPr="002F3441">
              <w:t>У4</w:t>
            </w:r>
          </w:p>
        </w:tc>
        <w:tc>
          <w:tcPr>
            <w:tcW w:w="1180" w:type="dxa"/>
            <w:tcBorders>
              <w:top w:val="nil"/>
              <w:left w:val="single" w:sz="4" w:space="0" w:color="auto"/>
              <w:bottom w:val="single" w:sz="4" w:space="0" w:color="auto"/>
              <w:right w:val="single" w:sz="4" w:space="0" w:color="auto"/>
            </w:tcBorders>
          </w:tcPr>
          <w:p w:rsidR="000D71DA" w:rsidRPr="002F3441" w:rsidRDefault="000D71DA">
            <w:pPr>
              <w:pStyle w:val="a5"/>
              <w:jc w:val="center"/>
            </w:pPr>
            <w:r w:rsidRPr="002F3441">
              <w:t>У3</w:t>
            </w:r>
          </w:p>
        </w:tc>
        <w:tc>
          <w:tcPr>
            <w:tcW w:w="1160" w:type="dxa"/>
            <w:tcBorders>
              <w:top w:val="nil"/>
              <w:left w:val="single" w:sz="4" w:space="0" w:color="auto"/>
              <w:bottom w:val="single" w:sz="4" w:space="0" w:color="auto"/>
            </w:tcBorders>
          </w:tcPr>
          <w:p w:rsidR="000D71DA" w:rsidRPr="002F3441" w:rsidRDefault="000D71DA">
            <w:pPr>
              <w:pStyle w:val="a5"/>
              <w:jc w:val="center"/>
            </w:pPr>
            <w:r w:rsidRPr="002F3441">
              <w:t>У4</w:t>
            </w:r>
          </w:p>
        </w:tc>
      </w:tr>
      <w:tr w:rsidR="000D71DA" w:rsidRPr="002F3441" w:rsidTr="00615921">
        <w:tblPrEx>
          <w:tblCellMar>
            <w:top w:w="0" w:type="dxa"/>
            <w:bottom w:w="0" w:type="dxa"/>
          </w:tblCellMar>
        </w:tblPrEx>
        <w:tc>
          <w:tcPr>
            <w:tcW w:w="1718" w:type="dxa"/>
            <w:vMerge w:val="restart"/>
            <w:tcBorders>
              <w:top w:val="single" w:sz="4" w:space="0" w:color="auto"/>
              <w:bottom w:val="single" w:sz="4" w:space="0" w:color="auto"/>
              <w:right w:val="single" w:sz="4" w:space="0" w:color="auto"/>
            </w:tcBorders>
          </w:tcPr>
          <w:p w:rsidR="000D71DA" w:rsidRPr="002F3441" w:rsidRDefault="000D71DA">
            <w:pPr>
              <w:pStyle w:val="a5"/>
            </w:pPr>
            <w:r w:rsidRPr="002F3441">
              <w:t>С внутренней стороны кривой или на прямом участке</w:t>
            </w:r>
          </w:p>
        </w:tc>
        <w:tc>
          <w:tcPr>
            <w:tcW w:w="1600" w:type="dxa"/>
            <w:vMerge w:val="restart"/>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pict>
                <v:shape id="_x0000_i1055" type="#_x0000_t75" style="width:12pt;height:12.75pt">
                  <v:imagedata r:id="rId47" o:title=""/>
                </v:shape>
              </w:pict>
            </w:r>
            <w:r w:rsidRPr="002F3441">
              <w:t xml:space="preserve"> 1</w:t>
            </w:r>
          </w:p>
          <w:p w:rsidR="000D71DA" w:rsidRPr="002F3441" w:rsidRDefault="000D71DA">
            <w:pPr>
              <w:pStyle w:val="a5"/>
              <w:jc w:val="center"/>
            </w:pPr>
            <w:r w:rsidRPr="002F3441">
              <w:t>(пешеходный тротуар)</w:t>
            </w:r>
          </w:p>
        </w:tc>
        <w:tc>
          <w:tcPr>
            <w:tcW w:w="1650" w:type="dxa"/>
            <w:tcBorders>
              <w:top w:val="single" w:sz="4" w:space="0" w:color="auto"/>
              <w:left w:val="single" w:sz="4" w:space="0" w:color="auto"/>
              <w:bottom w:val="nil"/>
              <w:right w:val="single" w:sz="4" w:space="0" w:color="auto"/>
            </w:tcBorders>
          </w:tcPr>
          <w:p w:rsidR="000D71DA" w:rsidRPr="002F3441" w:rsidRDefault="000D71DA">
            <w:pPr>
              <w:pStyle w:val="a5"/>
              <w:jc w:val="center"/>
            </w:pPr>
            <w:r w:rsidRPr="002F3441">
              <w:t>1</w:t>
            </w:r>
          </w:p>
        </w:tc>
        <w:tc>
          <w:tcPr>
            <w:tcW w:w="1230" w:type="dxa"/>
            <w:tcBorders>
              <w:top w:val="single" w:sz="4" w:space="0" w:color="auto"/>
              <w:left w:val="single" w:sz="4" w:space="0" w:color="auto"/>
              <w:bottom w:val="nil"/>
              <w:right w:val="single" w:sz="4" w:space="0" w:color="auto"/>
            </w:tcBorders>
          </w:tcPr>
          <w:p w:rsidR="000D71DA" w:rsidRPr="002F3441" w:rsidRDefault="000D71DA">
            <w:pPr>
              <w:pStyle w:val="a5"/>
              <w:jc w:val="center"/>
            </w:pPr>
            <w:r w:rsidRPr="002F3441">
              <w:t>У1</w:t>
            </w:r>
            <w:r w:rsidRPr="002F3441">
              <w:rPr>
                <w:vertAlign w:val="superscript"/>
              </w:rPr>
              <w:t> </w:t>
            </w:r>
            <w:hyperlink w:anchor="sub_6536" w:history="1">
              <w:r w:rsidRPr="002F3441">
                <w:rPr>
                  <w:rStyle w:val="a4"/>
                  <w:rFonts w:cs="Times New Roman CYR"/>
                  <w:vertAlign w:val="superscript"/>
                </w:rPr>
                <w:t>1)</w:t>
              </w:r>
            </w:hyperlink>
          </w:p>
        </w:tc>
        <w:tc>
          <w:tcPr>
            <w:tcW w:w="1240" w:type="dxa"/>
            <w:tcBorders>
              <w:top w:val="single" w:sz="4" w:space="0" w:color="auto"/>
              <w:left w:val="single" w:sz="4" w:space="0" w:color="auto"/>
              <w:bottom w:val="nil"/>
              <w:right w:val="single" w:sz="4" w:space="0" w:color="auto"/>
            </w:tcBorders>
          </w:tcPr>
          <w:p w:rsidR="000D71DA" w:rsidRPr="002F3441" w:rsidRDefault="000D71DA">
            <w:pPr>
              <w:pStyle w:val="a5"/>
              <w:jc w:val="center"/>
            </w:pPr>
            <w:r w:rsidRPr="002F3441">
              <w:t>У1</w:t>
            </w:r>
            <w:r w:rsidRPr="002F3441">
              <w:rPr>
                <w:vertAlign w:val="superscript"/>
              </w:rPr>
              <w:t> </w:t>
            </w:r>
            <w:hyperlink w:anchor="sub_6536" w:history="1">
              <w:r w:rsidRPr="002F3441">
                <w:rPr>
                  <w:rStyle w:val="a4"/>
                  <w:rFonts w:cs="Times New Roman CYR"/>
                  <w:vertAlign w:val="superscript"/>
                </w:rPr>
                <w:t>1)</w:t>
              </w:r>
            </w:hyperlink>
          </w:p>
        </w:tc>
        <w:tc>
          <w:tcPr>
            <w:tcW w:w="1260" w:type="dxa"/>
            <w:tcBorders>
              <w:top w:val="single" w:sz="4" w:space="0" w:color="auto"/>
              <w:left w:val="single" w:sz="4" w:space="0" w:color="auto"/>
              <w:bottom w:val="nil"/>
              <w:right w:val="single" w:sz="4" w:space="0" w:color="auto"/>
            </w:tcBorders>
          </w:tcPr>
          <w:p w:rsidR="000D71DA" w:rsidRPr="002F3441" w:rsidRDefault="000D71DA">
            <w:pPr>
              <w:pStyle w:val="a5"/>
              <w:jc w:val="center"/>
            </w:pPr>
            <w:r w:rsidRPr="002F3441">
              <w:t>У1</w:t>
            </w:r>
          </w:p>
        </w:tc>
        <w:tc>
          <w:tcPr>
            <w:tcW w:w="1180" w:type="dxa"/>
            <w:tcBorders>
              <w:top w:val="single" w:sz="4" w:space="0" w:color="auto"/>
              <w:left w:val="single" w:sz="4" w:space="0" w:color="auto"/>
              <w:bottom w:val="nil"/>
              <w:right w:val="single" w:sz="4" w:space="0" w:color="auto"/>
            </w:tcBorders>
          </w:tcPr>
          <w:p w:rsidR="000D71DA" w:rsidRPr="002F3441" w:rsidRDefault="000D71DA">
            <w:pPr>
              <w:pStyle w:val="a5"/>
              <w:jc w:val="center"/>
            </w:pPr>
            <w:r w:rsidRPr="002F3441">
              <w:t>У1</w:t>
            </w:r>
            <w:r w:rsidRPr="002F3441">
              <w:rPr>
                <w:vertAlign w:val="superscript"/>
              </w:rPr>
              <w:t> </w:t>
            </w:r>
            <w:hyperlink w:anchor="sub_6536" w:history="1">
              <w:r w:rsidRPr="002F3441">
                <w:rPr>
                  <w:rStyle w:val="a4"/>
                  <w:rFonts w:cs="Times New Roman CYR"/>
                  <w:vertAlign w:val="superscript"/>
                </w:rPr>
                <w:t>1)</w:t>
              </w:r>
            </w:hyperlink>
          </w:p>
        </w:tc>
        <w:tc>
          <w:tcPr>
            <w:tcW w:w="1160" w:type="dxa"/>
            <w:tcBorders>
              <w:top w:val="single" w:sz="4" w:space="0" w:color="auto"/>
              <w:left w:val="single" w:sz="4" w:space="0" w:color="auto"/>
              <w:bottom w:val="nil"/>
            </w:tcBorders>
          </w:tcPr>
          <w:p w:rsidR="000D71DA" w:rsidRPr="002F3441" w:rsidRDefault="000D71DA">
            <w:pPr>
              <w:pStyle w:val="a5"/>
              <w:jc w:val="center"/>
            </w:pPr>
            <w:r w:rsidRPr="002F3441">
              <w:t>У1</w:t>
            </w:r>
          </w:p>
        </w:tc>
      </w:tr>
      <w:tr w:rsidR="000D71DA" w:rsidRPr="002F3441" w:rsidTr="00615921">
        <w:tblPrEx>
          <w:tblCellMar>
            <w:top w:w="0" w:type="dxa"/>
            <w:bottom w:w="0" w:type="dxa"/>
          </w:tblCellMar>
        </w:tblPrEx>
        <w:tc>
          <w:tcPr>
            <w:tcW w:w="1718" w:type="dxa"/>
            <w:vMerge/>
            <w:tcBorders>
              <w:top w:val="single" w:sz="4" w:space="0" w:color="auto"/>
              <w:bottom w:val="single" w:sz="4" w:space="0" w:color="auto"/>
              <w:right w:val="single" w:sz="4" w:space="0" w:color="auto"/>
            </w:tcBorders>
          </w:tcPr>
          <w:p w:rsidR="000D71DA" w:rsidRPr="002F3441" w:rsidRDefault="000D71DA">
            <w:pPr>
              <w:pStyle w:val="a5"/>
            </w:pPr>
          </w:p>
        </w:tc>
        <w:tc>
          <w:tcPr>
            <w:tcW w:w="1600" w:type="dxa"/>
            <w:vMerge/>
            <w:tcBorders>
              <w:top w:val="single" w:sz="4" w:space="0" w:color="auto"/>
              <w:left w:val="single" w:sz="4" w:space="0" w:color="auto"/>
              <w:bottom w:val="single" w:sz="4" w:space="0" w:color="auto"/>
              <w:right w:val="single" w:sz="4" w:space="0" w:color="auto"/>
            </w:tcBorders>
          </w:tcPr>
          <w:p w:rsidR="000D71DA" w:rsidRPr="002F3441" w:rsidRDefault="000D71DA">
            <w:pPr>
              <w:pStyle w:val="a5"/>
            </w:pPr>
          </w:p>
        </w:tc>
        <w:tc>
          <w:tcPr>
            <w:tcW w:w="1650" w:type="dxa"/>
            <w:tcBorders>
              <w:top w:val="nil"/>
              <w:left w:val="single" w:sz="4" w:space="0" w:color="auto"/>
              <w:bottom w:val="nil"/>
              <w:right w:val="single" w:sz="4" w:space="0" w:color="auto"/>
            </w:tcBorders>
          </w:tcPr>
          <w:p w:rsidR="000D71DA" w:rsidRPr="002F3441" w:rsidRDefault="000D71DA">
            <w:pPr>
              <w:pStyle w:val="a5"/>
              <w:jc w:val="center"/>
            </w:pPr>
            <w:r w:rsidRPr="002F3441">
              <w:t>2</w:t>
            </w:r>
          </w:p>
        </w:tc>
        <w:tc>
          <w:tcPr>
            <w:tcW w:w="1230" w:type="dxa"/>
            <w:tcBorders>
              <w:top w:val="nil"/>
              <w:left w:val="single" w:sz="4" w:space="0" w:color="auto"/>
              <w:bottom w:val="nil"/>
              <w:right w:val="single" w:sz="4" w:space="0" w:color="auto"/>
            </w:tcBorders>
          </w:tcPr>
          <w:p w:rsidR="000D71DA" w:rsidRPr="002F3441" w:rsidRDefault="000D71DA">
            <w:pPr>
              <w:pStyle w:val="a5"/>
              <w:jc w:val="center"/>
            </w:pPr>
            <w:r w:rsidRPr="002F3441">
              <w:t>У1</w:t>
            </w:r>
            <w:r w:rsidRPr="002F3441">
              <w:rPr>
                <w:vertAlign w:val="superscript"/>
              </w:rPr>
              <w:t> </w:t>
            </w:r>
            <w:hyperlink w:anchor="sub_6536" w:history="1">
              <w:r w:rsidRPr="002F3441">
                <w:rPr>
                  <w:rStyle w:val="a4"/>
                  <w:rFonts w:cs="Times New Roman CYR"/>
                  <w:vertAlign w:val="superscript"/>
                </w:rPr>
                <w:t>1)</w:t>
              </w:r>
            </w:hyperlink>
          </w:p>
        </w:tc>
        <w:tc>
          <w:tcPr>
            <w:tcW w:w="1240" w:type="dxa"/>
            <w:tcBorders>
              <w:top w:val="nil"/>
              <w:left w:val="single" w:sz="4" w:space="0" w:color="auto"/>
              <w:bottom w:val="nil"/>
              <w:right w:val="single" w:sz="4" w:space="0" w:color="auto"/>
            </w:tcBorders>
          </w:tcPr>
          <w:p w:rsidR="000D71DA" w:rsidRPr="002F3441" w:rsidRDefault="000D71DA">
            <w:pPr>
              <w:pStyle w:val="a5"/>
              <w:jc w:val="center"/>
            </w:pPr>
            <w:r w:rsidRPr="002F3441">
              <w:t>У1</w:t>
            </w:r>
          </w:p>
        </w:tc>
        <w:tc>
          <w:tcPr>
            <w:tcW w:w="1260" w:type="dxa"/>
            <w:tcBorders>
              <w:top w:val="nil"/>
              <w:left w:val="single" w:sz="4" w:space="0" w:color="auto"/>
              <w:bottom w:val="nil"/>
              <w:right w:val="single" w:sz="4" w:space="0" w:color="auto"/>
            </w:tcBorders>
          </w:tcPr>
          <w:p w:rsidR="000D71DA" w:rsidRPr="002F3441" w:rsidRDefault="000D71DA">
            <w:pPr>
              <w:pStyle w:val="a5"/>
              <w:jc w:val="center"/>
            </w:pPr>
            <w:r w:rsidRPr="002F3441">
              <w:t>У2</w:t>
            </w:r>
          </w:p>
        </w:tc>
        <w:tc>
          <w:tcPr>
            <w:tcW w:w="1180" w:type="dxa"/>
            <w:tcBorders>
              <w:top w:val="nil"/>
              <w:left w:val="single" w:sz="4" w:space="0" w:color="auto"/>
              <w:bottom w:val="nil"/>
              <w:right w:val="single" w:sz="4" w:space="0" w:color="auto"/>
            </w:tcBorders>
          </w:tcPr>
          <w:p w:rsidR="000D71DA" w:rsidRPr="002F3441" w:rsidRDefault="000D71DA">
            <w:pPr>
              <w:pStyle w:val="a5"/>
              <w:jc w:val="center"/>
            </w:pPr>
            <w:r w:rsidRPr="002F3441">
              <w:t>У1</w:t>
            </w:r>
          </w:p>
        </w:tc>
        <w:tc>
          <w:tcPr>
            <w:tcW w:w="1160" w:type="dxa"/>
            <w:tcBorders>
              <w:top w:val="nil"/>
              <w:left w:val="single" w:sz="4" w:space="0" w:color="auto"/>
              <w:bottom w:val="nil"/>
            </w:tcBorders>
          </w:tcPr>
          <w:p w:rsidR="000D71DA" w:rsidRPr="002F3441" w:rsidRDefault="000D71DA">
            <w:pPr>
              <w:pStyle w:val="a5"/>
              <w:jc w:val="center"/>
            </w:pPr>
            <w:r w:rsidRPr="002F3441">
              <w:t>У2</w:t>
            </w:r>
          </w:p>
        </w:tc>
      </w:tr>
      <w:tr w:rsidR="000D71DA" w:rsidRPr="002F3441" w:rsidTr="00615921">
        <w:tblPrEx>
          <w:tblCellMar>
            <w:top w:w="0" w:type="dxa"/>
            <w:bottom w:w="0" w:type="dxa"/>
          </w:tblCellMar>
        </w:tblPrEx>
        <w:tc>
          <w:tcPr>
            <w:tcW w:w="1718" w:type="dxa"/>
            <w:vMerge/>
            <w:tcBorders>
              <w:top w:val="single" w:sz="4" w:space="0" w:color="auto"/>
              <w:bottom w:val="single" w:sz="4" w:space="0" w:color="auto"/>
              <w:right w:val="single" w:sz="4" w:space="0" w:color="auto"/>
            </w:tcBorders>
          </w:tcPr>
          <w:p w:rsidR="000D71DA" w:rsidRPr="002F3441" w:rsidRDefault="000D71DA">
            <w:pPr>
              <w:pStyle w:val="a5"/>
            </w:pPr>
          </w:p>
        </w:tc>
        <w:tc>
          <w:tcPr>
            <w:tcW w:w="1600" w:type="dxa"/>
            <w:vMerge/>
            <w:tcBorders>
              <w:top w:val="single" w:sz="4" w:space="0" w:color="auto"/>
              <w:left w:val="single" w:sz="4" w:space="0" w:color="auto"/>
              <w:bottom w:val="single" w:sz="4" w:space="0" w:color="auto"/>
              <w:right w:val="single" w:sz="4" w:space="0" w:color="auto"/>
            </w:tcBorders>
          </w:tcPr>
          <w:p w:rsidR="000D71DA" w:rsidRPr="002F3441" w:rsidRDefault="000D71DA">
            <w:pPr>
              <w:pStyle w:val="a5"/>
            </w:pPr>
          </w:p>
        </w:tc>
        <w:tc>
          <w:tcPr>
            <w:tcW w:w="1650" w:type="dxa"/>
            <w:tcBorders>
              <w:top w:val="nil"/>
              <w:left w:val="single" w:sz="4" w:space="0" w:color="auto"/>
              <w:bottom w:val="single" w:sz="4" w:space="0" w:color="auto"/>
              <w:right w:val="single" w:sz="4" w:space="0" w:color="auto"/>
            </w:tcBorders>
          </w:tcPr>
          <w:p w:rsidR="000D71DA" w:rsidRPr="002F3441" w:rsidRDefault="000D71DA">
            <w:pPr>
              <w:pStyle w:val="a5"/>
              <w:jc w:val="center"/>
            </w:pPr>
            <w:r w:rsidRPr="002F3441">
              <w:pict>
                <v:shape id="_x0000_i1056" type="#_x0000_t75" style="width:12pt;height:12.75pt">
                  <v:imagedata r:id="rId48" o:title=""/>
                </v:shape>
              </w:pict>
            </w:r>
            <w:r w:rsidRPr="002F3441">
              <w:t> 3</w:t>
            </w:r>
          </w:p>
        </w:tc>
        <w:tc>
          <w:tcPr>
            <w:tcW w:w="1230" w:type="dxa"/>
            <w:tcBorders>
              <w:top w:val="nil"/>
              <w:left w:val="single" w:sz="4" w:space="0" w:color="auto"/>
              <w:bottom w:val="single" w:sz="4" w:space="0" w:color="auto"/>
              <w:right w:val="single" w:sz="4" w:space="0" w:color="auto"/>
            </w:tcBorders>
          </w:tcPr>
          <w:p w:rsidR="000D71DA" w:rsidRPr="002F3441" w:rsidRDefault="000D71DA">
            <w:pPr>
              <w:pStyle w:val="a5"/>
              <w:jc w:val="center"/>
            </w:pPr>
            <w:r w:rsidRPr="002F3441">
              <w:t>У1</w:t>
            </w:r>
          </w:p>
        </w:tc>
        <w:tc>
          <w:tcPr>
            <w:tcW w:w="1240" w:type="dxa"/>
            <w:tcBorders>
              <w:top w:val="nil"/>
              <w:left w:val="single" w:sz="4" w:space="0" w:color="auto"/>
              <w:bottom w:val="single" w:sz="4" w:space="0" w:color="auto"/>
              <w:right w:val="single" w:sz="4" w:space="0" w:color="auto"/>
            </w:tcBorders>
          </w:tcPr>
          <w:p w:rsidR="000D71DA" w:rsidRPr="002F3441" w:rsidRDefault="000D71DA">
            <w:pPr>
              <w:pStyle w:val="a5"/>
              <w:jc w:val="center"/>
            </w:pPr>
            <w:r w:rsidRPr="002F3441">
              <w:t>У2</w:t>
            </w:r>
          </w:p>
        </w:tc>
        <w:tc>
          <w:tcPr>
            <w:tcW w:w="1260" w:type="dxa"/>
            <w:tcBorders>
              <w:top w:val="nil"/>
              <w:left w:val="single" w:sz="4" w:space="0" w:color="auto"/>
              <w:bottom w:val="single" w:sz="4" w:space="0" w:color="auto"/>
              <w:right w:val="single" w:sz="4" w:space="0" w:color="auto"/>
            </w:tcBorders>
          </w:tcPr>
          <w:p w:rsidR="000D71DA" w:rsidRPr="002F3441" w:rsidRDefault="000D71DA">
            <w:pPr>
              <w:pStyle w:val="a5"/>
              <w:jc w:val="center"/>
            </w:pPr>
            <w:r w:rsidRPr="002F3441">
              <w:t>У3</w:t>
            </w:r>
          </w:p>
        </w:tc>
        <w:tc>
          <w:tcPr>
            <w:tcW w:w="1180" w:type="dxa"/>
            <w:tcBorders>
              <w:top w:val="nil"/>
              <w:left w:val="single" w:sz="4" w:space="0" w:color="auto"/>
              <w:bottom w:val="single" w:sz="4" w:space="0" w:color="auto"/>
              <w:right w:val="single" w:sz="4" w:space="0" w:color="auto"/>
            </w:tcBorders>
          </w:tcPr>
          <w:p w:rsidR="000D71DA" w:rsidRPr="002F3441" w:rsidRDefault="000D71DA">
            <w:pPr>
              <w:pStyle w:val="a5"/>
              <w:jc w:val="center"/>
            </w:pPr>
            <w:r w:rsidRPr="002F3441">
              <w:t>У2</w:t>
            </w:r>
          </w:p>
        </w:tc>
        <w:tc>
          <w:tcPr>
            <w:tcW w:w="1160" w:type="dxa"/>
            <w:tcBorders>
              <w:top w:val="nil"/>
              <w:left w:val="single" w:sz="4" w:space="0" w:color="auto"/>
              <w:bottom w:val="single" w:sz="4" w:space="0" w:color="auto"/>
            </w:tcBorders>
          </w:tcPr>
          <w:p w:rsidR="000D71DA" w:rsidRPr="002F3441" w:rsidRDefault="000D71DA">
            <w:pPr>
              <w:pStyle w:val="a5"/>
              <w:jc w:val="center"/>
            </w:pPr>
            <w:r w:rsidRPr="002F3441">
              <w:t>У3</w:t>
            </w:r>
          </w:p>
        </w:tc>
      </w:tr>
      <w:tr w:rsidR="000D71DA" w:rsidRPr="002F3441" w:rsidTr="00615921">
        <w:tblPrEx>
          <w:tblCellMar>
            <w:top w:w="0" w:type="dxa"/>
            <w:bottom w:w="0" w:type="dxa"/>
          </w:tblCellMar>
        </w:tblPrEx>
        <w:tc>
          <w:tcPr>
            <w:tcW w:w="1718" w:type="dxa"/>
            <w:vMerge/>
            <w:tcBorders>
              <w:top w:val="single" w:sz="4" w:space="0" w:color="auto"/>
              <w:bottom w:val="single" w:sz="4" w:space="0" w:color="auto"/>
              <w:right w:val="single" w:sz="4" w:space="0" w:color="auto"/>
            </w:tcBorders>
          </w:tcPr>
          <w:p w:rsidR="000D71DA" w:rsidRPr="002F3441" w:rsidRDefault="000D71DA">
            <w:pPr>
              <w:pStyle w:val="a5"/>
            </w:pPr>
          </w:p>
        </w:tc>
        <w:tc>
          <w:tcPr>
            <w:tcW w:w="1600" w:type="dxa"/>
            <w:vMerge w:val="restart"/>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pict>
                <v:shape id="_x0000_i1057" type="#_x0000_t75" style="width:12pt;height:12.75pt">
                  <v:imagedata r:id="rId49" o:title=""/>
                </v:shape>
              </w:pict>
            </w:r>
            <w:r w:rsidRPr="002F3441">
              <w:t xml:space="preserve"> 0,75</w:t>
            </w:r>
          </w:p>
          <w:p w:rsidR="000D71DA" w:rsidRPr="002F3441" w:rsidRDefault="000D71DA">
            <w:pPr>
              <w:pStyle w:val="a5"/>
              <w:jc w:val="center"/>
            </w:pPr>
            <w:r w:rsidRPr="002F3441">
              <w:t>(служебный проход)</w:t>
            </w:r>
          </w:p>
        </w:tc>
        <w:tc>
          <w:tcPr>
            <w:tcW w:w="165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1</w:t>
            </w:r>
          </w:p>
        </w:tc>
        <w:tc>
          <w:tcPr>
            <w:tcW w:w="123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У1</w:t>
            </w:r>
            <w:r w:rsidRPr="002F3441">
              <w:rPr>
                <w:vertAlign w:val="superscript"/>
              </w:rPr>
              <w:t> </w:t>
            </w:r>
            <w:hyperlink w:anchor="sub_6536" w:history="1">
              <w:r w:rsidRPr="002F3441">
                <w:rPr>
                  <w:rStyle w:val="a4"/>
                  <w:rFonts w:cs="Times New Roman CYR"/>
                  <w:vertAlign w:val="superscript"/>
                </w:rPr>
                <w:t>1)</w:t>
              </w:r>
            </w:hyperlink>
          </w:p>
        </w:tc>
        <w:tc>
          <w:tcPr>
            <w:tcW w:w="124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У1</w:t>
            </w:r>
            <w:r w:rsidRPr="002F3441">
              <w:rPr>
                <w:vertAlign w:val="superscript"/>
              </w:rPr>
              <w:t> </w:t>
            </w:r>
            <w:hyperlink w:anchor="sub_6536" w:history="1">
              <w:r w:rsidRPr="002F3441">
                <w:rPr>
                  <w:rStyle w:val="a4"/>
                  <w:rFonts w:cs="Times New Roman CYR"/>
                  <w:vertAlign w:val="superscript"/>
                </w:rPr>
                <w:t>1)</w:t>
              </w:r>
            </w:hyperlink>
          </w:p>
        </w:tc>
        <w:tc>
          <w:tcPr>
            <w:tcW w:w="126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У1</w:t>
            </w:r>
            <w:r w:rsidRPr="002F3441">
              <w:rPr>
                <w:vertAlign w:val="superscript"/>
              </w:rPr>
              <w:t> </w:t>
            </w:r>
            <w:hyperlink w:anchor="sub_6536" w:history="1">
              <w:r w:rsidRPr="002F3441">
                <w:rPr>
                  <w:rStyle w:val="a4"/>
                  <w:rFonts w:cs="Times New Roman CYR"/>
                  <w:vertAlign w:val="superscript"/>
                </w:rPr>
                <w:t>1)</w:t>
              </w:r>
            </w:hyperlink>
          </w:p>
        </w:tc>
        <w:tc>
          <w:tcPr>
            <w:tcW w:w="118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У1</w:t>
            </w:r>
            <w:r w:rsidRPr="002F3441">
              <w:rPr>
                <w:vertAlign w:val="superscript"/>
              </w:rPr>
              <w:t> </w:t>
            </w:r>
            <w:hyperlink w:anchor="sub_6536" w:history="1">
              <w:r w:rsidRPr="002F3441">
                <w:rPr>
                  <w:rStyle w:val="a4"/>
                  <w:rFonts w:cs="Times New Roman CYR"/>
                  <w:vertAlign w:val="superscript"/>
                </w:rPr>
                <w:t>1)</w:t>
              </w:r>
            </w:hyperlink>
          </w:p>
        </w:tc>
        <w:tc>
          <w:tcPr>
            <w:tcW w:w="1160" w:type="dxa"/>
            <w:tcBorders>
              <w:top w:val="single" w:sz="4" w:space="0" w:color="auto"/>
              <w:left w:val="single" w:sz="4" w:space="0" w:color="auto"/>
              <w:bottom w:val="single" w:sz="4" w:space="0" w:color="auto"/>
            </w:tcBorders>
          </w:tcPr>
          <w:p w:rsidR="000D71DA" w:rsidRPr="002F3441" w:rsidRDefault="000D71DA">
            <w:pPr>
              <w:pStyle w:val="a5"/>
              <w:jc w:val="center"/>
            </w:pPr>
            <w:r w:rsidRPr="002F3441">
              <w:t>У1</w:t>
            </w:r>
            <w:r w:rsidRPr="002F3441">
              <w:rPr>
                <w:vertAlign w:val="superscript"/>
              </w:rPr>
              <w:t> </w:t>
            </w:r>
            <w:hyperlink w:anchor="sub_6536" w:history="1">
              <w:r w:rsidRPr="002F3441">
                <w:rPr>
                  <w:rStyle w:val="a4"/>
                  <w:rFonts w:cs="Times New Roman CYR"/>
                  <w:vertAlign w:val="superscript"/>
                </w:rPr>
                <w:t>1)</w:t>
              </w:r>
            </w:hyperlink>
          </w:p>
        </w:tc>
      </w:tr>
      <w:tr w:rsidR="000D71DA" w:rsidRPr="002F3441" w:rsidTr="00615921">
        <w:tblPrEx>
          <w:tblCellMar>
            <w:top w:w="0" w:type="dxa"/>
            <w:bottom w:w="0" w:type="dxa"/>
          </w:tblCellMar>
        </w:tblPrEx>
        <w:tc>
          <w:tcPr>
            <w:tcW w:w="1718" w:type="dxa"/>
            <w:vMerge/>
            <w:tcBorders>
              <w:top w:val="single" w:sz="4" w:space="0" w:color="auto"/>
              <w:bottom w:val="single" w:sz="4" w:space="0" w:color="auto"/>
              <w:right w:val="single" w:sz="4" w:space="0" w:color="auto"/>
            </w:tcBorders>
          </w:tcPr>
          <w:p w:rsidR="000D71DA" w:rsidRPr="002F3441" w:rsidRDefault="000D71DA">
            <w:pPr>
              <w:pStyle w:val="a5"/>
            </w:pPr>
          </w:p>
        </w:tc>
        <w:tc>
          <w:tcPr>
            <w:tcW w:w="1600" w:type="dxa"/>
            <w:vMerge/>
            <w:tcBorders>
              <w:top w:val="single" w:sz="4" w:space="0" w:color="auto"/>
              <w:left w:val="single" w:sz="4" w:space="0" w:color="auto"/>
              <w:bottom w:val="single" w:sz="4" w:space="0" w:color="auto"/>
              <w:right w:val="single" w:sz="4" w:space="0" w:color="auto"/>
            </w:tcBorders>
          </w:tcPr>
          <w:p w:rsidR="000D71DA" w:rsidRPr="002F3441" w:rsidRDefault="000D71DA">
            <w:pPr>
              <w:pStyle w:val="a5"/>
            </w:pPr>
          </w:p>
        </w:tc>
        <w:tc>
          <w:tcPr>
            <w:tcW w:w="165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2</w:t>
            </w:r>
          </w:p>
        </w:tc>
        <w:tc>
          <w:tcPr>
            <w:tcW w:w="123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У1</w:t>
            </w:r>
            <w:r w:rsidRPr="002F3441">
              <w:rPr>
                <w:vertAlign w:val="superscript"/>
              </w:rPr>
              <w:t> </w:t>
            </w:r>
            <w:hyperlink w:anchor="sub_6536" w:history="1">
              <w:r w:rsidRPr="002F3441">
                <w:rPr>
                  <w:rStyle w:val="a4"/>
                  <w:rFonts w:cs="Times New Roman CYR"/>
                  <w:vertAlign w:val="superscript"/>
                </w:rPr>
                <w:t>1)</w:t>
              </w:r>
            </w:hyperlink>
          </w:p>
        </w:tc>
        <w:tc>
          <w:tcPr>
            <w:tcW w:w="124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У1</w:t>
            </w:r>
            <w:r w:rsidRPr="002F3441">
              <w:rPr>
                <w:vertAlign w:val="superscript"/>
              </w:rPr>
              <w:t> </w:t>
            </w:r>
            <w:hyperlink w:anchor="sub_6536" w:history="1">
              <w:r w:rsidRPr="002F3441">
                <w:rPr>
                  <w:rStyle w:val="a4"/>
                  <w:rFonts w:cs="Times New Roman CYR"/>
                  <w:vertAlign w:val="superscript"/>
                </w:rPr>
                <w:t>1)</w:t>
              </w:r>
            </w:hyperlink>
          </w:p>
        </w:tc>
        <w:tc>
          <w:tcPr>
            <w:tcW w:w="126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У1</w:t>
            </w:r>
          </w:p>
        </w:tc>
        <w:tc>
          <w:tcPr>
            <w:tcW w:w="118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У1</w:t>
            </w:r>
            <w:r w:rsidRPr="002F3441">
              <w:rPr>
                <w:vertAlign w:val="superscript"/>
              </w:rPr>
              <w:t> </w:t>
            </w:r>
            <w:hyperlink w:anchor="sub_6536" w:history="1">
              <w:r w:rsidRPr="002F3441">
                <w:rPr>
                  <w:rStyle w:val="a4"/>
                  <w:rFonts w:cs="Times New Roman CYR"/>
                  <w:vertAlign w:val="superscript"/>
                </w:rPr>
                <w:t>1)</w:t>
              </w:r>
            </w:hyperlink>
          </w:p>
        </w:tc>
        <w:tc>
          <w:tcPr>
            <w:tcW w:w="1160" w:type="dxa"/>
            <w:tcBorders>
              <w:top w:val="single" w:sz="4" w:space="0" w:color="auto"/>
              <w:left w:val="single" w:sz="4" w:space="0" w:color="auto"/>
              <w:bottom w:val="single" w:sz="4" w:space="0" w:color="auto"/>
            </w:tcBorders>
          </w:tcPr>
          <w:p w:rsidR="000D71DA" w:rsidRPr="002F3441" w:rsidRDefault="000D71DA">
            <w:pPr>
              <w:pStyle w:val="a5"/>
              <w:jc w:val="center"/>
            </w:pPr>
            <w:r w:rsidRPr="002F3441">
              <w:t>У1</w:t>
            </w:r>
          </w:p>
        </w:tc>
      </w:tr>
      <w:tr w:rsidR="000D71DA" w:rsidRPr="002F3441" w:rsidTr="00615921">
        <w:tblPrEx>
          <w:tblCellMar>
            <w:top w:w="0" w:type="dxa"/>
            <w:bottom w:w="0" w:type="dxa"/>
          </w:tblCellMar>
        </w:tblPrEx>
        <w:tc>
          <w:tcPr>
            <w:tcW w:w="1718" w:type="dxa"/>
            <w:vMerge/>
            <w:tcBorders>
              <w:top w:val="single" w:sz="4" w:space="0" w:color="auto"/>
              <w:bottom w:val="single" w:sz="4" w:space="0" w:color="auto"/>
              <w:right w:val="single" w:sz="4" w:space="0" w:color="auto"/>
            </w:tcBorders>
          </w:tcPr>
          <w:p w:rsidR="000D71DA" w:rsidRPr="002F3441" w:rsidRDefault="000D71DA">
            <w:pPr>
              <w:pStyle w:val="a5"/>
            </w:pPr>
          </w:p>
        </w:tc>
        <w:tc>
          <w:tcPr>
            <w:tcW w:w="1600" w:type="dxa"/>
            <w:vMerge/>
            <w:tcBorders>
              <w:top w:val="single" w:sz="4" w:space="0" w:color="auto"/>
              <w:left w:val="single" w:sz="4" w:space="0" w:color="auto"/>
              <w:bottom w:val="single" w:sz="4" w:space="0" w:color="auto"/>
              <w:right w:val="single" w:sz="4" w:space="0" w:color="auto"/>
            </w:tcBorders>
          </w:tcPr>
          <w:p w:rsidR="000D71DA" w:rsidRPr="002F3441" w:rsidRDefault="000D71DA">
            <w:pPr>
              <w:pStyle w:val="a5"/>
            </w:pPr>
          </w:p>
        </w:tc>
        <w:tc>
          <w:tcPr>
            <w:tcW w:w="165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pict>
                <v:shape id="_x0000_i1058" type="#_x0000_t75" style="width:12pt;height:12.75pt">
                  <v:imagedata r:id="rId50" o:title=""/>
                </v:shape>
              </w:pict>
            </w:r>
            <w:r w:rsidRPr="002F3441">
              <w:t> 3</w:t>
            </w:r>
          </w:p>
        </w:tc>
        <w:tc>
          <w:tcPr>
            <w:tcW w:w="123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У1</w:t>
            </w:r>
            <w:r w:rsidRPr="002F3441">
              <w:rPr>
                <w:vertAlign w:val="superscript"/>
              </w:rPr>
              <w:t> </w:t>
            </w:r>
            <w:hyperlink w:anchor="sub_6536" w:history="1">
              <w:r w:rsidRPr="002F3441">
                <w:rPr>
                  <w:rStyle w:val="a4"/>
                  <w:rFonts w:cs="Times New Roman CYR"/>
                  <w:vertAlign w:val="superscript"/>
                </w:rPr>
                <w:t>1)</w:t>
              </w:r>
            </w:hyperlink>
          </w:p>
        </w:tc>
        <w:tc>
          <w:tcPr>
            <w:tcW w:w="124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У1</w:t>
            </w:r>
          </w:p>
        </w:tc>
        <w:tc>
          <w:tcPr>
            <w:tcW w:w="126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У2</w:t>
            </w:r>
          </w:p>
        </w:tc>
        <w:tc>
          <w:tcPr>
            <w:tcW w:w="118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У1</w:t>
            </w:r>
          </w:p>
        </w:tc>
        <w:tc>
          <w:tcPr>
            <w:tcW w:w="1160" w:type="dxa"/>
            <w:tcBorders>
              <w:top w:val="single" w:sz="4" w:space="0" w:color="auto"/>
              <w:left w:val="single" w:sz="4" w:space="0" w:color="auto"/>
              <w:bottom w:val="single" w:sz="4" w:space="0" w:color="auto"/>
            </w:tcBorders>
          </w:tcPr>
          <w:p w:rsidR="000D71DA" w:rsidRPr="002F3441" w:rsidRDefault="000D71DA">
            <w:pPr>
              <w:pStyle w:val="a5"/>
              <w:jc w:val="center"/>
            </w:pPr>
            <w:r w:rsidRPr="002F3441">
              <w:t>У2</w:t>
            </w:r>
          </w:p>
        </w:tc>
      </w:tr>
      <w:tr w:rsidR="000D71DA" w:rsidRPr="002F3441" w:rsidTr="00615921">
        <w:tblPrEx>
          <w:tblCellMar>
            <w:top w:w="0" w:type="dxa"/>
            <w:bottom w:w="0" w:type="dxa"/>
          </w:tblCellMar>
        </w:tblPrEx>
        <w:tc>
          <w:tcPr>
            <w:tcW w:w="11038" w:type="dxa"/>
            <w:gridSpan w:val="8"/>
            <w:tcBorders>
              <w:top w:val="single" w:sz="4" w:space="0" w:color="auto"/>
              <w:bottom w:val="single" w:sz="4" w:space="0" w:color="auto"/>
            </w:tcBorders>
          </w:tcPr>
          <w:p w:rsidR="000D71DA" w:rsidRPr="002F3441" w:rsidRDefault="000D71DA">
            <w:pPr>
              <w:pStyle w:val="a5"/>
            </w:pPr>
            <w:bookmarkStart w:id="25" w:name="sub_6536"/>
            <w:r w:rsidRPr="002F3441">
              <w:rPr>
                <w:vertAlign w:val="superscript"/>
              </w:rPr>
              <w:t>1)</w:t>
            </w:r>
            <w:r w:rsidRPr="002F3441">
              <w:t xml:space="preserve"> Для случаев, когда функции ограждения выполняет бордюрный камень высотой 0,4 м с подъемом тротуара или служебного прохода на указанную высоту.</w:t>
            </w:r>
            <w:bookmarkEnd w:id="25"/>
          </w:p>
        </w:tc>
      </w:tr>
    </w:tbl>
    <w:p w:rsidR="000D71DA" w:rsidRDefault="000D71DA"/>
    <w:p w:rsidR="000D71DA" w:rsidRDefault="000D71DA">
      <w:bookmarkStart w:id="26" w:name="sub_6384"/>
      <w:r>
        <w:t>8.1.8 Прогиб барьерных, тросовых или комбинированных</w:t>
      </w:r>
      <w:r>
        <w:rPr>
          <w:vertAlign w:val="superscript"/>
        </w:rPr>
        <w:t> </w:t>
      </w:r>
      <w:hyperlink w:anchor="sub_6537" w:history="1">
        <w:r>
          <w:rPr>
            <w:rStyle w:val="a4"/>
            <w:rFonts w:cs="Times New Roman CYR"/>
            <w:vertAlign w:val="superscript"/>
          </w:rPr>
          <w:t>*</w:t>
        </w:r>
      </w:hyperlink>
      <w:r>
        <w:t xml:space="preserve"> (далее - деформируемых) ограждений, устанавливаемых на обочине, не должен превышать расстояние от продольной оси балки недеформированного ограждения (для тросового ограждения - от продольной оси троса) до бровки земляного полотна, увеличенное на 0,25 м (</w:t>
      </w:r>
      <w:hyperlink r:id="rId51" w:history="1">
        <w:r>
          <w:rPr>
            <w:rStyle w:val="a4"/>
            <w:rFonts w:cs="Times New Roman CYR"/>
          </w:rPr>
          <w:t>рисунок В.28а</w:t>
        </w:r>
      </w:hyperlink>
      <w:r>
        <w:t>).</w:t>
      </w:r>
    </w:p>
    <w:bookmarkEnd w:id="26"/>
    <w:p w:rsidR="000D71DA" w:rsidRDefault="000D71DA">
      <w:pPr>
        <w:pStyle w:val="a6"/>
        <w:rPr>
          <w:sz w:val="22"/>
          <w:szCs w:val="22"/>
        </w:rPr>
      </w:pPr>
      <w:r>
        <w:rPr>
          <w:sz w:val="22"/>
          <w:szCs w:val="22"/>
        </w:rPr>
        <w:t>──────────────────────────────</w:t>
      </w:r>
    </w:p>
    <w:p w:rsidR="000D71DA" w:rsidRDefault="000D71DA">
      <w:bookmarkStart w:id="27" w:name="sub_6537"/>
      <w:r>
        <w:rPr>
          <w:vertAlign w:val="superscript"/>
        </w:rPr>
        <w:t>*</w:t>
      </w:r>
      <w:r>
        <w:t xml:space="preserve"> </w:t>
      </w:r>
      <w:r>
        <w:rPr>
          <w:vertAlign w:val="subscript"/>
        </w:rPr>
        <w:t xml:space="preserve">Здесь и далее выбор места установки комбинированных ограждений по </w:t>
      </w:r>
      <w:hyperlink r:id="rId52" w:history="1">
        <w:r>
          <w:rPr>
            <w:rStyle w:val="a4"/>
            <w:rFonts w:cs="Times New Roman CYR"/>
            <w:vertAlign w:val="subscript"/>
          </w:rPr>
          <w:t>ГОСТ Р 58351</w:t>
        </w:r>
      </w:hyperlink>
      <w:r>
        <w:rPr>
          <w:vertAlign w:val="subscript"/>
        </w:rPr>
        <w:t xml:space="preserve"> осуществляют по имеющему наибольшее значение показателю рабочей ширины или прогиба отдельно взятого ограждения, входящего в конструкцию комбинированного ограждения.</w:t>
      </w:r>
    </w:p>
    <w:bookmarkEnd w:id="27"/>
    <w:p w:rsidR="000D71DA" w:rsidRDefault="000D71DA">
      <w:pPr>
        <w:pStyle w:val="a6"/>
        <w:rPr>
          <w:sz w:val="22"/>
          <w:szCs w:val="22"/>
        </w:rPr>
      </w:pPr>
      <w:r>
        <w:rPr>
          <w:sz w:val="22"/>
          <w:szCs w:val="22"/>
        </w:rPr>
        <w:t>──────────────────────────────</w:t>
      </w:r>
    </w:p>
    <w:p w:rsidR="000D71DA" w:rsidRDefault="000D71DA">
      <w:r>
        <w:t>Рабочая ширина не должна превышать расстояние от лицевой поверхности балки барьерного ограждения (для тросового - от продольной оси троса) до массивного препятствия (</w:t>
      </w:r>
      <w:hyperlink r:id="rId53" w:history="1">
        <w:r>
          <w:rPr>
            <w:rStyle w:val="a4"/>
            <w:rFonts w:cs="Times New Roman CYR"/>
          </w:rPr>
          <w:t>рисунки В.28г</w:t>
        </w:r>
      </w:hyperlink>
      <w:r>
        <w:t xml:space="preserve">, </w:t>
      </w:r>
      <w:hyperlink r:id="rId54" w:history="1">
        <w:r>
          <w:rPr>
            <w:rStyle w:val="a4"/>
            <w:rFonts w:cs="Times New Roman CYR"/>
          </w:rPr>
          <w:t>д</w:t>
        </w:r>
      </w:hyperlink>
      <w:r>
        <w:t>), находящегося на обочине или за ее пределами на расстоянии менее 4 м от кромки проезжей части.</w:t>
      </w:r>
    </w:p>
    <w:p w:rsidR="000D71DA" w:rsidRDefault="000D71DA">
      <w:r>
        <w:t>На обочине автомобильной дороги барьерное ограждение устанавливают на расстоянии от 0,50 до 0,85 м от бровки земляного полотна до стойки барьерного ограждения, парапетное, бордюрное и тросовое - на расстоянии 0,50 м от бровки земляного полотна до ближнего края парапетного и бордюрного ограждений или стойки тросового ограждения и не менее 1,00 м от кромки проезжей части до лицевой поверхности балки барьерного ограждения, до стойки тросового ограждения или до ближнего края бордюрного или парапетного ограждения (</w:t>
      </w:r>
      <w:hyperlink r:id="rId55" w:history="1">
        <w:r>
          <w:rPr>
            <w:rStyle w:val="a4"/>
            <w:rFonts w:cs="Times New Roman CYR"/>
          </w:rPr>
          <w:t>рисунки В.28а</w:t>
        </w:r>
      </w:hyperlink>
      <w:r>
        <w:t xml:space="preserve">, </w:t>
      </w:r>
      <w:hyperlink r:id="rId56" w:history="1">
        <w:r>
          <w:rPr>
            <w:rStyle w:val="a4"/>
            <w:rFonts w:cs="Times New Roman CYR"/>
          </w:rPr>
          <w:t>е</w:t>
        </w:r>
      </w:hyperlink>
      <w:r>
        <w:t>).</w:t>
      </w:r>
    </w:p>
    <w:p w:rsidR="000D71DA" w:rsidRDefault="000D71DA">
      <w:r>
        <w:t>При наличии на обочине или откосе насыпи массивного препятствия парапетное или бордюрное ограждение устанавливают на расстоянии от 0,30 до 0,50 м от него (</w:t>
      </w:r>
      <w:hyperlink r:id="rId57" w:history="1">
        <w:r>
          <w:rPr>
            <w:rStyle w:val="a4"/>
            <w:rFonts w:cs="Times New Roman CYR"/>
          </w:rPr>
          <w:t>рисунок В.28ж</w:t>
        </w:r>
      </w:hyperlink>
      <w:r>
        <w:t>).</w:t>
      </w:r>
    </w:p>
    <w:p w:rsidR="000D71DA" w:rsidRDefault="000D71DA">
      <w:bookmarkStart w:id="28" w:name="sub_6385"/>
      <w:r>
        <w:t>8.1.9 Рабочая ширина ограждения, устанавливаемого на разделительной полосе автомобильных дорог, городских дорог и улиц, а также мостовых сооружений не должна превышать:</w:t>
      </w:r>
    </w:p>
    <w:bookmarkEnd w:id="28"/>
    <w:p w:rsidR="000D71DA" w:rsidRDefault="000D71DA">
      <w:r>
        <w:t>- расстояние от лицевой поверхности балки барьерного ограждения (для тросового - от продольной оси троса) до кромки проезжей части (</w:t>
      </w:r>
      <w:hyperlink r:id="rId58" w:history="1">
        <w:r>
          <w:rPr>
            <w:rStyle w:val="a4"/>
            <w:rFonts w:cs="Times New Roman CYR"/>
          </w:rPr>
          <w:t>рисунок В.28б</w:t>
        </w:r>
      </w:hyperlink>
      <w:r>
        <w:t xml:space="preserve">) при установке ограждения </w:t>
      </w:r>
      <w:r>
        <w:lastRenderedPageBreak/>
        <w:t xml:space="preserve">посередине разделительной полосы шириной менее 3 м при отсутствии на ней массивных препятствий, кроме случаев установки ограждений по </w:t>
      </w:r>
      <w:hyperlink w:anchor="sub_6378" w:history="1">
        <w:r>
          <w:rPr>
            <w:rStyle w:val="a4"/>
            <w:rFonts w:cs="Times New Roman CYR"/>
          </w:rPr>
          <w:t>8.1.2</w:t>
        </w:r>
      </w:hyperlink>
      <w:r>
        <w:t xml:space="preserve"> с обеспечением полосы безопасности не менее 0,5 м;</w:t>
      </w:r>
    </w:p>
    <w:p w:rsidR="000D71DA" w:rsidRDefault="000D71DA">
      <w:r>
        <w:t>- расстояние от лицевой поверхности балки барьерного ограждения (для тросового - от продольной оси троса) до массивного препятствия при установке барьерного ограждения по боковым сторонам разделительной полосы (</w:t>
      </w:r>
      <w:hyperlink r:id="rId59" w:history="1">
        <w:r>
          <w:rPr>
            <w:rStyle w:val="a4"/>
            <w:rFonts w:cs="Times New Roman CYR"/>
          </w:rPr>
          <w:t>рисунок В.28в</w:t>
        </w:r>
      </w:hyperlink>
      <w:r>
        <w:t>) при наличии на ней массивных препятствий.</w:t>
      </w:r>
    </w:p>
    <w:p w:rsidR="000D71DA" w:rsidRDefault="000D71DA">
      <w:r>
        <w:t xml:space="preserve">На разделительной полосе автомобильной дороги ограждения устанавливают на расстоянии не менее 1 м от кромки проезжей части, кроме случаев установки ограждений по </w:t>
      </w:r>
      <w:hyperlink w:anchor="sub_6378" w:history="1">
        <w:r>
          <w:rPr>
            <w:rStyle w:val="a4"/>
            <w:rFonts w:cs="Times New Roman CYR"/>
          </w:rPr>
          <w:t>8.1.2</w:t>
        </w:r>
      </w:hyperlink>
      <w:r>
        <w:t xml:space="preserve"> с обеспечением полосы безопасности не менее 0,5 м (</w:t>
      </w:r>
      <w:hyperlink r:id="rId60" w:history="1">
        <w:r>
          <w:rPr>
            <w:rStyle w:val="a4"/>
            <w:rFonts w:cs="Times New Roman CYR"/>
          </w:rPr>
          <w:t>рисунки В.28б</w:t>
        </w:r>
      </w:hyperlink>
      <w:r>
        <w:t>, в, и, л).</w:t>
      </w:r>
    </w:p>
    <w:p w:rsidR="000D71DA" w:rsidRDefault="000D71DA">
      <w:bookmarkStart w:id="29" w:name="sub_6386"/>
      <w:r>
        <w:t>8.1.10 На боковых сторонах городской дороги и улицы ограждения устанавливают на газоне между проезжей частью и тротуаром (</w:t>
      </w:r>
      <w:hyperlink r:id="rId61" w:history="1">
        <w:r>
          <w:rPr>
            <w:rStyle w:val="a4"/>
            <w:rFonts w:cs="Times New Roman CYR"/>
          </w:rPr>
          <w:t>рисунки В.29а</w:t>
        </w:r>
      </w:hyperlink>
      <w:r>
        <w:t xml:space="preserve">, </w:t>
      </w:r>
      <w:hyperlink r:id="rId62" w:history="1">
        <w:r>
          <w:rPr>
            <w:rStyle w:val="a4"/>
            <w:rFonts w:cs="Times New Roman CYR"/>
          </w:rPr>
          <w:t>б</w:t>
        </w:r>
      </w:hyperlink>
      <w:r>
        <w:t>), а если невозможно установить ограждение на газоне или если он отсутствует, - между бровкой земляного полотна и внешним краем тротуара (рисунки В.29в-е). Если и такая возможность отсутствует - на тротуаре, примыкающем к проезжей части (рисунок В.29ж).</w:t>
      </w:r>
    </w:p>
    <w:p w:rsidR="000D71DA" w:rsidRDefault="000D71DA">
      <w:bookmarkStart w:id="30" w:name="sub_6387"/>
      <w:bookmarkEnd w:id="29"/>
      <w:r>
        <w:t>8.1.11 Прогиб деформируемых ограждений, устанавливаемых между бровкой земляного полотна и внешним краем тротуара, не должен превышать расстояние между продольной осью балки (для тросового ограждения - от продольной оси троса) недеформированного ограждения и бровкой земляного полотна, увеличенное на 0,25 м (</w:t>
      </w:r>
      <w:hyperlink r:id="rId63" w:history="1">
        <w:r>
          <w:rPr>
            <w:rStyle w:val="a4"/>
            <w:rFonts w:cs="Times New Roman CYR"/>
          </w:rPr>
          <w:t>рисунки В.29в-е</w:t>
        </w:r>
      </w:hyperlink>
      <w:r>
        <w:t>).</w:t>
      </w:r>
    </w:p>
    <w:bookmarkEnd w:id="30"/>
    <w:p w:rsidR="000D71DA" w:rsidRDefault="000D71DA">
      <w:r>
        <w:t>Ограждение устанавливают на расстоянии не менее 0,5 м от бровки земляного полотна до стойки ограждения и не менее 0,1 м от продольной оси балки ограждения до тротуара (</w:t>
      </w:r>
      <w:hyperlink r:id="rId64" w:history="1">
        <w:r>
          <w:rPr>
            <w:rStyle w:val="a4"/>
            <w:rFonts w:cs="Times New Roman CYR"/>
          </w:rPr>
          <w:t>рисунки В.29в-е</w:t>
        </w:r>
      </w:hyperlink>
      <w:r>
        <w:t>), если расстояние от внешнего края тротуара до бровки составляет не менее 1 м.</w:t>
      </w:r>
    </w:p>
    <w:p w:rsidR="000D71DA" w:rsidRDefault="000D71DA">
      <w:bookmarkStart w:id="31" w:name="sub_6388"/>
      <w:r>
        <w:t>8.1.12 Рабочая ширина ограждений, устанавливаемых на газоне, не должна превышать расстояние от лицевой поверхности балки или троса ограждения до массивного препятствия на газоне, при его отсутствии - до ближнего края тротуара, но не более 3 м (</w:t>
      </w:r>
      <w:hyperlink r:id="rId65" w:history="1">
        <w:r>
          <w:rPr>
            <w:rStyle w:val="a4"/>
            <w:rFonts w:cs="Times New Roman CYR"/>
          </w:rPr>
          <w:t>рисунки В.29а</w:t>
        </w:r>
      </w:hyperlink>
      <w:r>
        <w:t xml:space="preserve">, </w:t>
      </w:r>
      <w:hyperlink r:id="rId66" w:history="1">
        <w:r>
          <w:rPr>
            <w:rStyle w:val="a4"/>
            <w:rFonts w:cs="Times New Roman CYR"/>
          </w:rPr>
          <w:t>б</w:t>
        </w:r>
      </w:hyperlink>
      <w:r>
        <w:t>).</w:t>
      </w:r>
    </w:p>
    <w:bookmarkEnd w:id="31"/>
    <w:p w:rsidR="000D71DA" w:rsidRDefault="000D71DA">
      <w:r>
        <w:t>На газоне деформируемые ограждения устанавливают на расстоянии от 0,05 до 0,10 м от бордюрного камня до лицевой поверхности балки барьерного ограждения или троса тросового ограждения.</w:t>
      </w:r>
    </w:p>
    <w:p w:rsidR="000D71DA" w:rsidRDefault="000D71DA">
      <w:bookmarkStart w:id="32" w:name="sub_6389"/>
      <w:r>
        <w:t>8.1.13 Рабочая ширина ограждений, устанавливаемых на тротуаре, не должна превышать 1,5 м при ширине тротуара не менее 3,0 м (</w:t>
      </w:r>
      <w:hyperlink r:id="rId67" w:history="1">
        <w:r>
          <w:rPr>
            <w:rStyle w:val="a4"/>
            <w:rFonts w:cs="Times New Roman CYR"/>
          </w:rPr>
          <w:t>рисунок В.29ж</w:t>
        </w:r>
      </w:hyperlink>
      <w:r>
        <w:t>). При меньшей ширине тротуара его необходимо расширить до 3,0 м. Если расширить тротуар невозможно, рабочая ширина не должна превышать расстояние от лицевой поверхности балки барьерного ограждения или троса тросового ограждения до оси тротуара.</w:t>
      </w:r>
    </w:p>
    <w:bookmarkEnd w:id="32"/>
    <w:p w:rsidR="000D71DA" w:rsidRDefault="000D71DA">
      <w:r>
        <w:t>На тротуаре ограждение устанавливают на расстоянии от 0,05 до 0,10 м от бордюрного камня до ближнего края парапетного ограждения, лицевой поверхности балки барьерного ограждения или стойки тросового ограждения (</w:t>
      </w:r>
      <w:hyperlink r:id="rId68" w:history="1">
        <w:r>
          <w:rPr>
            <w:rStyle w:val="a4"/>
            <w:rFonts w:cs="Times New Roman CYR"/>
          </w:rPr>
          <w:t>рисунок В.29ж</w:t>
        </w:r>
      </w:hyperlink>
      <w:r>
        <w:t>).</w:t>
      </w:r>
    </w:p>
    <w:p w:rsidR="000D71DA" w:rsidRDefault="000D71DA">
      <w:bookmarkStart w:id="33" w:name="sub_6390"/>
      <w:r>
        <w:t>8.1.14 Прогиб барьерного ограждения на мостовом сооружении без тротуаров или служебных проходов не должен превышать 1,0 м, установка тросовых ограждений в этом случае не допускается.</w:t>
      </w:r>
    </w:p>
    <w:bookmarkEnd w:id="33"/>
    <w:p w:rsidR="000D71DA" w:rsidRDefault="000D71DA">
      <w:r>
        <w:t>Барьерное ограждение устанавливают на расстоянии не менее 0,4 м от края плиты до стойки ограждения (</w:t>
      </w:r>
      <w:hyperlink r:id="rId69" w:history="1">
        <w:r>
          <w:rPr>
            <w:rStyle w:val="a4"/>
            <w:rFonts w:cs="Times New Roman CYR"/>
          </w:rPr>
          <w:t>рисунок В.28к</w:t>
        </w:r>
      </w:hyperlink>
      <w:r>
        <w:t>).</w:t>
      </w:r>
    </w:p>
    <w:p w:rsidR="000D71DA" w:rsidRDefault="000D71DA">
      <w:bookmarkStart w:id="34" w:name="sub_6391"/>
      <w:r>
        <w:t xml:space="preserve">8.1.15 Прогиб ограждения на мостовом сооружении с тротуарами или служебными проходами при обеспечении требуемой удерживающей способности не должен превышать значений, приведенных в </w:t>
      </w:r>
      <w:hyperlink w:anchor="sub_6539" w:history="1">
        <w:r>
          <w:rPr>
            <w:rStyle w:val="a4"/>
            <w:rFonts w:cs="Times New Roman CYR"/>
          </w:rPr>
          <w:t>таблице 22</w:t>
        </w:r>
      </w:hyperlink>
      <w:r>
        <w:t>.</w:t>
      </w:r>
    </w:p>
    <w:bookmarkEnd w:id="34"/>
    <w:p w:rsidR="000D71DA" w:rsidRDefault="000D71DA" w:rsidP="00F55A0B">
      <w:r>
        <w:t>Барьерные и тросовые ограждения устанавливают на внешней границе полос</w:t>
      </w:r>
      <w:r w:rsidR="00F55A0B">
        <w:t>ы безопасности.</w:t>
      </w:r>
    </w:p>
    <w:p w:rsidR="000D71DA" w:rsidRDefault="000D71DA" w:rsidP="00F55A0B">
      <w:pPr>
        <w:pStyle w:val="1"/>
      </w:pPr>
      <w:bookmarkStart w:id="35" w:name="sub_6539"/>
      <w:r>
        <w:t>Таблица 22 - Прогиб ограждения на мостовом сооружении</w:t>
      </w:r>
      <w:bookmarkEnd w:id="35"/>
    </w:p>
    <w:p w:rsidR="000D71DA" w:rsidRDefault="000D71DA">
      <w:pPr>
        <w:ind w:firstLine="698"/>
        <w:jc w:val="right"/>
      </w:pPr>
      <w:r>
        <w:t>Размеры в метрах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0"/>
        <w:gridCol w:w="1540"/>
        <w:gridCol w:w="1540"/>
        <w:gridCol w:w="1540"/>
        <w:gridCol w:w="1400"/>
      </w:tblGrid>
      <w:tr w:rsidR="000D71DA" w:rsidRPr="002F3441">
        <w:tblPrEx>
          <w:tblCellMar>
            <w:top w:w="0" w:type="dxa"/>
            <w:bottom w:w="0" w:type="dxa"/>
          </w:tblCellMar>
        </w:tblPrEx>
        <w:tc>
          <w:tcPr>
            <w:tcW w:w="4200" w:type="dxa"/>
            <w:vMerge w:val="restart"/>
            <w:tcBorders>
              <w:top w:val="single" w:sz="4" w:space="0" w:color="auto"/>
              <w:bottom w:val="single" w:sz="4" w:space="0" w:color="auto"/>
              <w:right w:val="single" w:sz="4" w:space="0" w:color="auto"/>
            </w:tcBorders>
          </w:tcPr>
          <w:p w:rsidR="000D71DA" w:rsidRPr="002F3441" w:rsidRDefault="000D71DA">
            <w:pPr>
              <w:pStyle w:val="a5"/>
              <w:jc w:val="center"/>
            </w:pPr>
            <w:r w:rsidRPr="002F3441">
              <w:t>Место расположения мостового сооружения</w:t>
            </w:r>
          </w:p>
        </w:tc>
        <w:tc>
          <w:tcPr>
            <w:tcW w:w="1540" w:type="dxa"/>
            <w:vMerge w:val="restart"/>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Служебный проход</w:t>
            </w:r>
          </w:p>
        </w:tc>
        <w:tc>
          <w:tcPr>
            <w:tcW w:w="4480" w:type="dxa"/>
            <w:gridSpan w:val="3"/>
            <w:tcBorders>
              <w:top w:val="single" w:sz="4" w:space="0" w:color="auto"/>
              <w:left w:val="single" w:sz="4" w:space="0" w:color="auto"/>
              <w:bottom w:val="single" w:sz="4" w:space="0" w:color="auto"/>
            </w:tcBorders>
          </w:tcPr>
          <w:p w:rsidR="000D71DA" w:rsidRPr="002F3441" w:rsidRDefault="000D71DA">
            <w:pPr>
              <w:pStyle w:val="a5"/>
              <w:jc w:val="center"/>
            </w:pPr>
            <w:r w:rsidRPr="002F3441">
              <w:t>Ширина тротуара</w:t>
            </w:r>
          </w:p>
        </w:tc>
      </w:tr>
      <w:tr w:rsidR="000D71DA" w:rsidRPr="002F3441">
        <w:tblPrEx>
          <w:tblCellMar>
            <w:top w:w="0" w:type="dxa"/>
            <w:bottom w:w="0" w:type="dxa"/>
          </w:tblCellMar>
        </w:tblPrEx>
        <w:tc>
          <w:tcPr>
            <w:tcW w:w="4200" w:type="dxa"/>
            <w:vMerge/>
            <w:tcBorders>
              <w:top w:val="single" w:sz="4" w:space="0" w:color="auto"/>
              <w:bottom w:val="single" w:sz="4" w:space="0" w:color="auto"/>
              <w:right w:val="single" w:sz="4" w:space="0" w:color="auto"/>
            </w:tcBorders>
          </w:tcPr>
          <w:p w:rsidR="000D71DA" w:rsidRPr="002F3441" w:rsidRDefault="000D71DA">
            <w:pPr>
              <w:pStyle w:val="a5"/>
            </w:pPr>
          </w:p>
        </w:tc>
        <w:tc>
          <w:tcPr>
            <w:tcW w:w="1540" w:type="dxa"/>
            <w:vMerge/>
            <w:tcBorders>
              <w:top w:val="single" w:sz="4" w:space="0" w:color="auto"/>
              <w:left w:val="single" w:sz="4" w:space="0" w:color="auto"/>
              <w:bottom w:val="single" w:sz="4" w:space="0" w:color="auto"/>
              <w:right w:val="single" w:sz="4" w:space="0" w:color="auto"/>
            </w:tcBorders>
          </w:tcPr>
          <w:p w:rsidR="000D71DA" w:rsidRPr="002F3441" w:rsidRDefault="000D71DA">
            <w:pPr>
              <w:pStyle w:val="a5"/>
            </w:pPr>
          </w:p>
        </w:tc>
        <w:tc>
          <w:tcPr>
            <w:tcW w:w="154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1,0</w:t>
            </w:r>
          </w:p>
        </w:tc>
        <w:tc>
          <w:tcPr>
            <w:tcW w:w="154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1,5</w:t>
            </w:r>
          </w:p>
        </w:tc>
        <w:tc>
          <w:tcPr>
            <w:tcW w:w="1400" w:type="dxa"/>
            <w:tcBorders>
              <w:top w:val="single" w:sz="4" w:space="0" w:color="auto"/>
              <w:left w:val="single" w:sz="4" w:space="0" w:color="auto"/>
              <w:bottom w:val="single" w:sz="4" w:space="0" w:color="auto"/>
            </w:tcBorders>
          </w:tcPr>
          <w:p w:rsidR="000D71DA" w:rsidRPr="002F3441" w:rsidRDefault="000D71DA">
            <w:pPr>
              <w:pStyle w:val="a5"/>
              <w:jc w:val="center"/>
            </w:pPr>
            <w:r w:rsidRPr="002F3441">
              <w:t>2,25 и более</w:t>
            </w:r>
          </w:p>
        </w:tc>
      </w:tr>
      <w:tr w:rsidR="000D71DA" w:rsidRPr="002F3441">
        <w:tblPrEx>
          <w:tblCellMar>
            <w:top w:w="0" w:type="dxa"/>
            <w:bottom w:w="0" w:type="dxa"/>
          </w:tblCellMar>
        </w:tblPrEx>
        <w:tc>
          <w:tcPr>
            <w:tcW w:w="4200" w:type="dxa"/>
            <w:vMerge/>
            <w:tcBorders>
              <w:top w:val="single" w:sz="4" w:space="0" w:color="auto"/>
              <w:bottom w:val="nil"/>
              <w:right w:val="nil"/>
            </w:tcBorders>
          </w:tcPr>
          <w:p w:rsidR="000D71DA" w:rsidRPr="002F3441" w:rsidRDefault="000D71DA">
            <w:pPr>
              <w:pStyle w:val="a5"/>
            </w:pPr>
          </w:p>
        </w:tc>
        <w:tc>
          <w:tcPr>
            <w:tcW w:w="6020" w:type="dxa"/>
            <w:gridSpan w:val="4"/>
            <w:tcBorders>
              <w:top w:val="single" w:sz="4" w:space="0" w:color="auto"/>
              <w:left w:val="single" w:sz="4" w:space="0" w:color="auto"/>
              <w:bottom w:val="single" w:sz="4" w:space="0" w:color="auto"/>
            </w:tcBorders>
          </w:tcPr>
          <w:p w:rsidR="000D71DA" w:rsidRPr="002F3441" w:rsidRDefault="000D71DA">
            <w:pPr>
              <w:pStyle w:val="a5"/>
              <w:jc w:val="center"/>
            </w:pPr>
            <w:r w:rsidRPr="002F3441">
              <w:t>Прогиб ограждения</w:t>
            </w:r>
          </w:p>
        </w:tc>
      </w:tr>
      <w:tr w:rsidR="000D71DA" w:rsidRPr="002F3441">
        <w:tblPrEx>
          <w:tblCellMar>
            <w:top w:w="0" w:type="dxa"/>
            <w:bottom w:w="0" w:type="dxa"/>
          </w:tblCellMar>
        </w:tblPrEx>
        <w:tc>
          <w:tcPr>
            <w:tcW w:w="4200" w:type="dxa"/>
            <w:tcBorders>
              <w:top w:val="single" w:sz="4" w:space="0" w:color="auto"/>
              <w:bottom w:val="single" w:sz="4" w:space="0" w:color="auto"/>
              <w:right w:val="single" w:sz="4" w:space="0" w:color="auto"/>
            </w:tcBorders>
          </w:tcPr>
          <w:p w:rsidR="000D71DA" w:rsidRPr="002F3441" w:rsidRDefault="000D71DA">
            <w:pPr>
              <w:pStyle w:val="a5"/>
            </w:pPr>
            <w:r w:rsidRPr="002F3441">
              <w:t>Автомобильная дорога</w:t>
            </w:r>
          </w:p>
        </w:tc>
        <w:tc>
          <w:tcPr>
            <w:tcW w:w="1540" w:type="dxa"/>
            <w:vMerge w:val="restart"/>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0,75</w:t>
            </w:r>
          </w:p>
        </w:tc>
        <w:tc>
          <w:tcPr>
            <w:tcW w:w="154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0,75</w:t>
            </w:r>
          </w:p>
        </w:tc>
        <w:tc>
          <w:tcPr>
            <w:tcW w:w="154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1,25</w:t>
            </w:r>
          </w:p>
        </w:tc>
        <w:tc>
          <w:tcPr>
            <w:tcW w:w="1400" w:type="dxa"/>
            <w:tcBorders>
              <w:top w:val="single" w:sz="4" w:space="0" w:color="auto"/>
              <w:left w:val="single" w:sz="4" w:space="0" w:color="auto"/>
              <w:bottom w:val="single" w:sz="4" w:space="0" w:color="auto"/>
            </w:tcBorders>
          </w:tcPr>
          <w:p w:rsidR="000D71DA" w:rsidRPr="002F3441" w:rsidRDefault="000D71DA">
            <w:pPr>
              <w:pStyle w:val="a5"/>
              <w:jc w:val="center"/>
            </w:pPr>
            <w:r w:rsidRPr="002F3441">
              <w:t>1,5</w:t>
            </w:r>
          </w:p>
        </w:tc>
      </w:tr>
      <w:tr w:rsidR="000D71DA" w:rsidRPr="002F3441">
        <w:tblPrEx>
          <w:tblCellMar>
            <w:top w:w="0" w:type="dxa"/>
            <w:bottom w:w="0" w:type="dxa"/>
          </w:tblCellMar>
        </w:tblPrEx>
        <w:tc>
          <w:tcPr>
            <w:tcW w:w="4200" w:type="dxa"/>
            <w:tcBorders>
              <w:top w:val="single" w:sz="4" w:space="0" w:color="auto"/>
              <w:bottom w:val="single" w:sz="4" w:space="0" w:color="auto"/>
              <w:right w:val="single" w:sz="4" w:space="0" w:color="auto"/>
            </w:tcBorders>
          </w:tcPr>
          <w:p w:rsidR="000D71DA" w:rsidRPr="002F3441" w:rsidRDefault="000D71DA">
            <w:pPr>
              <w:pStyle w:val="a5"/>
            </w:pPr>
            <w:r w:rsidRPr="002F3441">
              <w:t>Городская дорога или улица</w:t>
            </w:r>
          </w:p>
        </w:tc>
        <w:tc>
          <w:tcPr>
            <w:tcW w:w="1540" w:type="dxa"/>
            <w:vMerge/>
            <w:tcBorders>
              <w:top w:val="single" w:sz="4" w:space="0" w:color="auto"/>
              <w:left w:val="single" w:sz="4" w:space="0" w:color="auto"/>
              <w:bottom w:val="single" w:sz="4" w:space="0" w:color="auto"/>
              <w:right w:val="single" w:sz="4" w:space="0" w:color="auto"/>
            </w:tcBorders>
          </w:tcPr>
          <w:p w:rsidR="000D71DA" w:rsidRPr="002F3441" w:rsidRDefault="000D71DA">
            <w:pPr>
              <w:pStyle w:val="a5"/>
            </w:pPr>
          </w:p>
        </w:tc>
        <w:tc>
          <w:tcPr>
            <w:tcW w:w="154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w:t>
            </w:r>
          </w:p>
        </w:tc>
        <w:tc>
          <w:tcPr>
            <w:tcW w:w="154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1,00</w:t>
            </w:r>
          </w:p>
        </w:tc>
        <w:tc>
          <w:tcPr>
            <w:tcW w:w="1400" w:type="dxa"/>
            <w:tcBorders>
              <w:top w:val="single" w:sz="4" w:space="0" w:color="auto"/>
              <w:left w:val="single" w:sz="4" w:space="0" w:color="auto"/>
              <w:bottom w:val="single" w:sz="4" w:space="0" w:color="auto"/>
            </w:tcBorders>
          </w:tcPr>
          <w:p w:rsidR="000D71DA" w:rsidRPr="002F3441" w:rsidRDefault="000D71DA">
            <w:pPr>
              <w:pStyle w:val="a5"/>
              <w:jc w:val="center"/>
            </w:pPr>
            <w:r w:rsidRPr="002F3441">
              <w:t>1,25</w:t>
            </w:r>
          </w:p>
        </w:tc>
      </w:tr>
    </w:tbl>
    <w:p w:rsidR="000D71DA" w:rsidRDefault="000D71DA"/>
    <w:p w:rsidR="000D71DA" w:rsidRDefault="000D71DA">
      <w:r>
        <w:t xml:space="preserve">Допустимый прогиб ограждений, предназначенных для установки у пешеходных дорожек, расположенных рядом с обочиной автомобильной дороги, аналогичен допустимому прогибу ограждений на мостовых сооружениях на автомобильных дорогах в соответствии с </w:t>
      </w:r>
      <w:hyperlink w:anchor="sub_6539" w:history="1">
        <w:r>
          <w:rPr>
            <w:rStyle w:val="a4"/>
            <w:rFonts w:cs="Times New Roman CYR"/>
          </w:rPr>
          <w:t>таблицей 22</w:t>
        </w:r>
      </w:hyperlink>
      <w:r>
        <w:t>.</w:t>
      </w:r>
    </w:p>
    <w:p w:rsidR="00F55A0B" w:rsidRDefault="000D71DA" w:rsidP="00F55A0B">
      <w:bookmarkStart w:id="36" w:name="sub_6392"/>
      <w:r w:rsidRPr="00615921">
        <w:rPr>
          <w:b/>
          <w:sz w:val="28"/>
          <w:szCs w:val="28"/>
          <w:highlight w:val="yellow"/>
        </w:rPr>
        <w:t>8.1.16</w:t>
      </w:r>
      <w:r w:rsidRPr="00615921">
        <w:rPr>
          <w:b/>
          <w:sz w:val="28"/>
          <w:szCs w:val="28"/>
        </w:rPr>
        <w:t xml:space="preserve"> </w:t>
      </w:r>
      <w:r>
        <w:t xml:space="preserve">Высота ограждения должна быть не менее указанной в </w:t>
      </w:r>
      <w:hyperlink w:anchor="sub_6540" w:history="1">
        <w:r>
          <w:rPr>
            <w:rStyle w:val="a4"/>
            <w:rFonts w:cs="Times New Roman CYR"/>
          </w:rPr>
          <w:t>таблице 23</w:t>
        </w:r>
      </w:hyperlink>
      <w:r>
        <w:t>.</w:t>
      </w:r>
      <w:bookmarkEnd w:id="36"/>
    </w:p>
    <w:p w:rsidR="000D71DA" w:rsidRDefault="000D71DA">
      <w:pPr>
        <w:pStyle w:val="1"/>
      </w:pPr>
      <w:bookmarkStart w:id="37" w:name="sub_6540"/>
      <w:r>
        <w:t>Таблица 23 - Минимальная высота ограждений (кроме тросовых)</w:t>
      </w:r>
    </w:p>
    <w:bookmarkEnd w:id="37"/>
    <w:p w:rsidR="000D71DA" w:rsidRDefault="000D71D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2380"/>
        <w:gridCol w:w="700"/>
        <w:gridCol w:w="560"/>
        <w:gridCol w:w="700"/>
        <w:gridCol w:w="840"/>
        <w:gridCol w:w="700"/>
        <w:gridCol w:w="700"/>
        <w:gridCol w:w="700"/>
        <w:gridCol w:w="980"/>
      </w:tblGrid>
      <w:tr w:rsidR="000D71DA" w:rsidRPr="002F3441">
        <w:tblPrEx>
          <w:tblCellMar>
            <w:top w:w="0" w:type="dxa"/>
            <w:bottom w:w="0" w:type="dxa"/>
          </w:tblCellMar>
        </w:tblPrEx>
        <w:tc>
          <w:tcPr>
            <w:tcW w:w="4340" w:type="dxa"/>
            <w:gridSpan w:val="2"/>
            <w:vMerge w:val="restart"/>
            <w:tcBorders>
              <w:top w:val="single" w:sz="4" w:space="0" w:color="auto"/>
              <w:bottom w:val="single" w:sz="4" w:space="0" w:color="auto"/>
              <w:right w:val="single" w:sz="4" w:space="0" w:color="auto"/>
            </w:tcBorders>
          </w:tcPr>
          <w:p w:rsidR="000D71DA" w:rsidRPr="002F3441" w:rsidRDefault="000D71DA">
            <w:pPr>
              <w:pStyle w:val="a5"/>
              <w:jc w:val="center"/>
            </w:pPr>
            <w:r w:rsidRPr="002F3441">
              <w:t>Место установки ограждения</w:t>
            </w:r>
          </w:p>
        </w:tc>
        <w:tc>
          <w:tcPr>
            <w:tcW w:w="5880" w:type="dxa"/>
            <w:gridSpan w:val="8"/>
            <w:tcBorders>
              <w:top w:val="single" w:sz="4" w:space="0" w:color="auto"/>
              <w:left w:val="single" w:sz="4" w:space="0" w:color="auto"/>
              <w:bottom w:val="single" w:sz="4" w:space="0" w:color="auto"/>
            </w:tcBorders>
          </w:tcPr>
          <w:p w:rsidR="000D71DA" w:rsidRPr="002F3441" w:rsidRDefault="000D71DA">
            <w:pPr>
              <w:pStyle w:val="a5"/>
              <w:jc w:val="center"/>
            </w:pPr>
            <w:r w:rsidRPr="002F3441">
              <w:t>Высота ограждения, м, при уровне удерживающей способности</w:t>
            </w:r>
          </w:p>
        </w:tc>
      </w:tr>
      <w:tr w:rsidR="000D71DA" w:rsidRPr="002F3441">
        <w:tblPrEx>
          <w:tblCellMar>
            <w:top w:w="0" w:type="dxa"/>
            <w:bottom w:w="0" w:type="dxa"/>
          </w:tblCellMar>
        </w:tblPrEx>
        <w:tc>
          <w:tcPr>
            <w:tcW w:w="4340" w:type="dxa"/>
            <w:gridSpan w:val="2"/>
            <w:vMerge/>
            <w:tcBorders>
              <w:top w:val="single" w:sz="4" w:space="0" w:color="auto"/>
              <w:bottom w:val="single" w:sz="4" w:space="0" w:color="auto"/>
              <w:right w:val="single" w:sz="4" w:space="0" w:color="auto"/>
            </w:tcBorders>
          </w:tcPr>
          <w:p w:rsidR="000D71DA" w:rsidRPr="002F3441" w:rsidRDefault="000D71DA">
            <w:pPr>
              <w:pStyle w:val="a5"/>
            </w:pPr>
          </w:p>
        </w:tc>
        <w:tc>
          <w:tcPr>
            <w:tcW w:w="70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У1</w:t>
            </w:r>
          </w:p>
        </w:tc>
        <w:tc>
          <w:tcPr>
            <w:tcW w:w="56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У2</w:t>
            </w:r>
          </w:p>
        </w:tc>
        <w:tc>
          <w:tcPr>
            <w:tcW w:w="70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У3</w:t>
            </w:r>
          </w:p>
        </w:tc>
        <w:tc>
          <w:tcPr>
            <w:tcW w:w="84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У4</w:t>
            </w:r>
          </w:p>
        </w:tc>
        <w:tc>
          <w:tcPr>
            <w:tcW w:w="70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У5</w:t>
            </w:r>
          </w:p>
        </w:tc>
        <w:tc>
          <w:tcPr>
            <w:tcW w:w="70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У6</w:t>
            </w:r>
          </w:p>
        </w:tc>
        <w:tc>
          <w:tcPr>
            <w:tcW w:w="70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У7</w:t>
            </w:r>
          </w:p>
        </w:tc>
        <w:tc>
          <w:tcPr>
            <w:tcW w:w="980" w:type="dxa"/>
            <w:tcBorders>
              <w:top w:val="single" w:sz="4" w:space="0" w:color="auto"/>
              <w:left w:val="single" w:sz="4" w:space="0" w:color="auto"/>
              <w:bottom w:val="single" w:sz="4" w:space="0" w:color="auto"/>
            </w:tcBorders>
          </w:tcPr>
          <w:p w:rsidR="000D71DA" w:rsidRPr="002F3441" w:rsidRDefault="000D71DA">
            <w:pPr>
              <w:pStyle w:val="a5"/>
              <w:jc w:val="center"/>
            </w:pPr>
            <w:r w:rsidRPr="002F3441">
              <w:t>У8-У10</w:t>
            </w:r>
          </w:p>
        </w:tc>
      </w:tr>
      <w:tr w:rsidR="000D71DA" w:rsidRPr="002F3441">
        <w:tblPrEx>
          <w:tblCellMar>
            <w:top w:w="0" w:type="dxa"/>
            <w:bottom w:w="0" w:type="dxa"/>
          </w:tblCellMar>
        </w:tblPrEx>
        <w:tc>
          <w:tcPr>
            <w:tcW w:w="4340" w:type="dxa"/>
            <w:gridSpan w:val="2"/>
            <w:tcBorders>
              <w:top w:val="single" w:sz="4" w:space="0" w:color="auto"/>
              <w:bottom w:val="single" w:sz="4" w:space="0" w:color="auto"/>
              <w:right w:val="single" w:sz="4" w:space="0" w:color="auto"/>
            </w:tcBorders>
          </w:tcPr>
          <w:p w:rsidR="000D71DA" w:rsidRPr="002F3441" w:rsidRDefault="000D71DA">
            <w:pPr>
              <w:pStyle w:val="a5"/>
            </w:pPr>
            <w:r w:rsidRPr="002F3441">
              <w:t>Автомобильные дороги, городские дороги и улицы</w:t>
            </w:r>
          </w:p>
          <w:p w:rsidR="000D71DA" w:rsidRPr="002F3441" w:rsidRDefault="000D71DA">
            <w:pPr>
              <w:pStyle w:val="a5"/>
            </w:pPr>
            <w:r w:rsidRPr="002F3441">
              <w:t>Разделительная полоса мостового сооружения и дороги</w:t>
            </w:r>
          </w:p>
        </w:tc>
        <w:tc>
          <w:tcPr>
            <w:tcW w:w="2800" w:type="dxa"/>
            <w:gridSpan w:val="4"/>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0,75</w:t>
            </w:r>
          </w:p>
        </w:tc>
        <w:tc>
          <w:tcPr>
            <w:tcW w:w="2100" w:type="dxa"/>
            <w:gridSpan w:val="3"/>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1,10</w:t>
            </w:r>
          </w:p>
        </w:tc>
        <w:tc>
          <w:tcPr>
            <w:tcW w:w="980" w:type="dxa"/>
            <w:tcBorders>
              <w:top w:val="single" w:sz="4" w:space="0" w:color="auto"/>
              <w:left w:val="single" w:sz="4" w:space="0" w:color="auto"/>
              <w:bottom w:val="single" w:sz="4" w:space="0" w:color="auto"/>
            </w:tcBorders>
          </w:tcPr>
          <w:p w:rsidR="000D71DA" w:rsidRPr="002F3441" w:rsidRDefault="000D71DA">
            <w:pPr>
              <w:pStyle w:val="a5"/>
              <w:jc w:val="center"/>
            </w:pPr>
            <w:r w:rsidRPr="002F3441">
              <w:t>-</w:t>
            </w:r>
          </w:p>
        </w:tc>
      </w:tr>
      <w:tr w:rsidR="000D71DA" w:rsidRPr="002F3441">
        <w:tblPrEx>
          <w:tblCellMar>
            <w:top w:w="0" w:type="dxa"/>
            <w:bottom w:w="0" w:type="dxa"/>
          </w:tblCellMar>
        </w:tblPrEx>
        <w:tc>
          <w:tcPr>
            <w:tcW w:w="1960" w:type="dxa"/>
            <w:vMerge w:val="restart"/>
            <w:tcBorders>
              <w:top w:val="single" w:sz="4" w:space="0" w:color="auto"/>
              <w:bottom w:val="single" w:sz="4" w:space="0" w:color="auto"/>
              <w:right w:val="single" w:sz="4" w:space="0" w:color="auto"/>
            </w:tcBorders>
          </w:tcPr>
          <w:p w:rsidR="000D71DA" w:rsidRPr="002F3441" w:rsidRDefault="000D71DA">
            <w:pPr>
              <w:pStyle w:val="a5"/>
            </w:pPr>
            <w:r w:rsidRPr="002F3441">
              <w:t>Мостовые сооружения на автомобильных дорогах, городских дорогах и улицах</w:t>
            </w:r>
          </w:p>
        </w:tc>
        <w:tc>
          <w:tcPr>
            <w:tcW w:w="238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pPr>
            <w:r w:rsidRPr="002F3441">
              <w:t>без тротуаров и служебных проходов</w:t>
            </w:r>
          </w:p>
        </w:tc>
        <w:tc>
          <w:tcPr>
            <w:tcW w:w="2800" w:type="dxa"/>
            <w:gridSpan w:val="4"/>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1,10</w:t>
            </w:r>
          </w:p>
        </w:tc>
        <w:tc>
          <w:tcPr>
            <w:tcW w:w="2100" w:type="dxa"/>
            <w:gridSpan w:val="3"/>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1,30</w:t>
            </w:r>
          </w:p>
        </w:tc>
        <w:tc>
          <w:tcPr>
            <w:tcW w:w="980" w:type="dxa"/>
            <w:tcBorders>
              <w:top w:val="single" w:sz="4" w:space="0" w:color="auto"/>
              <w:left w:val="single" w:sz="4" w:space="0" w:color="auto"/>
              <w:bottom w:val="single" w:sz="4" w:space="0" w:color="auto"/>
            </w:tcBorders>
          </w:tcPr>
          <w:p w:rsidR="000D71DA" w:rsidRPr="002F3441" w:rsidRDefault="000D71DA">
            <w:pPr>
              <w:pStyle w:val="a5"/>
              <w:jc w:val="center"/>
            </w:pPr>
            <w:r w:rsidRPr="002F3441">
              <w:t>1,50</w:t>
            </w:r>
          </w:p>
        </w:tc>
      </w:tr>
      <w:tr w:rsidR="000D71DA" w:rsidRPr="002F3441">
        <w:tblPrEx>
          <w:tblCellMar>
            <w:top w:w="0" w:type="dxa"/>
            <w:bottom w:w="0" w:type="dxa"/>
          </w:tblCellMar>
        </w:tblPrEx>
        <w:tc>
          <w:tcPr>
            <w:tcW w:w="1960" w:type="dxa"/>
            <w:vMerge/>
            <w:tcBorders>
              <w:top w:val="single" w:sz="4" w:space="0" w:color="auto"/>
              <w:bottom w:val="single" w:sz="4" w:space="0" w:color="auto"/>
              <w:right w:val="single" w:sz="4" w:space="0" w:color="auto"/>
            </w:tcBorders>
          </w:tcPr>
          <w:p w:rsidR="000D71DA" w:rsidRPr="002F3441" w:rsidRDefault="000D71DA">
            <w:pPr>
              <w:pStyle w:val="a5"/>
            </w:pPr>
          </w:p>
        </w:tc>
        <w:tc>
          <w:tcPr>
            <w:tcW w:w="238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pPr>
            <w:r w:rsidRPr="002F3441">
              <w:t>служебные проходы шириной до 0,75 м</w:t>
            </w:r>
          </w:p>
        </w:tc>
        <w:tc>
          <w:tcPr>
            <w:tcW w:w="1960" w:type="dxa"/>
            <w:gridSpan w:val="3"/>
            <w:vMerge w:val="restart"/>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rPr>
                <w:highlight w:val="yellow"/>
              </w:rPr>
              <w:t>0,75</w:t>
            </w:r>
          </w:p>
        </w:tc>
        <w:tc>
          <w:tcPr>
            <w:tcW w:w="84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0,90</w:t>
            </w:r>
          </w:p>
        </w:tc>
        <w:tc>
          <w:tcPr>
            <w:tcW w:w="700" w:type="dxa"/>
            <w:vMerge w:val="restart"/>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0,90</w:t>
            </w:r>
          </w:p>
        </w:tc>
        <w:tc>
          <w:tcPr>
            <w:tcW w:w="70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1,10</w:t>
            </w:r>
          </w:p>
        </w:tc>
        <w:tc>
          <w:tcPr>
            <w:tcW w:w="700" w:type="dxa"/>
            <w:vMerge w:val="restart"/>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1,10</w:t>
            </w:r>
          </w:p>
        </w:tc>
        <w:tc>
          <w:tcPr>
            <w:tcW w:w="980" w:type="dxa"/>
            <w:tcBorders>
              <w:top w:val="single" w:sz="4" w:space="0" w:color="auto"/>
              <w:left w:val="single" w:sz="4" w:space="0" w:color="auto"/>
              <w:bottom w:val="single" w:sz="4" w:space="0" w:color="auto"/>
            </w:tcBorders>
          </w:tcPr>
          <w:p w:rsidR="000D71DA" w:rsidRPr="002F3441" w:rsidRDefault="000D71DA">
            <w:pPr>
              <w:pStyle w:val="a5"/>
              <w:jc w:val="center"/>
            </w:pPr>
            <w:r w:rsidRPr="002F3441">
              <w:t>1,30</w:t>
            </w:r>
          </w:p>
        </w:tc>
      </w:tr>
      <w:tr w:rsidR="000D71DA" w:rsidRPr="002F3441">
        <w:tblPrEx>
          <w:tblCellMar>
            <w:top w:w="0" w:type="dxa"/>
            <w:bottom w:w="0" w:type="dxa"/>
          </w:tblCellMar>
        </w:tblPrEx>
        <w:tc>
          <w:tcPr>
            <w:tcW w:w="1960" w:type="dxa"/>
            <w:vMerge/>
            <w:tcBorders>
              <w:top w:val="single" w:sz="4" w:space="0" w:color="auto"/>
              <w:bottom w:val="single" w:sz="4" w:space="0" w:color="auto"/>
              <w:right w:val="nil"/>
            </w:tcBorders>
          </w:tcPr>
          <w:p w:rsidR="000D71DA" w:rsidRPr="002F3441" w:rsidRDefault="000D71DA">
            <w:pPr>
              <w:pStyle w:val="a5"/>
            </w:pPr>
          </w:p>
        </w:tc>
        <w:tc>
          <w:tcPr>
            <w:tcW w:w="238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pPr>
            <w:r w:rsidRPr="002F3441">
              <w:t>тротуары шириной не менее 1,00 м</w:t>
            </w:r>
          </w:p>
        </w:tc>
        <w:tc>
          <w:tcPr>
            <w:tcW w:w="1960" w:type="dxa"/>
            <w:gridSpan w:val="3"/>
            <w:vMerge/>
            <w:tcBorders>
              <w:top w:val="single" w:sz="4" w:space="0" w:color="auto"/>
              <w:left w:val="single" w:sz="4" w:space="0" w:color="auto"/>
              <w:bottom w:val="single" w:sz="4" w:space="0" w:color="auto"/>
              <w:right w:val="single" w:sz="4" w:space="0" w:color="auto"/>
            </w:tcBorders>
          </w:tcPr>
          <w:p w:rsidR="000D71DA" w:rsidRPr="002F3441" w:rsidRDefault="000D71DA">
            <w:pPr>
              <w:pStyle w:val="a5"/>
            </w:pPr>
          </w:p>
        </w:tc>
        <w:tc>
          <w:tcPr>
            <w:tcW w:w="84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0,75</w:t>
            </w:r>
          </w:p>
        </w:tc>
        <w:tc>
          <w:tcPr>
            <w:tcW w:w="700" w:type="dxa"/>
            <w:vMerge/>
            <w:tcBorders>
              <w:top w:val="single" w:sz="4" w:space="0" w:color="auto"/>
              <w:left w:val="single" w:sz="4" w:space="0" w:color="auto"/>
              <w:bottom w:val="single" w:sz="4" w:space="0" w:color="auto"/>
              <w:right w:val="single" w:sz="4" w:space="0" w:color="auto"/>
            </w:tcBorders>
          </w:tcPr>
          <w:p w:rsidR="000D71DA" w:rsidRPr="002F3441" w:rsidRDefault="000D71DA">
            <w:pPr>
              <w:pStyle w:val="a5"/>
            </w:pPr>
          </w:p>
        </w:tc>
        <w:tc>
          <w:tcPr>
            <w:tcW w:w="700" w:type="dxa"/>
            <w:tcBorders>
              <w:top w:val="single" w:sz="4" w:space="0" w:color="auto"/>
              <w:left w:val="single" w:sz="4" w:space="0" w:color="auto"/>
              <w:bottom w:val="single" w:sz="4" w:space="0" w:color="auto"/>
              <w:right w:val="single" w:sz="4" w:space="0" w:color="auto"/>
            </w:tcBorders>
          </w:tcPr>
          <w:p w:rsidR="000D71DA" w:rsidRPr="002F3441" w:rsidRDefault="000D71DA">
            <w:pPr>
              <w:pStyle w:val="a5"/>
              <w:jc w:val="center"/>
            </w:pPr>
            <w:r w:rsidRPr="002F3441">
              <w:t>0,90</w:t>
            </w:r>
          </w:p>
        </w:tc>
        <w:tc>
          <w:tcPr>
            <w:tcW w:w="700" w:type="dxa"/>
            <w:vMerge/>
            <w:tcBorders>
              <w:top w:val="single" w:sz="4" w:space="0" w:color="auto"/>
              <w:left w:val="single" w:sz="4" w:space="0" w:color="auto"/>
              <w:bottom w:val="single" w:sz="4" w:space="0" w:color="auto"/>
              <w:right w:val="single" w:sz="4" w:space="0" w:color="auto"/>
            </w:tcBorders>
          </w:tcPr>
          <w:p w:rsidR="000D71DA" w:rsidRPr="002F3441" w:rsidRDefault="000D71DA">
            <w:pPr>
              <w:pStyle w:val="a5"/>
            </w:pPr>
          </w:p>
        </w:tc>
        <w:tc>
          <w:tcPr>
            <w:tcW w:w="980" w:type="dxa"/>
            <w:tcBorders>
              <w:top w:val="single" w:sz="4" w:space="0" w:color="auto"/>
              <w:left w:val="single" w:sz="4" w:space="0" w:color="auto"/>
              <w:bottom w:val="single" w:sz="4" w:space="0" w:color="auto"/>
            </w:tcBorders>
          </w:tcPr>
          <w:p w:rsidR="000D71DA" w:rsidRPr="002F3441" w:rsidRDefault="000D71DA">
            <w:pPr>
              <w:pStyle w:val="a5"/>
              <w:jc w:val="center"/>
            </w:pPr>
            <w:r w:rsidRPr="002F3441">
              <w:t>1,10</w:t>
            </w:r>
          </w:p>
        </w:tc>
      </w:tr>
    </w:tbl>
    <w:p w:rsidR="000D71DA" w:rsidRDefault="000D71DA"/>
    <w:p w:rsidR="000D71DA" w:rsidRDefault="000D71DA">
      <w:r>
        <w:t>Высота верхнего троса тросового ограждения должна быть не менее 0,75 м, нижнего - не более 0,5 м, расстояния между тросами - не более 0,2 м.</w:t>
      </w:r>
    </w:p>
    <w:p w:rsidR="000D71DA" w:rsidRPr="00615921" w:rsidRDefault="000D71DA">
      <w:bookmarkStart w:id="38" w:name="sub_6393"/>
      <w:r w:rsidRPr="00615921">
        <w:rPr>
          <w:b/>
          <w:sz w:val="28"/>
          <w:szCs w:val="28"/>
          <w:highlight w:val="yellow"/>
        </w:rPr>
        <w:t>8.1.17</w:t>
      </w:r>
      <w:r w:rsidRPr="00615921">
        <w:rPr>
          <w:sz w:val="28"/>
          <w:szCs w:val="28"/>
        </w:rPr>
        <w:t xml:space="preserve"> </w:t>
      </w:r>
      <w:r w:rsidRPr="00615921">
        <w:t>Начальный и концевой участки барьерного, бордюрного и парапетного ограждений, устанавливаемых на обочине, устраивают с отгоном 1:20 к бровке земляного полотна. При этом балки барьерных ограждений и верхние плоскости парапетных и бордюрных ограждений начальных и концевых участков понижают до ее покрытия с уклоном 1:10 (</w:t>
      </w:r>
      <w:hyperlink r:id="rId70" w:history="1">
        <w:r w:rsidRPr="00615921">
          <w:rPr>
            <w:rStyle w:val="a4"/>
            <w:rFonts w:cs="Times New Roman CYR"/>
          </w:rPr>
          <w:t>рисунки В.30а</w:t>
        </w:r>
      </w:hyperlink>
      <w:r w:rsidRPr="00615921">
        <w:t xml:space="preserve">, </w:t>
      </w:r>
      <w:hyperlink r:id="rId71" w:history="1">
        <w:r w:rsidRPr="00615921">
          <w:rPr>
            <w:rStyle w:val="a4"/>
            <w:rFonts w:cs="Times New Roman CYR"/>
          </w:rPr>
          <w:t>б</w:t>
        </w:r>
      </w:hyperlink>
      <w:r w:rsidRPr="00615921">
        <w:t>), верхний трос тросового ограждения высотой 1,0 м и более - с уклоном 1:5, менее 1,0 м - 1:7.</w:t>
      </w:r>
    </w:p>
    <w:bookmarkEnd w:id="38"/>
    <w:p w:rsidR="000D71DA" w:rsidRPr="00615921" w:rsidRDefault="000D71DA">
      <w:r w:rsidRPr="00615921">
        <w:t>Начальный и концевой участки одностороннего барьерного ограждения допускается выполнять с изгибом балки в форме петли длиной не менее 5,0 м, а расстояние от бровки земляного полотна до ближней стойки должно быть не менее 0,25 м (</w:t>
      </w:r>
      <w:hyperlink r:id="rId72" w:history="1">
        <w:r w:rsidRPr="00615921">
          <w:rPr>
            <w:rStyle w:val="a4"/>
            <w:rFonts w:cs="Times New Roman CYR"/>
          </w:rPr>
          <w:t>рисунок В.30в</w:t>
        </w:r>
      </w:hyperlink>
      <w:r w:rsidRPr="00615921">
        <w:t>).</w:t>
      </w:r>
    </w:p>
    <w:p w:rsidR="000D71DA" w:rsidRPr="00615921" w:rsidRDefault="000D71DA">
      <w:r w:rsidRPr="00615921">
        <w:t>На начальных и концевых участках балки одно- и двусторонних барьерных ограждений и верхние плоскости парапетных и бордюрных ограждений, устанавливаемых на разделительной полосе, понижают до ее покрытия с уклоном 1:15 (</w:t>
      </w:r>
      <w:hyperlink r:id="rId73" w:history="1">
        <w:r w:rsidRPr="00615921">
          <w:rPr>
            <w:rStyle w:val="a4"/>
            <w:rFonts w:cs="Times New Roman CYR"/>
          </w:rPr>
          <w:t>рисунки В.30г-ж</w:t>
        </w:r>
      </w:hyperlink>
      <w:r w:rsidRPr="00615921">
        <w:t>), верхний трос тросового ограждения высотой 1,0 м и более - с уклоном 1:5, менее 1,0 м - 1:7. Односторонние ограждения сближают к оси разделительной полосы (рисунки В.30д, е).</w:t>
      </w:r>
    </w:p>
    <w:p w:rsidR="000D71DA" w:rsidRPr="00615921" w:rsidRDefault="000D71DA">
      <w:r w:rsidRPr="00615921">
        <w:t>В местах технологических разрывов разделительной полосы, разворота, пересечений и примыканий в одном уровне, у постов дорожно-патрульной службы и т.п. допускается устраивать понижение балок или верхних плоскостей парапетных и бордюрных ограждений до земли с уклоном 1:10 (</w:t>
      </w:r>
      <w:hyperlink r:id="rId74" w:history="1">
        <w:r w:rsidRPr="00615921">
          <w:rPr>
            <w:rStyle w:val="a4"/>
            <w:rFonts w:cs="Times New Roman CYR"/>
          </w:rPr>
          <w:t>рисунки В.30г-ж</w:t>
        </w:r>
      </w:hyperlink>
      <w:r w:rsidRPr="00615921">
        <w:t>).</w:t>
      </w:r>
    </w:p>
    <w:p w:rsidR="000D71DA" w:rsidRDefault="000D71DA">
      <w:bookmarkStart w:id="39" w:name="sub_6394"/>
      <w:r w:rsidRPr="00615921">
        <w:t xml:space="preserve">8.1.18 Вместо начального и концевого участка бокового ограждения по </w:t>
      </w:r>
      <w:hyperlink w:anchor="sub_6393" w:history="1">
        <w:r w:rsidRPr="00615921">
          <w:rPr>
            <w:rStyle w:val="a4"/>
            <w:rFonts w:cs="Times New Roman CYR"/>
          </w:rPr>
          <w:t>8.1.17</w:t>
        </w:r>
      </w:hyperlink>
      <w:r w:rsidRPr="00615921">
        <w:t xml:space="preserve"> или перед допускается устанавливать фронтальное ограждение по </w:t>
      </w:r>
      <w:hyperlink r:id="rId75" w:history="1">
        <w:r w:rsidRPr="00615921">
          <w:rPr>
            <w:rStyle w:val="a4"/>
            <w:rFonts w:cs="Times New Roman CYR"/>
          </w:rPr>
          <w:t>ГОСТ Р 58351</w:t>
        </w:r>
      </w:hyperlink>
      <w:r w:rsidRPr="00615921">
        <w:t xml:space="preserve"> с классом скорости столкновения не ниже разрешенной скорости</w:t>
      </w:r>
      <w:r>
        <w:t xml:space="preserve"> движения на данном участке дороги.</w:t>
      </w:r>
    </w:p>
    <w:bookmarkEnd w:id="39"/>
    <w:p w:rsidR="000D71DA" w:rsidRDefault="000D71DA">
      <w:r>
        <w:t xml:space="preserve">Перед анкерным устройством начального и концевого участка тросового ограждения на протяжении 30 м устанавливают сигнальные столбики типа С3 по </w:t>
      </w:r>
      <w:hyperlink r:id="rId76" w:history="1">
        <w:r>
          <w:rPr>
            <w:rStyle w:val="a4"/>
            <w:rFonts w:cs="Times New Roman CYR"/>
          </w:rPr>
          <w:t>ГОСТ 32843</w:t>
        </w:r>
      </w:hyperlink>
      <w:r>
        <w:t xml:space="preserve"> с шагом 3 м.</w:t>
      </w:r>
    </w:p>
    <w:p w:rsidR="000D71DA" w:rsidRDefault="000D71DA">
      <w:bookmarkStart w:id="40" w:name="sub_6395"/>
      <w:r>
        <w:t>8.1.19 Ограждения дорожной и мостовой групп должны сопрягаться переходным участком протяженностью не менее 12 м, в пределах которого осуществляется плавный переход от удерживающей способности и высоты дорожного ограждения к удерживающей способности и высоте мостового ограждения. Переходными участками сопрягают также ограждения разных типов и конструкций. При выравнивании высот сопрягаемых ограждений уклон верха конструкций на переходном участке не должен быть круче чем 1:10, а отгон в плане - под углом не более 1:20.</w:t>
      </w:r>
    </w:p>
    <w:bookmarkEnd w:id="40"/>
    <w:p w:rsidR="000D71DA" w:rsidRDefault="000D71DA">
      <w:r>
        <w:t xml:space="preserve">Конструкция переходного участка должна быть аналогична конструкции рабочего участка </w:t>
      </w:r>
      <w:r>
        <w:lastRenderedPageBreak/>
        <w:t>ограждения, предшествующего ограждению с большей удерживающей способностью другой группы, конструкции или другого типа, с уменьшенным на этом участке не менее чем в два раза шагом стоек по отношению к шагу стоек предыдущего рабочего участка ограждения.</w:t>
      </w:r>
    </w:p>
    <w:p w:rsidR="000D71DA" w:rsidRDefault="000D71DA">
      <w:r>
        <w:t>Переходные участки тросового и барьерного ограждений должны иметь минимальную длину участка крепления троса к балке ограждения 1,5 м и минимальную длину перекрытия ограждений двух типов - 24,0 м.</w:t>
      </w:r>
    </w:p>
    <w:p w:rsidR="000D71DA" w:rsidRDefault="000D71DA">
      <w:r>
        <w:t>Соединительный элемент между каждым тросом и балкой барьерного ограждения или секцией парапетного и бордюрного ограждений должен выдерживать нагрузку не менее 180 кН, устройства натяжения троса (далее - талрепы) с присоединенными тросами - не менее чем прочность троса на разрыв.</w:t>
      </w:r>
    </w:p>
    <w:p w:rsidR="000D71DA" w:rsidRDefault="000D71DA">
      <w:bookmarkStart w:id="41" w:name="sub_6396"/>
      <w:r>
        <w:t>8.1.20 Над переходными плитами в местах сопряжения мостового сооружения с насыпями подходов устанавливают такие же ограждения, как и на мостовом сооружении.</w:t>
      </w:r>
    </w:p>
    <w:p w:rsidR="000D71DA" w:rsidRDefault="000D71DA">
      <w:bookmarkStart w:id="42" w:name="sub_6397"/>
      <w:bookmarkEnd w:id="41"/>
      <w:r>
        <w:t>8.1.21 Барьерные ограждения устанавливают так, чтобы в стыках балок предыдущая по ходу движения балка накладывалась на последующую, а отклонения оси балки от ее проектного положения в плане не превышали 1:1000 от длины стыкуемых балок.</w:t>
      </w:r>
    </w:p>
    <w:p w:rsidR="000D71DA" w:rsidRDefault="000D71DA">
      <w:bookmarkStart w:id="43" w:name="sub_6398"/>
      <w:bookmarkEnd w:id="42"/>
      <w:r>
        <w:t>8.1.22 В блоках парапетных ограждений предусматривают соединения, препятствующие смещению или наклону блоков относительно друг друга. При монтаже блоков их относительное смещение в плане и по высоте не должно превышать 5 мм.</w:t>
      </w:r>
    </w:p>
    <w:p w:rsidR="000D71DA" w:rsidRDefault="000D71DA">
      <w:bookmarkStart w:id="44" w:name="sub_6399"/>
      <w:bookmarkEnd w:id="43"/>
      <w:r>
        <w:t>8.1.23 Парапетные и бордюрные ограждения не должны препятствовать отводу воды с поверхности проезжей части, обочин (полос безопасности) дорог и мостовых сооружений.</w:t>
      </w:r>
    </w:p>
    <w:p w:rsidR="000D71DA" w:rsidRDefault="000D71DA">
      <w:bookmarkStart w:id="45" w:name="sub_6400"/>
      <w:bookmarkEnd w:id="44"/>
      <w:r>
        <w:t>8.1.24 Тросовое ограждение не устанавливают на внутренней стороне кривой радиусом менее 400 м, на внешней стороне кривой радиусом - менее 150 м.</w:t>
      </w:r>
    </w:p>
    <w:p w:rsidR="000D71DA" w:rsidRDefault="000D71DA">
      <w:bookmarkStart w:id="46" w:name="sub_6401"/>
      <w:bookmarkEnd w:id="45"/>
      <w:r>
        <w:t>8.1.25 Анкерные участки тросовых ограждений размещают:</w:t>
      </w:r>
    </w:p>
    <w:bookmarkEnd w:id="46"/>
    <w:p w:rsidR="000D71DA" w:rsidRDefault="000D71DA">
      <w:r>
        <w:t>- на вершинах выпуклых кривых при чередовании выпуклой и вогнутой кривых в продольном профиле;</w:t>
      </w:r>
    </w:p>
    <w:p w:rsidR="000D71DA" w:rsidRDefault="000D71DA">
      <w:r>
        <w:t>- на начальном участке как можно ближе к нижней точке вертикальной кривой, на конечном - к верхней;</w:t>
      </w:r>
    </w:p>
    <w:p w:rsidR="000D71DA" w:rsidRDefault="000D71DA">
      <w:r>
        <w:t>- в местах резкого увеличения (уменьшения) продольного уклона.</w:t>
      </w:r>
    </w:p>
    <w:p w:rsidR="000D71DA" w:rsidRDefault="000D71DA">
      <w:r>
        <w:t>Не допускается расположение анкерных участков тросовых ограждений на двух выпуклых вершинах кривой.</w:t>
      </w:r>
    </w:p>
    <w:p w:rsidR="000D71DA" w:rsidRDefault="000D71DA">
      <w:r>
        <w:t>На участках с вертикальными кривыми следует уменьшать длины рабочих участков.</w:t>
      </w:r>
    </w:p>
    <w:p w:rsidR="000D71DA" w:rsidRDefault="000D71DA">
      <w:bookmarkStart w:id="47" w:name="sub_6402"/>
      <w:r>
        <w:t>8.1.26 При использовании конструкций тросовых ограждений с переплетенными тросами талрепы размещают с шагом не более 350 м.</w:t>
      </w:r>
    </w:p>
    <w:p w:rsidR="000D71DA" w:rsidRDefault="000D71DA">
      <w:bookmarkStart w:id="48" w:name="sub_6403"/>
      <w:bookmarkEnd w:id="47"/>
      <w:r>
        <w:t>8.1.27 Конструкция ограждения на протяжении участка с одним и тем же уровнем удерживающей способности должна быть одинаковой.</w:t>
      </w:r>
    </w:p>
    <w:p w:rsidR="000D71DA" w:rsidRDefault="000D71DA">
      <w:bookmarkStart w:id="49" w:name="sub_6406"/>
      <w:bookmarkEnd w:id="48"/>
      <w:r>
        <w:t xml:space="preserve">8.1.28 Удерживающие пешеходные ограждения по </w:t>
      </w:r>
      <w:hyperlink r:id="rId77" w:history="1">
        <w:r>
          <w:rPr>
            <w:rStyle w:val="a4"/>
            <w:rFonts w:cs="Times New Roman CYR"/>
          </w:rPr>
          <w:t>ГОСТ Р 58351</w:t>
        </w:r>
      </w:hyperlink>
      <w:r>
        <w:t xml:space="preserve"> применяют:</w:t>
      </w:r>
    </w:p>
    <w:p w:rsidR="000D71DA" w:rsidRDefault="000D71DA">
      <w:bookmarkStart w:id="50" w:name="sub_6404"/>
      <w:bookmarkEnd w:id="49"/>
      <w:r>
        <w:t>а) у внешнего края тротуара:</w:t>
      </w:r>
    </w:p>
    <w:bookmarkEnd w:id="50"/>
    <w:p w:rsidR="000D71DA" w:rsidRDefault="000D71DA">
      <w:r>
        <w:t>1) на мостовом сооружении;</w:t>
      </w:r>
    </w:p>
    <w:p w:rsidR="000D71DA" w:rsidRDefault="000D71DA">
      <w:r>
        <w:t>2) насыпи высотой более 1,5 м;</w:t>
      </w:r>
    </w:p>
    <w:p w:rsidR="000D71DA" w:rsidRDefault="000D71DA">
      <w:r>
        <w:t>3) подпорной стене высотой более 1 м;</w:t>
      </w:r>
    </w:p>
    <w:p w:rsidR="000D71DA" w:rsidRDefault="000D71DA">
      <w:bookmarkStart w:id="51" w:name="sub_6405"/>
      <w:r>
        <w:t>б) на надземных пешеходных переходах.</w:t>
      </w:r>
    </w:p>
    <w:p w:rsidR="000D71DA" w:rsidRDefault="000D71DA">
      <w:bookmarkStart w:id="52" w:name="sub_6409"/>
      <w:bookmarkEnd w:id="51"/>
      <w:r>
        <w:t>8.1.29 Ограничивающие пешеходные ограждения применяют:</w:t>
      </w:r>
    </w:p>
    <w:p w:rsidR="000D71DA" w:rsidRDefault="000D71DA">
      <w:bookmarkStart w:id="53" w:name="sub_6407"/>
      <w:bookmarkEnd w:id="52"/>
      <w:r>
        <w:t>а) перильные или сетчатые на разделительных полосах шириной не менее 1 м между основной проезжей частью и местным проездом - напротив остановок маршрутных транспортных средств с пешеходными переходами в разных уровнях с проезжей частью в пределах длины остановочной площадки, на протяжении не менее 20 м в каждую сторону за ее пределами, при отсутствии на разделительной полосе удерживающих ограждений для автомобилей;</w:t>
      </w:r>
    </w:p>
    <w:p w:rsidR="000D71DA" w:rsidRDefault="000D71DA">
      <w:bookmarkStart w:id="54" w:name="sub_6408"/>
      <w:bookmarkEnd w:id="53"/>
      <w:r>
        <w:t xml:space="preserve">б) перильные на газонах шириной 1 м и менее, отделяющих проезжую часть от тротуара (при отсутствии сплошной посадки кустарника по </w:t>
      </w:r>
      <w:hyperlink r:id="rId78" w:history="1">
        <w:r>
          <w:rPr>
            <w:rStyle w:val="a4"/>
            <w:rFonts w:cs="Times New Roman CYR"/>
          </w:rPr>
          <w:t>ГОСТ Р 52766</w:t>
        </w:r>
      </w:hyperlink>
      <w:r>
        <w:t>), или тротуарах - на протяжении не менее 50 м в каждую сторону:</w:t>
      </w:r>
    </w:p>
    <w:bookmarkEnd w:id="54"/>
    <w:p w:rsidR="000D71DA" w:rsidRDefault="000D71DA">
      <w:r>
        <w:t>1) от всех регулируемых наземных пешеходных переходов;</w:t>
      </w:r>
    </w:p>
    <w:p w:rsidR="000D71DA" w:rsidRDefault="000D71DA">
      <w:r>
        <w:t>2) нерегулируемых наземных пешеходных переходов, расположенных на участках дорог или улиц:</w:t>
      </w:r>
    </w:p>
    <w:p w:rsidR="000D71DA" w:rsidRDefault="000D71DA">
      <w:r>
        <w:t>- проходящих вдоль детских учреждений;</w:t>
      </w:r>
    </w:p>
    <w:p w:rsidR="000D71DA" w:rsidRDefault="000D71DA">
      <w:r>
        <w:t>- местах концентрации ДТП, связанных с наездом на пешехода;</w:t>
      </w:r>
    </w:p>
    <w:p w:rsidR="000D71DA" w:rsidRDefault="000D71DA">
      <w:r>
        <w:lastRenderedPageBreak/>
        <w:t>- где интенсивность пешеходного движения превышает 1000 чел./ч на одну полосу тротуара при разрешенной остановке или стоянке транспортных средств и 750 чел./ч - при запрещенной остановке или стоянке.</w:t>
      </w:r>
    </w:p>
    <w:p w:rsidR="000D71DA" w:rsidRDefault="000D71DA">
      <w:r>
        <w:t>Протяженность ограничивающих пешеходных ограждений допускается уменьшать до начала остановочной площадки, если в пределах 50 м находятся остановки маршрутных транспортных средств, и прерывать эти ограждения на ширину въездов (выездов) на прилегающие территории.</w:t>
      </w:r>
    </w:p>
    <w:p w:rsidR="000D71DA" w:rsidRDefault="000D71DA">
      <w:r>
        <w:t>Ограничивающие пешеходные ограждения должны выдерживать значение горизонтальной сосредоточенной нагрузки на поручни перил 0,3 кН (в любом месте по длине поручня).</w:t>
      </w:r>
    </w:p>
    <w:p w:rsidR="000D71DA" w:rsidRDefault="000D71DA">
      <w:bookmarkStart w:id="55" w:name="sub_6410"/>
      <w:r>
        <w:t>8.1.30 Удерживающие пешеходные ограждения устанавливают у края надземного пешеходного перехода, у края тротуара на расстоянии не менее 0,3 м от бровки земляного полотна, подпорной стены.</w:t>
      </w:r>
    </w:p>
    <w:bookmarkEnd w:id="55"/>
    <w:p w:rsidR="000D71DA" w:rsidRDefault="000D71DA">
      <w:r>
        <w:t>Ограничивающие пешеходные ограждения на расстоянии не менее 0,3 м от лицевой поверхности бордюрного камня или от кромки проезжей части устанавливают:</w:t>
      </w:r>
    </w:p>
    <w:p w:rsidR="000D71DA" w:rsidRDefault="000D71DA">
      <w:r>
        <w:t>- перильные или сетчатые - на разделительной полосе между основной проезжей частью и местным проездом;</w:t>
      </w:r>
    </w:p>
    <w:p w:rsidR="000D71DA" w:rsidRDefault="000D71DA">
      <w:r>
        <w:t>- перильные - на краю тротуара или газона.</w:t>
      </w:r>
    </w:p>
    <w:p w:rsidR="000D71DA" w:rsidRDefault="000D71DA">
      <w:bookmarkStart w:id="56" w:name="sub_6411"/>
      <w:r>
        <w:t>8.1.31 Высота удерживающих пешеходных ограждений должна быть не менее 1,1 м.</w:t>
      </w:r>
    </w:p>
    <w:bookmarkEnd w:id="56"/>
    <w:p w:rsidR="000D71DA" w:rsidRDefault="000D71DA">
      <w:r>
        <w:t>Высота ограничивающих пешеходных ограждений перильных должна быть от 0,8 до 1,0 м, сеток - от 1,2 до 1,5 м. При наличии двух и более перекладин нижняя перекладина должна быть на высоте не менее 0,4 м. Ограждения перильные высотой 1,0 м должны иметь не менее двух перекладин.</w:t>
      </w:r>
    </w:p>
    <w:p w:rsidR="000D71DA" w:rsidRDefault="000D71DA">
      <w:bookmarkStart w:id="57" w:name="sub_6412"/>
      <w:r>
        <w:t xml:space="preserve">8.1.32 Защитные ограждения применяют для предотвращения выхода животных на проезжую часть автомобильных дорог категорий I, II и III, проложенных через (вдоль) заповедники(ов) и (или) вдоль пастбищ, обозначенных </w:t>
      </w:r>
      <w:hyperlink r:id="rId79" w:history="1">
        <w:r>
          <w:rPr>
            <w:rStyle w:val="a4"/>
            <w:rFonts w:cs="Times New Roman CYR"/>
          </w:rPr>
          <w:t>знаками 1.26</w:t>
        </w:r>
      </w:hyperlink>
      <w:r>
        <w:t xml:space="preserve">, </w:t>
      </w:r>
      <w:hyperlink r:id="rId80" w:history="1">
        <w:r>
          <w:rPr>
            <w:rStyle w:val="a4"/>
            <w:rFonts w:cs="Times New Roman CYR"/>
          </w:rPr>
          <w:t>1.27</w:t>
        </w:r>
      </w:hyperlink>
      <w:r>
        <w:t>.</w:t>
      </w:r>
    </w:p>
    <w:bookmarkEnd w:id="57"/>
    <w:p w:rsidR="000D71DA" w:rsidRDefault="000D71DA">
      <w:r>
        <w:t>Ограждения устанавливают с двух сторон дороги по границе полосы отвода, за исключением мест пересечений с автомобильными и железными дорогами, а также с водными преградами (реками, каналами и т.п.).</w:t>
      </w:r>
    </w:p>
    <w:p w:rsidR="000D71DA" w:rsidRDefault="000D71DA">
      <w:r>
        <w:t>Высота защитных ограждений должна быть не менее 2,0 м.</w:t>
      </w:r>
    </w:p>
    <w:p w:rsidR="000D71DA" w:rsidRDefault="000D71DA"/>
    <w:p w:rsidR="00701B7F" w:rsidRDefault="00701B7F"/>
    <w:p w:rsidR="008C710D" w:rsidRDefault="008C710D"/>
    <w:p w:rsidR="008C710D" w:rsidRDefault="008C710D" w:rsidP="008C710D">
      <w:pPr>
        <w:ind w:firstLine="0"/>
      </w:pPr>
    </w:p>
    <w:p w:rsidR="003F6F25" w:rsidRDefault="003F6F25" w:rsidP="008C710D">
      <w:pPr>
        <w:ind w:firstLine="0"/>
      </w:pPr>
    </w:p>
    <w:p w:rsidR="003F6F25" w:rsidRDefault="003F6F25" w:rsidP="008C710D">
      <w:pPr>
        <w:ind w:firstLine="0"/>
      </w:pPr>
    </w:p>
    <w:p w:rsidR="003F6F25" w:rsidRDefault="003F6F25" w:rsidP="008C710D">
      <w:pPr>
        <w:ind w:firstLine="0"/>
      </w:pPr>
    </w:p>
    <w:p w:rsidR="003F6F25" w:rsidRDefault="003F6F25" w:rsidP="008C710D">
      <w:pPr>
        <w:ind w:firstLine="0"/>
      </w:pPr>
    </w:p>
    <w:p w:rsidR="003F6F25" w:rsidRDefault="003F6F25" w:rsidP="008C710D">
      <w:pPr>
        <w:ind w:firstLine="0"/>
      </w:pPr>
    </w:p>
    <w:p w:rsidR="003F6F25" w:rsidRDefault="003F6F25" w:rsidP="008C710D">
      <w:pPr>
        <w:ind w:firstLine="0"/>
      </w:pPr>
    </w:p>
    <w:p w:rsidR="003F6F25" w:rsidRDefault="003F6F25" w:rsidP="008C710D">
      <w:pPr>
        <w:ind w:firstLine="0"/>
      </w:pPr>
    </w:p>
    <w:p w:rsidR="003F6F25" w:rsidRDefault="003F6F25" w:rsidP="008C710D">
      <w:pPr>
        <w:ind w:firstLine="0"/>
      </w:pPr>
    </w:p>
    <w:p w:rsidR="003F6F25" w:rsidRDefault="003F6F25" w:rsidP="008C710D">
      <w:pPr>
        <w:ind w:firstLine="0"/>
      </w:pPr>
    </w:p>
    <w:p w:rsidR="003F6F25" w:rsidRDefault="003F6F25" w:rsidP="008C710D">
      <w:pPr>
        <w:ind w:firstLine="0"/>
      </w:pPr>
    </w:p>
    <w:p w:rsidR="003F6F25" w:rsidRDefault="003F6F25" w:rsidP="008C710D">
      <w:pPr>
        <w:ind w:firstLine="0"/>
      </w:pPr>
    </w:p>
    <w:p w:rsidR="003F6F25" w:rsidRDefault="003F6F25" w:rsidP="008C710D">
      <w:pPr>
        <w:ind w:firstLine="0"/>
      </w:pPr>
    </w:p>
    <w:p w:rsidR="003F6F25" w:rsidRDefault="003F6F25" w:rsidP="008C710D">
      <w:pPr>
        <w:ind w:firstLine="0"/>
      </w:pPr>
    </w:p>
    <w:p w:rsidR="003F6F25" w:rsidRDefault="003F6F25" w:rsidP="008C710D">
      <w:pPr>
        <w:ind w:firstLine="0"/>
      </w:pPr>
    </w:p>
    <w:p w:rsidR="003F6F25" w:rsidRDefault="003F6F25" w:rsidP="008C710D">
      <w:pPr>
        <w:ind w:firstLine="0"/>
      </w:pPr>
    </w:p>
    <w:p w:rsidR="003F6F25" w:rsidRDefault="003F6F25" w:rsidP="008C710D">
      <w:pPr>
        <w:ind w:firstLine="0"/>
      </w:pPr>
    </w:p>
    <w:p w:rsidR="003F6F25" w:rsidRDefault="003F6F25" w:rsidP="008C710D">
      <w:pPr>
        <w:ind w:firstLine="0"/>
      </w:pPr>
    </w:p>
    <w:p w:rsidR="003F6F25" w:rsidRDefault="003F6F25" w:rsidP="008C710D">
      <w:pPr>
        <w:ind w:firstLine="0"/>
      </w:pPr>
    </w:p>
    <w:p w:rsidR="003F6F25" w:rsidRDefault="003F6F25" w:rsidP="008C710D">
      <w:pPr>
        <w:ind w:firstLine="0"/>
      </w:pPr>
    </w:p>
    <w:p w:rsidR="003F6F25" w:rsidRDefault="003F6F25" w:rsidP="008C710D">
      <w:pPr>
        <w:ind w:firstLine="0"/>
      </w:pPr>
    </w:p>
    <w:p w:rsidR="003F6F25" w:rsidRDefault="003F6F25" w:rsidP="008C710D">
      <w:pPr>
        <w:ind w:firstLine="0"/>
      </w:pPr>
    </w:p>
    <w:p w:rsidR="003F6F25" w:rsidRDefault="003F6F25" w:rsidP="008C710D">
      <w:pPr>
        <w:ind w:firstLine="0"/>
      </w:pPr>
    </w:p>
    <w:p w:rsidR="008C710D" w:rsidRDefault="003F6F25" w:rsidP="008C710D">
      <w:pPr>
        <w:ind w:firstLine="0"/>
      </w:pPr>
      <w:hyperlink r:id="rId81" w:history="1">
        <w:r>
          <w:rPr>
            <w:rStyle w:val="a4"/>
            <w:b/>
            <w:bCs/>
          </w:rPr>
          <w:t>Приложение В (обязательное). Иллюстрации к правилам применения технических средств организации дорожного движения</w:t>
        </w:r>
      </w:hyperlink>
    </w:p>
    <w:p w:rsidR="003F6F25" w:rsidRDefault="003F6F25" w:rsidP="008C710D">
      <w:pPr>
        <w:ind w:firstLine="0"/>
      </w:pPr>
    </w:p>
    <w:p w:rsidR="008C710D" w:rsidRDefault="003F6F25" w:rsidP="008C710D">
      <w:pPr>
        <w:ind w:firstLine="698"/>
        <w:jc w:val="center"/>
      </w:pPr>
      <w:r>
        <w:pict>
          <v:shape id="_x0000_i1059" type="#_x0000_t75" style="width:471.75pt;height:609.75pt">
            <v:imagedata r:id="rId82" o:title=""/>
          </v:shape>
        </w:pict>
      </w:r>
    </w:p>
    <w:p w:rsidR="008C710D" w:rsidRDefault="008C710D" w:rsidP="008C710D"/>
    <w:p w:rsidR="008C710D" w:rsidRDefault="008C710D" w:rsidP="008C710D">
      <w:pPr>
        <w:ind w:firstLine="698"/>
        <w:jc w:val="center"/>
      </w:pPr>
      <w:r>
        <w:t xml:space="preserve">1 - проезжая часть; 2 - укрепительная полоса; 3 - недеформированное барьерное ограждение; 4 - деформированное барьерное ограждение; 5 - парапетное ограждение; 6 - основание ограждения; 7 - массивная опора; 8 - плита мостового сооружения; 9 - тросовое ограждение; 10 - линия </w:t>
      </w:r>
      <w:hyperlink r:id="rId83" w:history="1">
        <w:r>
          <w:rPr>
            <w:rStyle w:val="a4"/>
            <w:rFonts w:cs="Times New Roman CYR"/>
          </w:rPr>
          <w:t>разметки 1.2</w:t>
        </w:r>
      </w:hyperlink>
      <w:r>
        <w:t>; 11 - ось проезжей части</w:t>
      </w:r>
    </w:p>
    <w:p w:rsidR="008C710D" w:rsidRDefault="008C710D" w:rsidP="008C710D">
      <w:pPr>
        <w:ind w:firstLine="0"/>
      </w:pPr>
    </w:p>
    <w:p w:rsidR="008C710D" w:rsidRDefault="008C710D" w:rsidP="008C710D">
      <w:pPr>
        <w:ind w:firstLine="698"/>
        <w:jc w:val="center"/>
      </w:pPr>
      <w:r>
        <w:t>Рисунок В.28 - Примеры установки дорожных ограждений</w:t>
      </w:r>
    </w:p>
    <w:p w:rsidR="008C710D" w:rsidRDefault="00F55A0B" w:rsidP="008C710D">
      <w:pPr>
        <w:ind w:firstLine="698"/>
        <w:jc w:val="center"/>
      </w:pPr>
      <w:r>
        <w:lastRenderedPageBreak/>
        <w:pict>
          <v:shape id="_x0000_i1060" type="#_x0000_t75" style="width:483pt;height:647.25pt">
            <v:imagedata r:id="rId84" o:title=""/>
          </v:shape>
        </w:pict>
      </w:r>
    </w:p>
    <w:p w:rsidR="008C710D" w:rsidRDefault="008C710D" w:rsidP="008C710D"/>
    <w:p w:rsidR="008C710D" w:rsidRDefault="008C710D" w:rsidP="008C710D">
      <w:pPr>
        <w:ind w:firstLine="698"/>
        <w:jc w:val="center"/>
      </w:pPr>
      <w:r>
        <w:t>1 - проезжая часть; 2 - бордюрный камень; 3 - недеформированное ограждение; 4 - деформированное ограждение; 5 - подземные инженерные сети; 6 - тротуар; 7 - массивная опора; 8 - бровка земляного полотна или край подпорной стены; 9 - газон; 10 - полоса между тротуаром и бровкой земляного полотна</w:t>
      </w:r>
    </w:p>
    <w:p w:rsidR="008C710D" w:rsidRDefault="008C710D" w:rsidP="008C710D"/>
    <w:p w:rsidR="008C710D" w:rsidRDefault="008C710D" w:rsidP="008C710D">
      <w:pPr>
        <w:ind w:firstLine="698"/>
        <w:jc w:val="center"/>
      </w:pPr>
      <w:r>
        <w:t>Рисунок В.29 - Примеры установки дорожных ограждений</w:t>
      </w:r>
    </w:p>
    <w:p w:rsidR="008C710D" w:rsidRDefault="008C710D" w:rsidP="008C710D">
      <w:bookmarkStart w:id="58" w:name="sub_6458"/>
    </w:p>
    <w:bookmarkEnd w:id="58"/>
    <w:p w:rsidR="008C710D" w:rsidRDefault="00F55A0B" w:rsidP="008C710D">
      <w:pPr>
        <w:ind w:firstLine="698"/>
        <w:jc w:val="center"/>
      </w:pPr>
      <w:r>
        <w:lastRenderedPageBreak/>
        <w:pict>
          <v:shape id="_x0000_i1061" type="#_x0000_t75" style="width:469.5pt;height:629.25pt">
            <v:imagedata r:id="rId85" o:title=""/>
          </v:shape>
        </w:pict>
      </w:r>
    </w:p>
    <w:p w:rsidR="008C710D" w:rsidRDefault="008C710D" w:rsidP="008C710D"/>
    <w:p w:rsidR="008C710D" w:rsidRDefault="008C710D" w:rsidP="008C710D">
      <w:pPr>
        <w:ind w:firstLine="698"/>
        <w:jc w:val="center"/>
      </w:pPr>
      <w:r>
        <w:t>1 - барьерное ограждение; 2 - парапетное ограждение; 3 - изгиб балки ограждения; 4 - стойка ограждения; 5 - отгон ограждения; 6 - понижение ограждения на начальном и конечном участках; 7 - бровка земляного полотна; 8 - основание; 9 - ось разделительной полосы; 10 - сближение рядов ограждения с осью разделительной полосы</w:t>
      </w:r>
    </w:p>
    <w:p w:rsidR="008C710D" w:rsidRDefault="008C710D" w:rsidP="008C710D">
      <w:pPr>
        <w:ind w:firstLine="698"/>
        <w:jc w:val="center"/>
      </w:pPr>
    </w:p>
    <w:p w:rsidR="008C710D" w:rsidRDefault="008C710D" w:rsidP="008C710D">
      <w:pPr>
        <w:ind w:firstLine="698"/>
        <w:jc w:val="center"/>
      </w:pPr>
      <w:r>
        <w:t>Рисунок В.30 - Примеры устройства начальных и концевых элементов дорожных ограждений</w:t>
      </w:r>
    </w:p>
    <w:sectPr w:rsidR="008C710D" w:rsidSect="00F55A0B">
      <w:headerReference w:type="default" r:id="rId86"/>
      <w:footerReference w:type="default" r:id="rId87"/>
      <w:pgSz w:w="11900" w:h="16800"/>
      <w:pgMar w:top="640" w:right="800" w:bottom="851" w:left="800" w:header="284" w:footer="41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441" w:rsidRDefault="002F3441">
      <w:r>
        <w:separator/>
      </w:r>
    </w:p>
  </w:endnote>
  <w:endnote w:type="continuationSeparator" w:id="0">
    <w:p w:rsidR="002F3441" w:rsidRDefault="002F3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D71DA" w:rsidRPr="002F3441">
      <w:tblPrEx>
        <w:tblCellMar>
          <w:top w:w="0" w:type="dxa"/>
          <w:left w:w="0" w:type="dxa"/>
          <w:bottom w:w="0" w:type="dxa"/>
          <w:right w:w="0" w:type="dxa"/>
        </w:tblCellMar>
      </w:tblPrEx>
      <w:tc>
        <w:tcPr>
          <w:tcW w:w="3433" w:type="dxa"/>
          <w:tcBorders>
            <w:top w:val="nil"/>
            <w:left w:val="nil"/>
            <w:bottom w:val="nil"/>
            <w:right w:val="nil"/>
          </w:tcBorders>
        </w:tcPr>
        <w:p w:rsidR="000D71DA" w:rsidRPr="002F3441" w:rsidRDefault="000D71DA">
          <w:pPr>
            <w:ind w:firstLine="0"/>
            <w:jc w:val="left"/>
            <w:rPr>
              <w:rFonts w:ascii="Times New Roman" w:hAnsi="Times New Roman" w:cs="Times New Roman"/>
              <w:sz w:val="20"/>
              <w:szCs w:val="20"/>
            </w:rPr>
          </w:pPr>
          <w:r w:rsidRPr="002F3441">
            <w:rPr>
              <w:rFonts w:ascii="Times New Roman" w:hAnsi="Times New Roman" w:cs="Times New Roman"/>
              <w:sz w:val="20"/>
              <w:szCs w:val="20"/>
            </w:rPr>
            <w:fldChar w:fldCharType="begin"/>
          </w:r>
          <w:r w:rsidRPr="002F3441">
            <w:rPr>
              <w:rFonts w:ascii="Times New Roman" w:hAnsi="Times New Roman" w:cs="Times New Roman"/>
              <w:sz w:val="20"/>
              <w:szCs w:val="20"/>
            </w:rPr>
            <w:instrText xml:space="preserve">CREATEDATE  \@ "dd.MM.yyyy"  \* MERGEFORMAT </w:instrText>
          </w:r>
          <w:r w:rsidRPr="002F3441">
            <w:rPr>
              <w:rFonts w:ascii="Times New Roman" w:hAnsi="Times New Roman" w:cs="Times New Roman"/>
              <w:sz w:val="20"/>
              <w:szCs w:val="20"/>
            </w:rPr>
            <w:fldChar w:fldCharType="separate"/>
          </w:r>
          <w:r w:rsidRPr="002F3441">
            <w:rPr>
              <w:rFonts w:ascii="Times New Roman" w:hAnsi="Times New Roman" w:cs="Times New Roman"/>
              <w:sz w:val="20"/>
              <w:szCs w:val="20"/>
            </w:rPr>
            <w:t xml:space="preserve"> 30.05.202</w:t>
          </w:r>
          <w:r w:rsidRPr="002F3441">
            <w:rPr>
              <w:rFonts w:ascii="Times New Roman" w:hAnsi="Times New Roman" w:cs="Times New Roman"/>
              <w:sz w:val="20"/>
              <w:szCs w:val="20"/>
            </w:rPr>
            <w:fldChar w:fldCharType="end"/>
          </w:r>
          <w:r w:rsidRPr="002F3441">
            <w:rPr>
              <w:rFonts w:ascii="Times New Roman" w:hAnsi="Times New Roman" w:cs="Times New Roman"/>
              <w:sz w:val="20"/>
              <w:szCs w:val="20"/>
            </w:rPr>
            <w:t xml:space="preserve">2 </w:t>
          </w:r>
        </w:p>
      </w:tc>
      <w:tc>
        <w:tcPr>
          <w:tcW w:w="1666" w:type="pct"/>
          <w:tcBorders>
            <w:top w:val="nil"/>
            <w:left w:val="nil"/>
            <w:bottom w:val="nil"/>
            <w:right w:val="nil"/>
          </w:tcBorders>
        </w:tcPr>
        <w:p w:rsidR="000D71DA" w:rsidRPr="002F3441" w:rsidRDefault="000D71DA">
          <w:pPr>
            <w:ind w:firstLine="0"/>
            <w:jc w:val="center"/>
            <w:rPr>
              <w:rFonts w:ascii="Times New Roman" w:hAnsi="Times New Roman" w:cs="Times New Roman"/>
              <w:sz w:val="20"/>
              <w:szCs w:val="20"/>
            </w:rPr>
          </w:pPr>
          <w:r w:rsidRPr="002F3441">
            <w:rPr>
              <w:rFonts w:ascii="Times New Roman" w:hAnsi="Times New Roman" w:cs="Times New Roman"/>
              <w:sz w:val="20"/>
              <w:szCs w:val="20"/>
            </w:rPr>
            <w:t>Система ГАРАНТ</w:t>
          </w:r>
        </w:p>
      </w:tc>
      <w:tc>
        <w:tcPr>
          <w:tcW w:w="1666" w:type="pct"/>
          <w:tcBorders>
            <w:top w:val="nil"/>
            <w:left w:val="nil"/>
            <w:bottom w:val="nil"/>
            <w:right w:val="nil"/>
          </w:tcBorders>
        </w:tcPr>
        <w:p w:rsidR="000D71DA" w:rsidRPr="002F3441" w:rsidRDefault="000D71DA">
          <w:pPr>
            <w:ind w:firstLine="0"/>
            <w:jc w:val="right"/>
            <w:rPr>
              <w:rFonts w:ascii="Times New Roman" w:hAnsi="Times New Roman" w:cs="Times New Roman"/>
              <w:sz w:val="20"/>
              <w:szCs w:val="20"/>
            </w:rPr>
          </w:pPr>
          <w:r w:rsidRPr="002F3441">
            <w:rPr>
              <w:rFonts w:ascii="Times New Roman" w:hAnsi="Times New Roman" w:cs="Times New Roman"/>
              <w:sz w:val="20"/>
              <w:szCs w:val="20"/>
            </w:rPr>
            <w:fldChar w:fldCharType="begin"/>
          </w:r>
          <w:r w:rsidRPr="002F3441">
            <w:rPr>
              <w:rFonts w:ascii="Times New Roman" w:hAnsi="Times New Roman" w:cs="Times New Roman"/>
              <w:sz w:val="20"/>
              <w:szCs w:val="20"/>
            </w:rPr>
            <w:instrText xml:space="preserve">PAGE  \* MERGEFORMAT </w:instrText>
          </w:r>
          <w:r w:rsidRPr="002F3441">
            <w:rPr>
              <w:rFonts w:ascii="Times New Roman" w:hAnsi="Times New Roman" w:cs="Times New Roman"/>
              <w:sz w:val="20"/>
              <w:szCs w:val="20"/>
            </w:rPr>
            <w:fldChar w:fldCharType="separate"/>
          </w:r>
          <w:r w:rsidR="00EF1589" w:rsidRPr="002F3441">
            <w:rPr>
              <w:rFonts w:ascii="Times New Roman" w:hAnsi="Times New Roman" w:cs="Times New Roman"/>
              <w:noProof/>
              <w:sz w:val="20"/>
              <w:szCs w:val="20"/>
            </w:rPr>
            <w:t>1</w:t>
          </w:r>
          <w:r w:rsidRPr="002F3441">
            <w:rPr>
              <w:rFonts w:ascii="Times New Roman" w:hAnsi="Times New Roman" w:cs="Times New Roman"/>
              <w:sz w:val="20"/>
              <w:szCs w:val="20"/>
            </w:rPr>
            <w:fldChar w:fldCharType="end"/>
          </w:r>
          <w:r w:rsidRPr="002F3441">
            <w:rPr>
              <w:rFonts w:ascii="Times New Roman" w:hAnsi="Times New Roman" w:cs="Times New Roman"/>
              <w:sz w:val="20"/>
              <w:szCs w:val="20"/>
            </w:rPr>
            <w:t>/</w:t>
          </w:r>
          <w:r w:rsidRPr="002F3441">
            <w:rPr>
              <w:rFonts w:ascii="Times New Roman" w:hAnsi="Times New Roman" w:cs="Times New Roman"/>
              <w:sz w:val="20"/>
              <w:szCs w:val="20"/>
            </w:rPr>
            <w:fldChar w:fldCharType="begin"/>
          </w:r>
          <w:r w:rsidRPr="002F3441">
            <w:rPr>
              <w:rFonts w:ascii="Times New Roman" w:hAnsi="Times New Roman" w:cs="Times New Roman"/>
              <w:sz w:val="20"/>
              <w:szCs w:val="20"/>
            </w:rPr>
            <w:instrText xml:space="preserve">NUMPAGES  \* Arabic  \* MERGEFORMAT </w:instrText>
          </w:r>
          <w:r w:rsidRPr="002F3441">
            <w:rPr>
              <w:rFonts w:ascii="Times New Roman" w:hAnsi="Times New Roman" w:cs="Times New Roman"/>
              <w:sz w:val="20"/>
              <w:szCs w:val="20"/>
            </w:rPr>
            <w:fldChar w:fldCharType="separate"/>
          </w:r>
          <w:r w:rsidR="00EF1589" w:rsidRPr="002F3441">
            <w:rPr>
              <w:rFonts w:ascii="Times New Roman" w:hAnsi="Times New Roman" w:cs="Times New Roman"/>
              <w:noProof/>
              <w:sz w:val="20"/>
              <w:szCs w:val="20"/>
            </w:rPr>
            <w:t>14</w:t>
          </w:r>
          <w:r w:rsidRPr="002F3441">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441" w:rsidRDefault="002F3441">
      <w:r>
        <w:separator/>
      </w:r>
    </w:p>
  </w:footnote>
  <w:footnote w:type="continuationSeparator" w:id="0">
    <w:p w:rsidR="002F3441" w:rsidRDefault="002F34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1DA" w:rsidRDefault="000D71DA">
    <w:pPr>
      <w:ind w:firstLine="0"/>
      <w:jc w:val="left"/>
      <w:rPr>
        <w:rFonts w:ascii="Times New Roman" w:hAnsi="Times New Roman" w:cs="Times New Roman"/>
        <w:sz w:val="20"/>
        <w:szCs w:val="20"/>
      </w:rPr>
    </w:pPr>
    <w:r>
      <w:rPr>
        <w:rFonts w:ascii="Times New Roman" w:hAnsi="Times New Roman" w:cs="Times New Roman"/>
        <w:sz w:val="20"/>
        <w:szCs w:val="20"/>
      </w:rPr>
      <w:t>Национальный стандарт РФ ГОСТ Р 52289-2019 "Технические средства организации дорожного движения. Правила…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1B7F"/>
    <w:rsid w:val="000D71DA"/>
    <w:rsid w:val="002F3441"/>
    <w:rsid w:val="003F6F25"/>
    <w:rsid w:val="00615921"/>
    <w:rsid w:val="00701B7F"/>
    <w:rsid w:val="008C710D"/>
    <w:rsid w:val="009651B3"/>
    <w:rsid w:val="00C03DDD"/>
    <w:rsid w:val="00EF1589"/>
    <w:rsid w:val="00F55A0B"/>
    <w:rsid w:val="00FC1A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Таблицы (моноширинный)"/>
    <w:basedOn w:val="a"/>
    <w:next w:val="a"/>
    <w:uiPriority w:val="99"/>
    <w:pPr>
      <w:ind w:firstLine="0"/>
      <w:jc w:val="left"/>
    </w:pPr>
    <w:rPr>
      <w:rFonts w:ascii="Courier New" w:hAnsi="Courier New" w:cs="Courier New"/>
    </w:rPr>
  </w:style>
  <w:style w:type="paragraph" w:customStyle="1" w:styleId="a7">
    <w:name w:val="Прижатый влево"/>
    <w:basedOn w:val="a"/>
    <w:next w:val="a"/>
    <w:uiPriority w:val="99"/>
    <w:pPr>
      <w:ind w:firstLine="0"/>
      <w:jc w:val="left"/>
    </w:pPr>
  </w:style>
  <w:style w:type="character" w:customStyle="1" w:styleId="a8">
    <w:name w:val="Цветовое выделение для Текст"/>
    <w:uiPriority w:val="99"/>
    <w:rPr>
      <w:rFonts w:ascii="Times New Roman CYR" w:hAnsi="Times New Roman CYR"/>
    </w:rPr>
  </w:style>
  <w:style w:type="paragraph" w:styleId="a9">
    <w:name w:val="header"/>
    <w:basedOn w:val="a"/>
    <w:link w:val="aa"/>
    <w:uiPriority w:val="99"/>
    <w:unhideWhenUsed/>
    <w:pPr>
      <w:tabs>
        <w:tab w:val="center" w:pos="4677"/>
        <w:tab w:val="right" w:pos="9355"/>
      </w:tabs>
    </w:pPr>
  </w:style>
  <w:style w:type="character" w:customStyle="1" w:styleId="aa">
    <w:name w:val="Верхний колонтитул Знак"/>
    <w:link w:val="a9"/>
    <w:uiPriority w:val="99"/>
    <w:locked/>
    <w:rPr>
      <w:rFonts w:ascii="Times New Roman CYR" w:hAnsi="Times New Roman CYR" w:cs="Times New Roman CYR"/>
      <w:sz w:val="24"/>
      <w:szCs w:val="24"/>
    </w:rPr>
  </w:style>
  <w:style w:type="paragraph" w:styleId="ab">
    <w:name w:val="footer"/>
    <w:basedOn w:val="a"/>
    <w:link w:val="ac"/>
    <w:uiPriority w:val="99"/>
    <w:unhideWhenUsed/>
    <w:pPr>
      <w:tabs>
        <w:tab w:val="center" w:pos="4677"/>
        <w:tab w:val="right" w:pos="9355"/>
      </w:tabs>
    </w:pPr>
  </w:style>
  <w:style w:type="character" w:customStyle="1" w:styleId="ac">
    <w:name w:val="Нижний колонтитул Знак"/>
    <w:link w:val="ab"/>
    <w:uiPriority w:val="99"/>
    <w:locked/>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5590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73728515/6513" TargetMode="External"/><Relationship Id="rId18" Type="http://schemas.openxmlformats.org/officeDocument/2006/relationships/image" Target="media/image3.emf"/><Relationship Id="rId26" Type="http://schemas.openxmlformats.org/officeDocument/2006/relationships/image" Target="media/image10.emf"/><Relationship Id="rId39" Type="http://schemas.openxmlformats.org/officeDocument/2006/relationships/image" Target="media/image23.emf"/><Relationship Id="rId21" Type="http://schemas.openxmlformats.org/officeDocument/2006/relationships/image" Target="media/image6.emf"/><Relationship Id="rId34" Type="http://schemas.openxmlformats.org/officeDocument/2006/relationships/image" Target="media/image18.emf"/><Relationship Id="rId42" Type="http://schemas.openxmlformats.org/officeDocument/2006/relationships/image" Target="media/image26.emf"/><Relationship Id="rId47" Type="http://schemas.openxmlformats.org/officeDocument/2006/relationships/image" Target="media/image31.emf"/><Relationship Id="rId50" Type="http://schemas.openxmlformats.org/officeDocument/2006/relationships/image" Target="media/image34.emf"/><Relationship Id="rId55" Type="http://schemas.openxmlformats.org/officeDocument/2006/relationships/hyperlink" Target="http://internet.garant.ru/document/redirect/73728515/6496" TargetMode="External"/><Relationship Id="rId63" Type="http://schemas.openxmlformats.org/officeDocument/2006/relationships/hyperlink" Target="http://internet.garant.ru/document/redirect/73728515/6538" TargetMode="External"/><Relationship Id="rId68" Type="http://schemas.openxmlformats.org/officeDocument/2006/relationships/hyperlink" Target="http://internet.garant.ru/document/redirect/73728515/6538" TargetMode="External"/><Relationship Id="rId76" Type="http://schemas.openxmlformats.org/officeDocument/2006/relationships/hyperlink" Target="http://internet.garant.ru/document/redirect/71191640/0" TargetMode="External"/><Relationship Id="rId84" Type="http://schemas.openxmlformats.org/officeDocument/2006/relationships/image" Target="media/image36.png"/><Relationship Id="rId89" Type="http://schemas.openxmlformats.org/officeDocument/2006/relationships/theme" Target="theme/theme1.xml"/><Relationship Id="rId7" Type="http://schemas.openxmlformats.org/officeDocument/2006/relationships/hyperlink" Target="http://internet.garant.ru/document/redirect/71355222/0" TargetMode="External"/><Relationship Id="rId71" Type="http://schemas.openxmlformats.org/officeDocument/2006/relationships/hyperlink" Target="http://internet.garant.ru/document/redirect/73728515/6458" TargetMode="External"/><Relationship Id="rId2" Type="http://schemas.openxmlformats.org/officeDocument/2006/relationships/styles" Target="styles.xml"/><Relationship Id="rId16" Type="http://schemas.openxmlformats.org/officeDocument/2006/relationships/image" Target="media/image1.emf"/><Relationship Id="rId29" Type="http://schemas.openxmlformats.org/officeDocument/2006/relationships/image" Target="media/image13.emf"/><Relationship Id="rId11" Type="http://schemas.openxmlformats.org/officeDocument/2006/relationships/hyperlink" Target="http://internet.garant.ru/document/redirect/73728515/6496" TargetMode="External"/><Relationship Id="rId24" Type="http://schemas.openxmlformats.org/officeDocument/2006/relationships/image" Target="media/image8.emf"/><Relationship Id="rId32" Type="http://schemas.openxmlformats.org/officeDocument/2006/relationships/image" Target="media/image16.emf"/><Relationship Id="rId37" Type="http://schemas.openxmlformats.org/officeDocument/2006/relationships/image" Target="media/image21.emf"/><Relationship Id="rId40" Type="http://schemas.openxmlformats.org/officeDocument/2006/relationships/image" Target="media/image24.emf"/><Relationship Id="rId45" Type="http://schemas.openxmlformats.org/officeDocument/2006/relationships/image" Target="media/image29.emf"/><Relationship Id="rId53" Type="http://schemas.openxmlformats.org/officeDocument/2006/relationships/hyperlink" Target="http://internet.garant.ru/document/redirect/73728515/6496" TargetMode="External"/><Relationship Id="rId58" Type="http://schemas.openxmlformats.org/officeDocument/2006/relationships/hyperlink" Target="http://internet.garant.ru/document/redirect/73728515/6496" TargetMode="External"/><Relationship Id="rId66" Type="http://schemas.openxmlformats.org/officeDocument/2006/relationships/hyperlink" Target="http://internet.garant.ru/document/redirect/73728515/6538" TargetMode="External"/><Relationship Id="rId74" Type="http://schemas.openxmlformats.org/officeDocument/2006/relationships/hyperlink" Target="http://internet.garant.ru/document/redirect/73728515/6458" TargetMode="External"/><Relationship Id="rId79" Type="http://schemas.openxmlformats.org/officeDocument/2006/relationships/hyperlink" Target="http://internet.garant.ru/document/redirect/12145643/1994" TargetMode="External"/><Relationship Id="rId87"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internet.garant.ru/document/redirect/73728515/6538" TargetMode="External"/><Relationship Id="rId82" Type="http://schemas.openxmlformats.org/officeDocument/2006/relationships/image" Target="media/image35.png"/><Relationship Id="rId19"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hyperlink" Target="http://internet.garant.ru/document/redirect/71426098/0" TargetMode="External"/><Relationship Id="rId14" Type="http://schemas.openxmlformats.org/officeDocument/2006/relationships/hyperlink" Target="http://internet.garant.ru/document/redirect/73728515/6513" TargetMode="External"/><Relationship Id="rId22" Type="http://schemas.openxmlformats.org/officeDocument/2006/relationships/image" Target="media/image7.emf"/><Relationship Id="rId27" Type="http://schemas.openxmlformats.org/officeDocument/2006/relationships/image" Target="media/image11.emf"/><Relationship Id="rId30" Type="http://schemas.openxmlformats.org/officeDocument/2006/relationships/image" Target="media/image14.emf"/><Relationship Id="rId35" Type="http://schemas.openxmlformats.org/officeDocument/2006/relationships/image" Target="media/image19.emf"/><Relationship Id="rId43" Type="http://schemas.openxmlformats.org/officeDocument/2006/relationships/image" Target="media/image27.emf"/><Relationship Id="rId48" Type="http://schemas.openxmlformats.org/officeDocument/2006/relationships/image" Target="media/image32.emf"/><Relationship Id="rId56" Type="http://schemas.openxmlformats.org/officeDocument/2006/relationships/hyperlink" Target="http://internet.garant.ru/document/redirect/73728515/6496" TargetMode="External"/><Relationship Id="rId64" Type="http://schemas.openxmlformats.org/officeDocument/2006/relationships/hyperlink" Target="http://internet.garant.ru/document/redirect/73728515/6538" TargetMode="External"/><Relationship Id="rId69" Type="http://schemas.openxmlformats.org/officeDocument/2006/relationships/hyperlink" Target="http://internet.garant.ru/document/redirect/73728515/6496" TargetMode="External"/><Relationship Id="rId77" Type="http://schemas.openxmlformats.org/officeDocument/2006/relationships/hyperlink" Target="http://internet.garant.ru/document/redirect/72646612/0" TargetMode="External"/><Relationship Id="rId8" Type="http://schemas.openxmlformats.org/officeDocument/2006/relationships/hyperlink" Target="http://internet.garant.ru/document/redirect/6179866/0" TargetMode="External"/><Relationship Id="rId51" Type="http://schemas.openxmlformats.org/officeDocument/2006/relationships/hyperlink" Target="http://internet.garant.ru/document/redirect/73728515/6496" TargetMode="External"/><Relationship Id="rId72" Type="http://schemas.openxmlformats.org/officeDocument/2006/relationships/hyperlink" Target="http://internet.garant.ru/document/redirect/73728515/6458" TargetMode="External"/><Relationship Id="rId80" Type="http://schemas.openxmlformats.org/officeDocument/2006/relationships/hyperlink" Target="http://internet.garant.ru/document/redirect/12145643/1994" TargetMode="External"/><Relationship Id="rId85" Type="http://schemas.openxmlformats.org/officeDocument/2006/relationships/image" Target="media/image37.png"/><Relationship Id="rId3" Type="http://schemas.openxmlformats.org/officeDocument/2006/relationships/settings" Target="settings.xml"/><Relationship Id="rId12" Type="http://schemas.openxmlformats.org/officeDocument/2006/relationships/hyperlink" Target="http://internet.garant.ru/document/redirect/72265400/0" TargetMode="External"/><Relationship Id="rId17" Type="http://schemas.openxmlformats.org/officeDocument/2006/relationships/image" Target="media/image2.emf"/><Relationship Id="rId25" Type="http://schemas.openxmlformats.org/officeDocument/2006/relationships/image" Target="media/image9.emf"/><Relationship Id="rId33" Type="http://schemas.openxmlformats.org/officeDocument/2006/relationships/image" Target="media/image17.emf"/><Relationship Id="rId38" Type="http://schemas.openxmlformats.org/officeDocument/2006/relationships/image" Target="media/image22.emf"/><Relationship Id="rId46" Type="http://schemas.openxmlformats.org/officeDocument/2006/relationships/image" Target="media/image30.emf"/><Relationship Id="rId59" Type="http://schemas.openxmlformats.org/officeDocument/2006/relationships/hyperlink" Target="http://internet.garant.ru/document/redirect/73728515/6496" TargetMode="External"/><Relationship Id="rId67" Type="http://schemas.openxmlformats.org/officeDocument/2006/relationships/hyperlink" Target="http://internet.garant.ru/document/redirect/73728515/6538" TargetMode="External"/><Relationship Id="rId20" Type="http://schemas.openxmlformats.org/officeDocument/2006/relationships/image" Target="media/image5.emf"/><Relationship Id="rId41" Type="http://schemas.openxmlformats.org/officeDocument/2006/relationships/image" Target="media/image25.emf"/><Relationship Id="rId54" Type="http://schemas.openxmlformats.org/officeDocument/2006/relationships/hyperlink" Target="http://internet.garant.ru/document/redirect/73728515/6496" TargetMode="External"/><Relationship Id="rId62" Type="http://schemas.openxmlformats.org/officeDocument/2006/relationships/hyperlink" Target="http://internet.garant.ru/document/redirect/73728515/6538" TargetMode="External"/><Relationship Id="rId70" Type="http://schemas.openxmlformats.org/officeDocument/2006/relationships/hyperlink" Target="http://internet.garant.ru/document/redirect/73728515/6458" TargetMode="External"/><Relationship Id="rId75" Type="http://schemas.openxmlformats.org/officeDocument/2006/relationships/hyperlink" Target="http://internet.garant.ru/document/redirect/72646612/0" TargetMode="External"/><Relationship Id="rId83" Type="http://schemas.openxmlformats.org/officeDocument/2006/relationships/hyperlink" Target="http://internet.garant.ru/document/redirect/71935532/1012"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internet.garant.ru/document/redirect/71473178/0" TargetMode="External"/><Relationship Id="rId23" Type="http://schemas.openxmlformats.org/officeDocument/2006/relationships/hyperlink" Target="http://internet.garant.ru/document/redirect/71935532/1012" TargetMode="External"/><Relationship Id="rId28" Type="http://schemas.openxmlformats.org/officeDocument/2006/relationships/image" Target="media/image12.emf"/><Relationship Id="rId36" Type="http://schemas.openxmlformats.org/officeDocument/2006/relationships/image" Target="media/image20.emf"/><Relationship Id="rId49" Type="http://schemas.openxmlformats.org/officeDocument/2006/relationships/image" Target="media/image33.emf"/><Relationship Id="rId57" Type="http://schemas.openxmlformats.org/officeDocument/2006/relationships/hyperlink" Target="http://internet.garant.ru/document/redirect/73728515/6496" TargetMode="External"/><Relationship Id="rId10" Type="http://schemas.openxmlformats.org/officeDocument/2006/relationships/hyperlink" Target="http://internet.garant.ru/document/redirect/71863360/0" TargetMode="External"/><Relationship Id="rId31" Type="http://schemas.openxmlformats.org/officeDocument/2006/relationships/image" Target="media/image15.emf"/><Relationship Id="rId44" Type="http://schemas.openxmlformats.org/officeDocument/2006/relationships/image" Target="media/image28.emf"/><Relationship Id="rId52" Type="http://schemas.openxmlformats.org/officeDocument/2006/relationships/hyperlink" Target="http://internet.garant.ru/document/redirect/72646612/0" TargetMode="External"/><Relationship Id="rId60" Type="http://schemas.openxmlformats.org/officeDocument/2006/relationships/hyperlink" Target="http://internet.garant.ru/document/redirect/73728515/6496" TargetMode="External"/><Relationship Id="rId65" Type="http://schemas.openxmlformats.org/officeDocument/2006/relationships/hyperlink" Target="http://internet.garant.ru/document/redirect/73728515/6538" TargetMode="External"/><Relationship Id="rId73" Type="http://schemas.openxmlformats.org/officeDocument/2006/relationships/hyperlink" Target="http://internet.garant.ru/document/redirect/73728515/6458" TargetMode="External"/><Relationship Id="rId78" Type="http://schemas.openxmlformats.org/officeDocument/2006/relationships/hyperlink" Target="http://internet.garant.ru/document/redirect/12167124/0" TargetMode="External"/><Relationship Id="rId81" Type="http://schemas.openxmlformats.org/officeDocument/2006/relationships/hyperlink" Target="http://internet.garant.ru/document/redirect/73728515/3000" TargetMode="External"/><Relationship Id="rId86"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5443</Words>
  <Characters>31027</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36398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Пользователь Windows</cp:lastModifiedBy>
  <cp:revision>2</cp:revision>
  <dcterms:created xsi:type="dcterms:W3CDTF">2023-05-25T16:11:00Z</dcterms:created>
  <dcterms:modified xsi:type="dcterms:W3CDTF">2023-05-25T16:11:00Z</dcterms:modified>
</cp:coreProperties>
</file>