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28" w:rsidRPr="008630C0" w:rsidRDefault="009B55B6" w:rsidP="008630C0">
      <w:pPr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347980</wp:posOffset>
            </wp:positionV>
            <wp:extent cx="1933575" cy="1216025"/>
            <wp:effectExtent l="0" t="0" r="9525" b="3175"/>
            <wp:wrapTight wrapText="bothSides">
              <wp:wrapPolygon edited="0">
                <wp:start x="0" y="0"/>
                <wp:lineTo x="0" y="21318"/>
                <wp:lineTo x="21494" y="21318"/>
                <wp:lineTo x="21494" y="0"/>
                <wp:lineTo x="0" y="0"/>
              </wp:wrapPolygon>
            </wp:wrapTight>
            <wp:docPr id="1" name="Рисунок 1" descr="Z:\009 Отдел работы с н-пл и СМИ\Бабкина Надежда Леонидовна\Сайт\Новости\2024\Месяц до срока уплаты\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09 Отдел работы с н-пл и СМИ\Бабкина Надежда Леонидовна\Сайт\Новости\2024\Месяц до срока уплаты\f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30C0" w:rsidRPr="008630C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До </w:t>
      </w:r>
      <w:r w:rsidR="00BD5428" w:rsidRPr="008630C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срока уплаты имущественных налогов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физических лиц </w:t>
      </w:r>
      <w:r w:rsidR="008630C0">
        <w:rPr>
          <w:rFonts w:ascii="Times New Roman" w:hAnsi="Times New Roman" w:cs="Times New Roman"/>
          <w:b/>
          <w:sz w:val="26"/>
          <w:szCs w:val="26"/>
          <w:lang w:eastAsia="ru-RU"/>
        </w:rPr>
        <w:t>остал</w:t>
      </w:r>
      <w:r w:rsidR="00B70D68">
        <w:rPr>
          <w:rFonts w:ascii="Times New Roman" w:hAnsi="Times New Roman" w:cs="Times New Roman"/>
          <w:b/>
          <w:sz w:val="26"/>
          <w:szCs w:val="26"/>
          <w:lang w:eastAsia="ru-RU"/>
        </w:rPr>
        <w:t>ас</w:t>
      </w:r>
      <w:r w:rsidR="00B32567">
        <w:rPr>
          <w:rFonts w:ascii="Times New Roman" w:hAnsi="Times New Roman" w:cs="Times New Roman"/>
          <w:b/>
          <w:sz w:val="26"/>
          <w:szCs w:val="26"/>
          <w:lang w:eastAsia="ru-RU"/>
        </w:rPr>
        <w:t>ь</w:t>
      </w:r>
      <w:r w:rsidR="008630C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70D6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одна </w:t>
      </w:r>
      <w:r w:rsidR="00B32567">
        <w:rPr>
          <w:rFonts w:ascii="Times New Roman" w:hAnsi="Times New Roman" w:cs="Times New Roman"/>
          <w:b/>
          <w:sz w:val="26"/>
          <w:szCs w:val="26"/>
          <w:lang w:eastAsia="ru-RU"/>
        </w:rPr>
        <w:t>недел</w:t>
      </w:r>
      <w:r w:rsidR="00B70D68">
        <w:rPr>
          <w:rFonts w:ascii="Times New Roman" w:hAnsi="Times New Roman" w:cs="Times New Roman"/>
          <w:b/>
          <w:sz w:val="26"/>
          <w:szCs w:val="26"/>
          <w:lang w:eastAsia="ru-RU"/>
        </w:rPr>
        <w:t>я</w:t>
      </w:r>
    </w:p>
    <w:p w:rsidR="00BD5428" w:rsidRPr="008630C0" w:rsidRDefault="008630C0" w:rsidP="008630C0">
      <w:pPr>
        <w:jc w:val="both"/>
        <w:rPr>
          <w:rFonts w:ascii="Times New Roman" w:hAnsi="Times New Roman" w:cs="Times New Roman"/>
          <w:sz w:val="26"/>
          <w:szCs w:val="26"/>
        </w:rPr>
      </w:pPr>
      <w:r w:rsidRPr="008630C0">
        <w:rPr>
          <w:rFonts w:ascii="Times New Roman" w:hAnsi="Times New Roman" w:cs="Times New Roman"/>
          <w:sz w:val="26"/>
          <w:szCs w:val="26"/>
        </w:rPr>
        <w:t>2</w:t>
      </w:r>
      <w:r w:rsidR="00BD5428" w:rsidRPr="008630C0">
        <w:rPr>
          <w:rFonts w:ascii="Times New Roman" w:hAnsi="Times New Roman" w:cs="Times New Roman"/>
          <w:sz w:val="26"/>
          <w:szCs w:val="26"/>
        </w:rPr>
        <w:t xml:space="preserve"> декабря текущего года</w:t>
      </w:r>
      <w:r w:rsidR="00BD5428" w:rsidRPr="008630C0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BD5428" w:rsidRPr="008630C0">
        <w:rPr>
          <w:rFonts w:ascii="Times New Roman" w:hAnsi="Times New Roman" w:cs="Times New Roman"/>
          <w:sz w:val="26"/>
          <w:szCs w:val="26"/>
        </w:rPr>
        <w:t>истекает</w:t>
      </w:r>
      <w:r w:rsidR="00BD5428" w:rsidRPr="008630C0">
        <w:rPr>
          <w:rFonts w:ascii="Times New Roman" w:hAnsi="Times New Roman" w:cs="Times New Roman"/>
          <w:noProof/>
          <w:sz w:val="26"/>
          <w:szCs w:val="26"/>
        </w:rPr>
        <w:t xml:space="preserve"> срок </w:t>
      </w:r>
      <w:r w:rsidR="00BD5428" w:rsidRPr="008630C0">
        <w:rPr>
          <w:rFonts w:ascii="Times New Roman" w:hAnsi="Times New Roman" w:cs="Times New Roman"/>
          <w:sz w:val="26"/>
          <w:szCs w:val="26"/>
        </w:rPr>
        <w:t>уплаты гражданами имущественных налогов за 202</w:t>
      </w:r>
      <w:r w:rsidRPr="008630C0">
        <w:rPr>
          <w:rFonts w:ascii="Times New Roman" w:hAnsi="Times New Roman" w:cs="Times New Roman"/>
          <w:sz w:val="26"/>
          <w:szCs w:val="26"/>
        </w:rPr>
        <w:t>3</w:t>
      </w:r>
      <w:r w:rsidR="00BD5428" w:rsidRPr="008630C0">
        <w:rPr>
          <w:rFonts w:ascii="Times New Roman" w:hAnsi="Times New Roman" w:cs="Times New Roman"/>
          <w:sz w:val="26"/>
          <w:szCs w:val="26"/>
        </w:rPr>
        <w:t xml:space="preserve"> год. </w:t>
      </w:r>
    </w:p>
    <w:p w:rsidR="00BD5428" w:rsidRPr="008630C0" w:rsidRDefault="00BD5428" w:rsidP="008630C0">
      <w:pPr>
        <w:jc w:val="both"/>
        <w:rPr>
          <w:rFonts w:ascii="Times New Roman" w:hAnsi="Times New Roman" w:cs="Times New Roman"/>
          <w:sz w:val="26"/>
          <w:szCs w:val="26"/>
        </w:rPr>
      </w:pPr>
      <w:r w:rsidRPr="008630C0">
        <w:rPr>
          <w:rFonts w:ascii="Times New Roman" w:hAnsi="Times New Roman" w:cs="Times New Roman"/>
          <w:sz w:val="26"/>
          <w:szCs w:val="26"/>
        </w:rPr>
        <w:t xml:space="preserve">Оплатить налоги можно любым удобным способом: через отделения банков и их терминалы, используя штрих-код </w:t>
      </w:r>
      <w:r w:rsidR="00B70D68">
        <w:rPr>
          <w:rFonts w:ascii="Times New Roman" w:hAnsi="Times New Roman" w:cs="Times New Roman"/>
          <w:sz w:val="26"/>
          <w:szCs w:val="26"/>
        </w:rPr>
        <w:t>ил</w:t>
      </w:r>
      <w:bookmarkStart w:id="0" w:name="_GoBack"/>
      <w:bookmarkEnd w:id="0"/>
      <w:r w:rsidRPr="008630C0">
        <w:rPr>
          <w:rFonts w:ascii="Times New Roman" w:hAnsi="Times New Roman" w:cs="Times New Roman"/>
          <w:sz w:val="26"/>
          <w:szCs w:val="26"/>
        </w:rPr>
        <w:t xml:space="preserve">и </w:t>
      </w:r>
      <w:r w:rsidRPr="008630C0">
        <w:rPr>
          <w:rFonts w:ascii="Times New Roman" w:hAnsi="Times New Roman" w:cs="Times New Roman"/>
          <w:sz w:val="26"/>
          <w:szCs w:val="26"/>
          <w:lang w:val="en-US"/>
        </w:rPr>
        <w:t>QR</w:t>
      </w:r>
      <w:r w:rsidRPr="008630C0">
        <w:rPr>
          <w:rFonts w:ascii="Times New Roman" w:hAnsi="Times New Roman" w:cs="Times New Roman"/>
          <w:sz w:val="26"/>
          <w:szCs w:val="26"/>
        </w:rPr>
        <w:t xml:space="preserve">-код для быстрой оплаты, с помощью электронных сервисов на сайте ФНС России </w:t>
      </w:r>
      <w:hyperlink r:id="rId9" w:history="1">
        <w:r w:rsidRPr="008630C0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Pr="008630C0">
          <w:rPr>
            <w:rStyle w:val="a7"/>
            <w:rFonts w:ascii="Times New Roman" w:hAnsi="Times New Roman" w:cs="Times New Roman"/>
            <w:color w:val="0070C0"/>
            <w:sz w:val="26"/>
            <w:szCs w:val="26"/>
            <w:u w:val="none"/>
          </w:rPr>
          <w:t>Уплата налогов и пошлин физических лиц</w:t>
        </w:r>
        <w:r w:rsidRPr="008630C0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»</w:t>
        </w:r>
      </w:hyperlink>
      <w:r w:rsidRPr="008630C0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10" w:history="1">
        <w:r w:rsidRPr="008630C0">
          <w:rPr>
            <w:rStyle w:val="a7"/>
            <w:rFonts w:ascii="Times New Roman" w:hAnsi="Times New Roman" w:cs="Times New Roman"/>
            <w:color w:val="0070C0"/>
            <w:sz w:val="26"/>
            <w:szCs w:val="26"/>
            <w:u w:val="none"/>
          </w:rPr>
          <w:t>«Личный кабинет для физических лиц</w:t>
        </w:r>
        <w:r w:rsidRPr="008630C0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»</w:t>
        </w:r>
      </w:hyperlink>
      <w:r w:rsidRPr="008630C0">
        <w:rPr>
          <w:rFonts w:ascii="Times New Roman" w:hAnsi="Times New Roman" w:cs="Times New Roman"/>
          <w:sz w:val="26"/>
          <w:szCs w:val="26"/>
        </w:rPr>
        <w:t xml:space="preserve">, либо на портале </w:t>
      </w:r>
      <w:r w:rsidR="008630C0" w:rsidRPr="008630C0">
        <w:rPr>
          <w:rFonts w:ascii="Times New Roman" w:hAnsi="Times New Roman" w:cs="Times New Roman"/>
          <w:color w:val="0070C0"/>
          <w:sz w:val="26"/>
          <w:szCs w:val="26"/>
        </w:rPr>
        <w:t>Госуслуг</w:t>
      </w:r>
      <w:r w:rsidRPr="008630C0">
        <w:rPr>
          <w:rFonts w:ascii="Times New Roman" w:hAnsi="Times New Roman" w:cs="Times New Roman"/>
          <w:sz w:val="26"/>
          <w:szCs w:val="26"/>
        </w:rPr>
        <w:t>.</w:t>
      </w:r>
    </w:p>
    <w:p w:rsidR="007D0614" w:rsidRDefault="00BD5428" w:rsidP="008630C0">
      <w:pPr>
        <w:jc w:val="both"/>
        <w:rPr>
          <w:rFonts w:ascii="Times New Roman" w:hAnsi="Times New Roman" w:cs="Times New Roman"/>
          <w:sz w:val="26"/>
          <w:szCs w:val="26"/>
        </w:rPr>
      </w:pPr>
      <w:r w:rsidRPr="008630C0">
        <w:rPr>
          <w:rFonts w:ascii="Times New Roman" w:hAnsi="Times New Roman" w:cs="Times New Roman"/>
          <w:sz w:val="26"/>
          <w:szCs w:val="26"/>
        </w:rPr>
        <w:t xml:space="preserve">УФНС России по Вологодской области напоминает, что </w:t>
      </w:r>
      <w:r w:rsidR="007D0614">
        <w:rPr>
          <w:rFonts w:ascii="Times New Roman" w:hAnsi="Times New Roman" w:cs="Times New Roman"/>
          <w:sz w:val="26"/>
          <w:szCs w:val="26"/>
        </w:rPr>
        <w:t>неполучение налогового уведомления не освобождает от ответственности уплачивать налоги за принадлежащее имущество</w:t>
      </w:r>
      <w:r w:rsidR="00B32567">
        <w:rPr>
          <w:rFonts w:ascii="Times New Roman" w:hAnsi="Times New Roman" w:cs="Times New Roman"/>
          <w:sz w:val="26"/>
          <w:szCs w:val="26"/>
        </w:rPr>
        <w:t>, поэтому в</w:t>
      </w:r>
      <w:r w:rsidR="00B32567" w:rsidRPr="008630C0">
        <w:rPr>
          <w:rFonts w:ascii="Times New Roman" w:hAnsi="Times New Roman" w:cs="Times New Roman"/>
          <w:sz w:val="26"/>
          <w:szCs w:val="26"/>
        </w:rPr>
        <w:t xml:space="preserve"> случае неполучения налогового уведомления граждан</w:t>
      </w:r>
      <w:r w:rsidR="00B32567">
        <w:rPr>
          <w:rFonts w:ascii="Times New Roman" w:hAnsi="Times New Roman" w:cs="Times New Roman"/>
          <w:sz w:val="26"/>
          <w:szCs w:val="26"/>
        </w:rPr>
        <w:t>ам</w:t>
      </w:r>
      <w:r w:rsidR="00B32567" w:rsidRPr="008630C0">
        <w:rPr>
          <w:rFonts w:ascii="Times New Roman" w:hAnsi="Times New Roman" w:cs="Times New Roman"/>
          <w:sz w:val="26"/>
          <w:szCs w:val="26"/>
        </w:rPr>
        <w:t xml:space="preserve"> </w:t>
      </w:r>
      <w:r w:rsidR="00B32567">
        <w:rPr>
          <w:rFonts w:ascii="Times New Roman" w:hAnsi="Times New Roman" w:cs="Times New Roman"/>
          <w:sz w:val="26"/>
          <w:szCs w:val="26"/>
        </w:rPr>
        <w:t>необходимо</w:t>
      </w:r>
      <w:r w:rsidR="00B32567" w:rsidRPr="008630C0">
        <w:rPr>
          <w:rFonts w:ascii="Times New Roman" w:hAnsi="Times New Roman" w:cs="Times New Roman"/>
          <w:sz w:val="26"/>
          <w:szCs w:val="26"/>
        </w:rPr>
        <w:t xml:space="preserve"> обратиться за дубликатом в любой налогов</w:t>
      </w:r>
      <w:r w:rsidR="00B32567">
        <w:rPr>
          <w:rFonts w:ascii="Times New Roman" w:hAnsi="Times New Roman" w:cs="Times New Roman"/>
          <w:sz w:val="26"/>
          <w:szCs w:val="26"/>
        </w:rPr>
        <w:t xml:space="preserve">ый орган или подразделение МФЦ, а также проверить наличие уведомления в </w:t>
      </w:r>
      <w:r w:rsidR="00B32567" w:rsidRPr="007D0614">
        <w:rPr>
          <w:rFonts w:ascii="Times New Roman" w:hAnsi="Times New Roman" w:cs="Times New Roman"/>
          <w:color w:val="0070C0"/>
          <w:sz w:val="26"/>
          <w:szCs w:val="26"/>
        </w:rPr>
        <w:t>Личном кабинете налогоплательщика</w:t>
      </w:r>
      <w:r w:rsidR="00B32567">
        <w:rPr>
          <w:rFonts w:ascii="Times New Roman" w:hAnsi="Times New Roman" w:cs="Times New Roman"/>
          <w:sz w:val="26"/>
          <w:szCs w:val="26"/>
        </w:rPr>
        <w:t>.</w:t>
      </w:r>
    </w:p>
    <w:p w:rsidR="007D0614" w:rsidRPr="008630C0" w:rsidRDefault="007D0614" w:rsidP="008630C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BD5428" w:rsidRPr="008630C0">
        <w:rPr>
          <w:rFonts w:ascii="Times New Roman" w:hAnsi="Times New Roman" w:cs="Times New Roman"/>
          <w:sz w:val="26"/>
          <w:szCs w:val="26"/>
        </w:rPr>
        <w:t xml:space="preserve"> </w:t>
      </w:r>
      <w:r w:rsidR="008630C0">
        <w:rPr>
          <w:rFonts w:ascii="Times New Roman" w:hAnsi="Times New Roman" w:cs="Times New Roman"/>
          <w:sz w:val="26"/>
          <w:szCs w:val="26"/>
        </w:rPr>
        <w:t>3</w:t>
      </w:r>
      <w:r w:rsidR="00BD5428" w:rsidRPr="008630C0">
        <w:rPr>
          <w:rFonts w:ascii="Times New Roman" w:hAnsi="Times New Roman" w:cs="Times New Roman"/>
          <w:sz w:val="26"/>
          <w:szCs w:val="26"/>
        </w:rPr>
        <w:t xml:space="preserve"> декабря текущего года за каждый день просрочки будут начисляться пени в размере 1/300 ставки рефинансирования ЦБ РФ. Кроме того, несвоевременная уплата </w:t>
      </w:r>
      <w:r w:rsidR="00272962" w:rsidRPr="008630C0">
        <w:rPr>
          <w:rFonts w:ascii="Times New Roman" w:hAnsi="Times New Roman" w:cs="Times New Roman"/>
          <w:sz w:val="26"/>
          <w:szCs w:val="26"/>
        </w:rPr>
        <w:t xml:space="preserve">может </w:t>
      </w:r>
      <w:r w:rsidR="00BD5428" w:rsidRPr="008630C0">
        <w:rPr>
          <w:rFonts w:ascii="Times New Roman" w:hAnsi="Times New Roman" w:cs="Times New Roman"/>
          <w:sz w:val="26"/>
          <w:szCs w:val="26"/>
        </w:rPr>
        <w:t>приве</w:t>
      </w:r>
      <w:r w:rsidR="00272962" w:rsidRPr="008630C0">
        <w:rPr>
          <w:rFonts w:ascii="Times New Roman" w:hAnsi="Times New Roman" w:cs="Times New Roman"/>
          <w:sz w:val="26"/>
          <w:szCs w:val="26"/>
        </w:rPr>
        <w:t>сти</w:t>
      </w:r>
      <w:r w:rsidR="00BD5428" w:rsidRPr="008630C0">
        <w:rPr>
          <w:rFonts w:ascii="Times New Roman" w:hAnsi="Times New Roman" w:cs="Times New Roman"/>
          <w:sz w:val="26"/>
          <w:szCs w:val="26"/>
        </w:rPr>
        <w:t xml:space="preserve"> к принудительному взысканию задолженности, аресту имущества и ограничению выезда за границу.</w:t>
      </w:r>
    </w:p>
    <w:p w:rsidR="00272962" w:rsidRPr="008630C0" w:rsidRDefault="00272962" w:rsidP="008630C0">
      <w:pPr>
        <w:jc w:val="both"/>
        <w:rPr>
          <w:rFonts w:ascii="Times New Roman" w:hAnsi="Times New Roman" w:cs="Times New Roman"/>
          <w:sz w:val="26"/>
          <w:szCs w:val="26"/>
        </w:rPr>
      </w:pPr>
      <w:r w:rsidRPr="008630C0">
        <w:rPr>
          <w:rFonts w:ascii="Times New Roman" w:hAnsi="Times New Roman" w:cs="Times New Roman"/>
          <w:sz w:val="26"/>
          <w:szCs w:val="26"/>
        </w:rPr>
        <w:t>П</w:t>
      </w:r>
      <w:r w:rsidR="00BD5428" w:rsidRPr="008630C0">
        <w:rPr>
          <w:rFonts w:ascii="Times New Roman" w:hAnsi="Times New Roman" w:cs="Times New Roman"/>
          <w:sz w:val="26"/>
          <w:szCs w:val="26"/>
        </w:rPr>
        <w:t>олучить консультации по вопросам налогообложения можно по бесплатному телефону Единого Контакт-центра ФНС России: 8-800-222-22-22.</w:t>
      </w:r>
    </w:p>
    <w:p w:rsidR="00BD5428" w:rsidRPr="008630C0" w:rsidRDefault="00BD5428" w:rsidP="008630C0">
      <w:pPr>
        <w:jc w:val="both"/>
        <w:rPr>
          <w:rFonts w:ascii="Times New Roman" w:hAnsi="Times New Roman" w:cs="Times New Roman"/>
          <w:sz w:val="26"/>
          <w:szCs w:val="26"/>
        </w:rPr>
      </w:pPr>
      <w:r w:rsidRPr="008630C0">
        <w:rPr>
          <w:rFonts w:ascii="Times New Roman" w:hAnsi="Times New Roman" w:cs="Times New Roman"/>
          <w:sz w:val="26"/>
          <w:szCs w:val="26"/>
        </w:rPr>
        <w:t>Во избежание возникновения задолженности Управление рекомендует своевременно уплатить начисленные налоги</w:t>
      </w:r>
      <w:r w:rsidR="00272962" w:rsidRPr="008630C0">
        <w:rPr>
          <w:rFonts w:ascii="Times New Roman" w:hAnsi="Times New Roman" w:cs="Times New Roman"/>
          <w:sz w:val="26"/>
          <w:szCs w:val="26"/>
        </w:rPr>
        <w:t>.</w:t>
      </w:r>
    </w:p>
    <w:p w:rsidR="00DE01D0" w:rsidRPr="008630C0" w:rsidRDefault="00DE01D0" w:rsidP="008630C0">
      <w:pPr>
        <w:jc w:val="both"/>
        <w:rPr>
          <w:rFonts w:ascii="Times New Roman" w:hAnsi="Times New Roman" w:cs="Times New Roman"/>
          <w:caps/>
          <w:sz w:val="26"/>
          <w:szCs w:val="26"/>
        </w:rPr>
      </w:pPr>
    </w:p>
    <w:sectPr w:rsidR="00DE01D0" w:rsidRPr="008630C0" w:rsidSect="006B49AB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A10" w:rsidRDefault="008B7A10" w:rsidP="00101BB5">
      <w:pPr>
        <w:spacing w:after="0" w:line="240" w:lineRule="auto"/>
      </w:pPr>
      <w:r>
        <w:separator/>
      </w:r>
    </w:p>
  </w:endnote>
  <w:endnote w:type="continuationSeparator" w:id="0">
    <w:p w:rsidR="008B7A10" w:rsidRDefault="008B7A10" w:rsidP="0010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A10" w:rsidRDefault="008B7A10" w:rsidP="00101BB5">
      <w:pPr>
        <w:spacing w:after="0" w:line="240" w:lineRule="auto"/>
      </w:pPr>
      <w:r>
        <w:separator/>
      </w:r>
    </w:p>
  </w:footnote>
  <w:footnote w:type="continuationSeparator" w:id="0">
    <w:p w:rsidR="008B7A10" w:rsidRDefault="008B7A10" w:rsidP="00101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14DF"/>
    <w:multiLevelType w:val="hybridMultilevel"/>
    <w:tmpl w:val="B8D0A6D0"/>
    <w:lvl w:ilvl="0" w:tplc="C0700F7E">
      <w:start w:val="1"/>
      <w:numFmt w:val="bullet"/>
      <w:suff w:val="space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CFB"/>
    <w:rsid w:val="00101BB5"/>
    <w:rsid w:val="00130536"/>
    <w:rsid w:val="00156DCD"/>
    <w:rsid w:val="0015785F"/>
    <w:rsid w:val="0017401C"/>
    <w:rsid w:val="001878E0"/>
    <w:rsid w:val="00256671"/>
    <w:rsid w:val="00272962"/>
    <w:rsid w:val="002D4CFB"/>
    <w:rsid w:val="00357866"/>
    <w:rsid w:val="0036756E"/>
    <w:rsid w:val="004B4B3F"/>
    <w:rsid w:val="00503543"/>
    <w:rsid w:val="0050389D"/>
    <w:rsid w:val="00537726"/>
    <w:rsid w:val="00574FB4"/>
    <w:rsid w:val="005B6DF9"/>
    <w:rsid w:val="00642C09"/>
    <w:rsid w:val="006B49AB"/>
    <w:rsid w:val="0071346D"/>
    <w:rsid w:val="007A19D5"/>
    <w:rsid w:val="007D0614"/>
    <w:rsid w:val="00827543"/>
    <w:rsid w:val="0084013F"/>
    <w:rsid w:val="008630C0"/>
    <w:rsid w:val="008B7A10"/>
    <w:rsid w:val="008E0242"/>
    <w:rsid w:val="0093671D"/>
    <w:rsid w:val="009374D3"/>
    <w:rsid w:val="009659C6"/>
    <w:rsid w:val="009B55B6"/>
    <w:rsid w:val="00A101AB"/>
    <w:rsid w:val="00B26429"/>
    <w:rsid w:val="00B32567"/>
    <w:rsid w:val="00B70D68"/>
    <w:rsid w:val="00BA6143"/>
    <w:rsid w:val="00BD5428"/>
    <w:rsid w:val="00BE0DE4"/>
    <w:rsid w:val="00C976AE"/>
    <w:rsid w:val="00DE01D0"/>
    <w:rsid w:val="00E4160C"/>
    <w:rsid w:val="00EA7B71"/>
    <w:rsid w:val="00FF2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BB5"/>
  </w:style>
  <w:style w:type="paragraph" w:styleId="a5">
    <w:name w:val="footer"/>
    <w:basedOn w:val="a"/>
    <w:link w:val="a6"/>
    <w:uiPriority w:val="99"/>
    <w:unhideWhenUsed/>
    <w:rsid w:val="0010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BB5"/>
  </w:style>
  <w:style w:type="character" w:styleId="a7">
    <w:name w:val="Hyperlink"/>
    <w:basedOn w:val="a0"/>
    <w:uiPriority w:val="99"/>
    <w:unhideWhenUsed/>
    <w:rsid w:val="00BD5428"/>
    <w:rPr>
      <w:color w:val="0000FF" w:themeColor="hyperlink"/>
      <w:u w:val="single"/>
    </w:rPr>
  </w:style>
  <w:style w:type="paragraph" w:customStyle="1" w:styleId="ConsPlusNormal">
    <w:name w:val="ConsPlusNormal"/>
    <w:rsid w:val="00BD5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BD5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B5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5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BB5"/>
  </w:style>
  <w:style w:type="paragraph" w:styleId="a5">
    <w:name w:val="footer"/>
    <w:basedOn w:val="a"/>
    <w:link w:val="a6"/>
    <w:uiPriority w:val="99"/>
    <w:unhideWhenUsed/>
    <w:rsid w:val="0010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BB5"/>
  </w:style>
  <w:style w:type="character" w:styleId="a7">
    <w:name w:val="Hyperlink"/>
    <w:basedOn w:val="a0"/>
    <w:uiPriority w:val="99"/>
    <w:unhideWhenUsed/>
    <w:rsid w:val="00BD5428"/>
    <w:rPr>
      <w:color w:val="0000FF" w:themeColor="hyperlink"/>
      <w:u w:val="single"/>
    </w:rPr>
  </w:style>
  <w:style w:type="paragraph" w:customStyle="1" w:styleId="ConsPlusNormal">
    <w:name w:val="ConsPlusNormal"/>
    <w:rsid w:val="00BD5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BD5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B5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55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kfl.nalog.ru/l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rvice.nalog.ru/pay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415F1-B2FB-4668-9C5D-BF307A01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Надежда Леонидовна</dc:creator>
  <cp:lastModifiedBy>Подольская</cp:lastModifiedBy>
  <cp:revision>2</cp:revision>
  <cp:lastPrinted>2022-09-07T12:56:00Z</cp:lastPrinted>
  <dcterms:created xsi:type="dcterms:W3CDTF">2024-11-25T08:43:00Z</dcterms:created>
  <dcterms:modified xsi:type="dcterms:W3CDTF">2024-11-25T08:43:00Z</dcterms:modified>
</cp:coreProperties>
</file>