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B2E8" w14:textId="77777777" w:rsidR="00AB55CD" w:rsidRPr="008957E0" w:rsidRDefault="00AB55CD" w:rsidP="008957E0">
      <w:pPr>
        <w:spacing w:after="0" w:line="240" w:lineRule="auto"/>
        <w:ind w:left="-1134"/>
        <w:jc w:val="center"/>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6432" behindDoc="0" locked="0" layoutInCell="1" allowOverlap="1" wp14:anchorId="29C33C11" wp14:editId="41E41F6F">
            <wp:simplePos x="0" y="0"/>
            <wp:positionH relativeFrom="column">
              <wp:posOffset>1913890</wp:posOffset>
            </wp:positionH>
            <wp:positionV relativeFrom="paragraph">
              <wp:posOffset>-95250</wp:posOffset>
            </wp:positionV>
            <wp:extent cx="896620" cy="937260"/>
            <wp:effectExtent l="0" t="0" r="0" b="0"/>
            <wp:wrapTopAndBottom/>
            <wp:docPr id="8" name="Рисунок 8"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937260"/>
                    </a:xfrm>
                    <a:prstGeom prst="rect">
                      <a:avLst/>
                    </a:prstGeom>
                    <a:noFill/>
                  </pic:spPr>
                </pic:pic>
              </a:graphicData>
            </a:graphic>
            <wp14:sizeRelH relativeFrom="page">
              <wp14:pctWidth>0</wp14:pctWidth>
            </wp14:sizeRelH>
            <wp14:sizeRelV relativeFrom="page">
              <wp14:pctHeight>0</wp14:pctHeight>
            </wp14:sizeRelV>
          </wp:anchor>
        </w:drawing>
      </w:r>
      <w:r w:rsidR="008957E0">
        <w:rPr>
          <w:rFonts w:ascii="Times New Roman" w:hAnsi="Times New Roman"/>
          <w:sz w:val="28"/>
          <w:szCs w:val="28"/>
          <w:lang w:eastAsia="ru-RU"/>
        </w:rPr>
        <w:t xml:space="preserve"> </w:t>
      </w:r>
    </w:p>
    <w:p w14:paraId="3BA42A4D" w14:textId="77777777" w:rsidR="008957E0" w:rsidRDefault="008957E0" w:rsidP="008957E0">
      <w:pPr>
        <w:spacing w:after="0"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АДМИНИСТРАЦИЯ</w:t>
      </w:r>
    </w:p>
    <w:p w14:paraId="23F79268" w14:textId="77777777" w:rsidR="00AB55CD" w:rsidRPr="001756BF" w:rsidRDefault="008957E0" w:rsidP="008957E0">
      <w:pPr>
        <w:spacing w:after="0"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 xml:space="preserve"> КАДУЙСКОГО </w:t>
      </w:r>
      <w:r>
        <w:rPr>
          <w:rFonts w:ascii="Times New Roman" w:hAnsi="Times New Roman"/>
          <w:sz w:val="26"/>
          <w:szCs w:val="26"/>
        </w:rPr>
        <w:t xml:space="preserve"> </w:t>
      </w:r>
      <w:r w:rsidR="00AB55CD" w:rsidRPr="001756BF">
        <w:rPr>
          <w:rFonts w:ascii="Times New Roman" w:hAnsi="Times New Roman"/>
          <w:sz w:val="26"/>
          <w:szCs w:val="26"/>
        </w:rPr>
        <w:t>МУНИЦИПАЛЬНОГО</w:t>
      </w:r>
      <w:r>
        <w:rPr>
          <w:rFonts w:ascii="Times New Roman" w:hAnsi="Times New Roman"/>
          <w:sz w:val="26"/>
          <w:szCs w:val="26"/>
        </w:rPr>
        <w:t xml:space="preserve"> </w:t>
      </w:r>
      <w:r w:rsidR="00AB55CD" w:rsidRPr="001756BF">
        <w:rPr>
          <w:rFonts w:ascii="Times New Roman" w:hAnsi="Times New Roman"/>
          <w:sz w:val="26"/>
          <w:szCs w:val="26"/>
        </w:rPr>
        <w:t xml:space="preserve"> ОКРУГА</w:t>
      </w:r>
    </w:p>
    <w:p w14:paraId="6BB86FBA" w14:textId="77777777" w:rsidR="00AB55CD" w:rsidRPr="001756BF" w:rsidRDefault="008957E0" w:rsidP="008957E0">
      <w:pPr>
        <w:spacing w:after="0" w:line="240" w:lineRule="auto"/>
        <w:rPr>
          <w:rFonts w:ascii="Times New Roman" w:hAnsi="Times New Roman"/>
          <w:b/>
          <w:sz w:val="26"/>
          <w:szCs w:val="26"/>
        </w:rPr>
      </w:pPr>
      <w:r>
        <w:rPr>
          <w:rFonts w:ascii="Times New Roman" w:hAnsi="Times New Roman"/>
          <w:sz w:val="26"/>
          <w:szCs w:val="26"/>
        </w:rPr>
        <w:t xml:space="preserve">                                 </w:t>
      </w:r>
      <w:r w:rsidR="00AB55CD" w:rsidRPr="001756BF">
        <w:rPr>
          <w:rFonts w:ascii="Times New Roman" w:hAnsi="Times New Roman"/>
          <w:sz w:val="26"/>
          <w:szCs w:val="26"/>
        </w:rPr>
        <w:t>ВОЛОГОДСКОЙ ОБЛАСТИ</w:t>
      </w:r>
    </w:p>
    <w:p w14:paraId="1DA32B82" w14:textId="77777777" w:rsidR="00AB55CD" w:rsidRPr="001756BF" w:rsidRDefault="00AB55CD" w:rsidP="00AB55CD">
      <w:pPr>
        <w:spacing w:line="240" w:lineRule="auto"/>
        <w:jc w:val="center"/>
        <w:rPr>
          <w:rFonts w:ascii="Times New Roman" w:hAnsi="Times New Roman"/>
          <w:b/>
          <w:sz w:val="26"/>
          <w:szCs w:val="26"/>
        </w:rPr>
      </w:pPr>
    </w:p>
    <w:p w14:paraId="17C8D44C" w14:textId="77777777" w:rsidR="00AB55CD" w:rsidRPr="001756BF" w:rsidRDefault="008957E0" w:rsidP="008957E0">
      <w:pPr>
        <w:pStyle w:val="1"/>
        <w:ind w:left="0"/>
        <w:contextualSpacing/>
        <w:rPr>
          <w:b/>
          <w:bCs/>
          <w:color w:val="000000"/>
          <w:sz w:val="26"/>
          <w:szCs w:val="26"/>
        </w:rPr>
      </w:pPr>
      <w:r>
        <w:rPr>
          <w:b/>
          <w:bCs/>
          <w:color w:val="000000"/>
          <w:sz w:val="26"/>
          <w:szCs w:val="26"/>
        </w:rPr>
        <w:t xml:space="preserve">                                       </w:t>
      </w:r>
      <w:r w:rsidR="00AB55CD" w:rsidRPr="001756BF">
        <w:rPr>
          <w:b/>
          <w:bCs/>
          <w:color w:val="000000"/>
          <w:sz w:val="26"/>
          <w:szCs w:val="26"/>
        </w:rPr>
        <w:t>ПОСТАНОВЛЕНИЕ</w:t>
      </w:r>
    </w:p>
    <w:p w14:paraId="0E8538AF" w14:textId="4000BED9" w:rsidR="00AB55CD" w:rsidRPr="001756BF" w:rsidRDefault="00AB55CD" w:rsidP="00AB55CD">
      <w:pPr>
        <w:pStyle w:val="2"/>
        <w:rPr>
          <w:rFonts w:ascii="Times New Roman" w:hAnsi="Times New Roman"/>
          <w:bCs w:val="0"/>
          <w:color w:val="000000"/>
          <w:u w:val="single"/>
        </w:rPr>
      </w:pPr>
      <w:r w:rsidRPr="001756BF">
        <w:rPr>
          <w:rFonts w:ascii="Times New Roman" w:hAnsi="Times New Roman"/>
          <w:bCs w:val="0"/>
          <w:i w:val="0"/>
          <w:color w:val="000000"/>
        </w:rPr>
        <w:t xml:space="preserve">   </w:t>
      </w:r>
      <w:r w:rsidR="008957E0">
        <w:rPr>
          <w:rFonts w:ascii="Times New Roman" w:hAnsi="Times New Roman"/>
          <w:bCs w:val="0"/>
          <w:iCs w:val="0"/>
          <w:color w:val="000000"/>
        </w:rPr>
        <w:t>__</w:t>
      </w:r>
      <w:r w:rsidR="00843863">
        <w:rPr>
          <w:rFonts w:ascii="Times New Roman" w:hAnsi="Times New Roman"/>
          <w:bCs w:val="0"/>
          <w:iCs w:val="0"/>
          <w:color w:val="000000"/>
        </w:rPr>
        <w:t>_____________</w:t>
      </w:r>
      <w:r w:rsidRPr="001756BF">
        <w:rPr>
          <w:rFonts w:ascii="Times New Roman" w:hAnsi="Times New Roman"/>
          <w:bCs w:val="0"/>
          <w:i w:val="0"/>
          <w:color w:val="000000"/>
        </w:rPr>
        <w:t xml:space="preserve">                                      </w:t>
      </w:r>
      <w:r w:rsidR="008957E0">
        <w:rPr>
          <w:rFonts w:ascii="Times New Roman" w:hAnsi="Times New Roman"/>
          <w:bCs w:val="0"/>
          <w:i w:val="0"/>
          <w:color w:val="000000"/>
        </w:rPr>
        <w:t xml:space="preserve">                        </w:t>
      </w:r>
      <w:r w:rsidRPr="001756BF">
        <w:rPr>
          <w:rFonts w:ascii="Times New Roman" w:hAnsi="Times New Roman"/>
          <w:bCs w:val="0"/>
          <w:i w:val="0"/>
          <w:color w:val="000000"/>
        </w:rPr>
        <w:t xml:space="preserve">   </w:t>
      </w:r>
      <w:r w:rsidRPr="001756BF">
        <w:rPr>
          <w:rFonts w:ascii="Times New Roman" w:hAnsi="Times New Roman"/>
          <w:bCs w:val="0"/>
          <w:color w:val="000000"/>
        </w:rPr>
        <w:t xml:space="preserve">№ </w:t>
      </w:r>
      <w:r w:rsidR="008957E0">
        <w:rPr>
          <w:rFonts w:ascii="Times New Roman" w:hAnsi="Times New Roman"/>
          <w:bCs w:val="0"/>
          <w:color w:val="000000"/>
        </w:rPr>
        <w:t>___</w:t>
      </w:r>
    </w:p>
    <w:p w14:paraId="27DC5995" w14:textId="77777777" w:rsidR="00AB55CD" w:rsidRPr="001756BF" w:rsidRDefault="00AB55CD" w:rsidP="00AB55CD">
      <w:pPr>
        <w:spacing w:line="240" w:lineRule="auto"/>
        <w:rPr>
          <w:rFonts w:ascii="Times New Roman" w:hAnsi="Times New Roman"/>
          <w:sz w:val="26"/>
          <w:szCs w:val="26"/>
        </w:rPr>
      </w:pPr>
      <w:r w:rsidRPr="001756BF">
        <w:rPr>
          <w:rFonts w:ascii="Times New Roman" w:hAnsi="Times New Roman"/>
          <w:sz w:val="26"/>
          <w:szCs w:val="26"/>
        </w:rPr>
        <w:tab/>
      </w:r>
      <w:r w:rsidRPr="001756BF">
        <w:rPr>
          <w:rFonts w:ascii="Times New Roman" w:hAnsi="Times New Roman"/>
          <w:sz w:val="26"/>
          <w:szCs w:val="26"/>
        </w:rPr>
        <w:tab/>
      </w:r>
    </w:p>
    <w:p w14:paraId="4B6571F5" w14:textId="77777777" w:rsidR="00AB55CD" w:rsidRPr="001756BF" w:rsidRDefault="008957E0" w:rsidP="008957E0">
      <w:pPr>
        <w:spacing w:line="240" w:lineRule="auto"/>
        <w:rPr>
          <w:rFonts w:ascii="Times New Roman" w:hAnsi="Times New Roman"/>
          <w:sz w:val="26"/>
          <w:szCs w:val="26"/>
        </w:rPr>
      </w:pPr>
      <w:r>
        <w:rPr>
          <w:rFonts w:ascii="Times New Roman" w:hAnsi="Times New Roman"/>
          <w:sz w:val="26"/>
          <w:szCs w:val="26"/>
        </w:rPr>
        <w:t xml:space="preserve">                                                </w:t>
      </w:r>
      <w:r w:rsidR="00AB55CD" w:rsidRPr="001756BF">
        <w:rPr>
          <w:rFonts w:ascii="Times New Roman" w:hAnsi="Times New Roman"/>
          <w:sz w:val="26"/>
          <w:szCs w:val="26"/>
        </w:rPr>
        <w:t>рп Кадуй</w:t>
      </w:r>
    </w:p>
    <w:p w14:paraId="0DD1B320" w14:textId="77777777" w:rsidR="00AB55CD" w:rsidRPr="001756BF" w:rsidRDefault="00AB55CD" w:rsidP="00AB55CD">
      <w:pPr>
        <w:tabs>
          <w:tab w:val="left" w:pos="4253"/>
        </w:tabs>
        <w:spacing w:line="240" w:lineRule="auto"/>
        <w:rPr>
          <w:rFonts w:ascii="Times New Roman" w:hAnsi="Times New Roman"/>
          <w:sz w:val="26"/>
          <w:szCs w:val="26"/>
        </w:rPr>
      </w:pPr>
      <w:r>
        <w:rPr>
          <w:noProof/>
          <w:sz w:val="26"/>
          <w:szCs w:val="26"/>
          <w:lang w:eastAsia="ru-RU"/>
        </w:rPr>
        <mc:AlternateContent>
          <mc:Choice Requires="wps">
            <w:drawing>
              <wp:anchor distT="0" distB="0" distL="114300" distR="114300" simplePos="0" relativeHeight="251665408" behindDoc="0" locked="0" layoutInCell="1" allowOverlap="1" wp14:anchorId="6796B532" wp14:editId="1BB23122">
                <wp:simplePos x="0" y="0"/>
                <wp:positionH relativeFrom="column">
                  <wp:posOffset>-186336</wp:posOffset>
                </wp:positionH>
                <wp:positionV relativeFrom="paragraph">
                  <wp:posOffset>121968</wp:posOffset>
                </wp:positionV>
                <wp:extent cx="5440004" cy="1169043"/>
                <wp:effectExtent l="0" t="0" r="889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04" cy="1169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42A6F" w14:textId="77777777" w:rsidR="00205EC0" w:rsidRDefault="00205EC0" w:rsidP="00AB55CD">
                            <w:pPr>
                              <w:pStyle w:val="31"/>
                              <w:widowControl w:val="0"/>
                              <w:ind w:left="-142"/>
                              <w:jc w:val="center"/>
                              <w:rPr>
                                <w:b/>
                              </w:rPr>
                            </w:pPr>
                            <w:r w:rsidRPr="00104118">
                              <w:rPr>
                                <w:b/>
                                <w:sz w:val="26"/>
                                <w:szCs w:val="26"/>
                              </w:rPr>
                              <w:t>Об утверждении административного регламента  предоставления муниципальной услуги</w:t>
                            </w:r>
                            <w:r>
                              <w:rPr>
                                <w:b/>
                                <w:sz w:val="26"/>
                                <w:szCs w:val="26"/>
                              </w:rPr>
                              <w:t xml:space="preserve"> </w:t>
                            </w:r>
                            <w:r>
                              <w:rPr>
                                <w:b/>
                                <w:spacing w:val="-4"/>
                                <w:sz w:val="26"/>
                                <w:szCs w:val="26"/>
                              </w:rPr>
                              <w:t xml:space="preserve"> </w:t>
                            </w:r>
                            <w:r w:rsidRPr="008957E0">
                              <w:rPr>
                                <w:b/>
                                <w:spacing w:val="-4"/>
                                <w:sz w:val="28"/>
                                <w:szCs w:val="28"/>
                              </w:rPr>
                              <w:t xml:space="preserve">по </w:t>
                            </w:r>
                            <w:r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B532" id="_x0000_t202" coordsize="21600,21600" o:spt="202" path="m,l,21600r21600,l21600,xe">
                <v:stroke joinstyle="miter"/>
                <v:path gradientshapeok="t" o:connecttype="rect"/>
              </v:shapetype>
              <v:shape id="Поле 7" o:spid="_x0000_s1026" type="#_x0000_t202" style="position:absolute;margin-left:-14.65pt;margin-top:9.6pt;width:428.35pt;height:9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" stroked="f">
                <v:textbox>
                  <w:txbxContent>
                    <w:p w14:paraId="26B42A6F" w14:textId="77777777" w:rsidR="00205EC0" w:rsidRDefault="00205EC0" w:rsidP="00AB55CD">
                      <w:pPr>
                        <w:pStyle w:val="31"/>
                        <w:widowControl w:val="0"/>
                        <w:ind w:left="-142"/>
                        <w:jc w:val="center"/>
                        <w:rPr>
                          <w:b/>
                        </w:rPr>
                      </w:pPr>
                      <w:r w:rsidRPr="00104118">
                        <w:rPr>
                          <w:b/>
                          <w:sz w:val="26"/>
                          <w:szCs w:val="26"/>
                        </w:rPr>
                        <w:t>Об утверждении административного регламента  предоставления муниципальной услуги</w:t>
                      </w:r>
                      <w:r>
                        <w:rPr>
                          <w:b/>
                          <w:sz w:val="26"/>
                          <w:szCs w:val="26"/>
                        </w:rPr>
                        <w:t xml:space="preserve"> </w:t>
                      </w:r>
                      <w:r>
                        <w:rPr>
                          <w:b/>
                          <w:spacing w:val="-4"/>
                          <w:sz w:val="26"/>
                          <w:szCs w:val="26"/>
                        </w:rPr>
                        <w:t xml:space="preserve"> </w:t>
                      </w:r>
                      <w:r w:rsidRPr="008957E0">
                        <w:rPr>
                          <w:b/>
                          <w:spacing w:val="-4"/>
                          <w:sz w:val="28"/>
                          <w:szCs w:val="28"/>
                        </w:rPr>
                        <w:t xml:space="preserve">по </w:t>
                      </w:r>
                      <w:r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txbxContent>
                </v:textbox>
              </v:shape>
            </w:pict>
          </mc:Fallback>
        </mc:AlternateContent>
      </w:r>
      <w:r>
        <w:rPr>
          <w:noProof/>
          <w:sz w:val="26"/>
          <w:szCs w:val="26"/>
          <w:lang w:eastAsia="ru-RU"/>
        </w:rPr>
        <mc:AlternateContent>
          <mc:Choice Requires="wps">
            <w:drawing>
              <wp:anchor distT="0" distB="0" distL="114300" distR="114300" simplePos="0" relativeHeight="251664384" behindDoc="0" locked="0" layoutInCell="0" allowOverlap="1" wp14:anchorId="1E13A365" wp14:editId="72701C73">
                <wp:simplePos x="0" y="0"/>
                <wp:positionH relativeFrom="column">
                  <wp:posOffset>17145</wp:posOffset>
                </wp:positionH>
                <wp:positionV relativeFrom="paragraph">
                  <wp:posOffset>167005</wp:posOffset>
                </wp:positionV>
                <wp:extent cx="0" cy="0"/>
                <wp:effectExtent l="11430" t="5080" r="762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B990"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1756BF">
        <w:rPr>
          <w:rFonts w:ascii="Times New Roman" w:hAnsi="Times New Roman"/>
          <w:sz w:val="26"/>
          <w:szCs w:val="26"/>
        </w:rPr>
        <w:tab/>
      </w:r>
      <w:r w:rsidRPr="001756BF">
        <w:rPr>
          <w:rFonts w:ascii="Times New Roman" w:hAnsi="Times New Roman"/>
          <w:sz w:val="26"/>
          <w:szCs w:val="26"/>
        </w:rPr>
        <w:tab/>
      </w:r>
    </w:p>
    <w:p w14:paraId="40D1946A" w14:textId="77777777" w:rsidR="00AB55CD" w:rsidRPr="001756BF" w:rsidRDefault="00AB55CD" w:rsidP="00AB55CD">
      <w:pPr>
        <w:pStyle w:val="af"/>
        <w:rPr>
          <w:sz w:val="26"/>
          <w:szCs w:val="26"/>
        </w:rPr>
      </w:pPr>
      <w:r w:rsidRPr="001756BF">
        <w:rPr>
          <w:sz w:val="26"/>
          <w:szCs w:val="26"/>
        </w:rPr>
        <w:t xml:space="preserve">    </w:t>
      </w:r>
    </w:p>
    <w:p w14:paraId="43376C6B" w14:textId="77777777" w:rsidR="00AB55CD" w:rsidRPr="001756BF" w:rsidRDefault="00AB55CD" w:rsidP="00AB55CD">
      <w:pPr>
        <w:spacing w:line="240" w:lineRule="auto"/>
        <w:jc w:val="center"/>
        <w:rPr>
          <w:rFonts w:ascii="Times New Roman" w:hAnsi="Times New Roman"/>
          <w:b/>
          <w:sz w:val="26"/>
          <w:szCs w:val="26"/>
        </w:rPr>
      </w:pPr>
    </w:p>
    <w:p w14:paraId="40470A68" w14:textId="77777777" w:rsidR="00AB55CD" w:rsidRPr="001756BF" w:rsidRDefault="00AB55CD" w:rsidP="00AB55CD">
      <w:pPr>
        <w:pStyle w:val="22"/>
        <w:rPr>
          <w:sz w:val="26"/>
          <w:szCs w:val="26"/>
        </w:rPr>
      </w:pPr>
      <w:r w:rsidRPr="001756BF">
        <w:rPr>
          <w:sz w:val="26"/>
          <w:szCs w:val="26"/>
        </w:rPr>
        <w:tab/>
      </w:r>
      <w:r w:rsidRPr="001756BF">
        <w:rPr>
          <w:sz w:val="26"/>
          <w:szCs w:val="26"/>
        </w:rPr>
        <w:tab/>
      </w:r>
    </w:p>
    <w:p w14:paraId="006700D7" w14:textId="77777777" w:rsidR="008957E0" w:rsidRDefault="008957E0" w:rsidP="00AB55CD">
      <w:pPr>
        <w:pStyle w:val="31"/>
        <w:ind w:firstLine="708"/>
        <w:jc w:val="both"/>
        <w:rPr>
          <w:sz w:val="26"/>
          <w:szCs w:val="26"/>
        </w:rPr>
      </w:pPr>
    </w:p>
    <w:p w14:paraId="0A97EF68" w14:textId="77777777" w:rsidR="008957E0" w:rsidRDefault="008957E0" w:rsidP="008957E0">
      <w:pPr>
        <w:pStyle w:val="31"/>
        <w:ind w:right="197" w:firstLine="708"/>
        <w:jc w:val="both"/>
        <w:rPr>
          <w:sz w:val="26"/>
          <w:szCs w:val="26"/>
        </w:rPr>
      </w:pPr>
    </w:p>
    <w:p w14:paraId="01C81E36" w14:textId="77777777" w:rsidR="00AB55CD" w:rsidRPr="001756BF" w:rsidRDefault="00AB55CD" w:rsidP="008957E0">
      <w:pPr>
        <w:pStyle w:val="31"/>
        <w:ind w:right="197" w:firstLine="708"/>
        <w:jc w:val="both"/>
        <w:rPr>
          <w:sz w:val="26"/>
          <w:szCs w:val="26"/>
        </w:rPr>
      </w:pPr>
      <w:r w:rsidRPr="001756BF">
        <w:rPr>
          <w:sz w:val="26"/>
          <w:szCs w:val="26"/>
        </w:rPr>
        <w:t>В соответствии с  Федеральным законом от 27 июля 2010 № 210-ФЗ «Об организации предоставления государственных и муниципальных услуг»  постановляю:</w:t>
      </w:r>
    </w:p>
    <w:p w14:paraId="753BACA9" w14:textId="77777777" w:rsidR="00AB55CD" w:rsidRPr="001756BF" w:rsidRDefault="00AB55CD" w:rsidP="008957E0">
      <w:pPr>
        <w:pStyle w:val="31"/>
        <w:numPr>
          <w:ilvl w:val="0"/>
          <w:numId w:val="25"/>
        </w:numPr>
        <w:spacing w:after="120"/>
        <w:ind w:left="284" w:right="197" w:hanging="709"/>
        <w:jc w:val="both"/>
        <w:textAlignment w:val="baseline"/>
        <w:rPr>
          <w:sz w:val="26"/>
          <w:szCs w:val="26"/>
        </w:rPr>
      </w:pPr>
      <w:r w:rsidRPr="001756BF">
        <w:rPr>
          <w:sz w:val="26"/>
          <w:szCs w:val="26"/>
        </w:rPr>
        <w:t>Утвердить   административный регламент предоставления муниципальной услуги</w:t>
      </w:r>
      <w:r w:rsidRPr="001756BF">
        <w:rPr>
          <w:spacing w:val="-4"/>
          <w:sz w:val="26"/>
          <w:szCs w:val="26"/>
        </w:rPr>
        <w:t xml:space="preserve"> </w:t>
      </w:r>
      <w:r w:rsidR="008957E0" w:rsidRPr="008957E0">
        <w:rPr>
          <w:spacing w:val="-4"/>
          <w:sz w:val="26"/>
          <w:szCs w:val="26"/>
        </w:rPr>
        <w:t xml:space="preserve">по </w:t>
      </w:r>
      <w:r w:rsidR="008957E0" w:rsidRPr="008957E0">
        <w:rPr>
          <w:rStyle w:val="itemtext1"/>
          <w:rFonts w:ascii="Times New Roman" w:hAnsi="Times New Roman" w:cs="Times New Roman"/>
          <w:sz w:val="26"/>
          <w:szCs w:val="26"/>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008957E0" w:rsidRPr="001756BF">
        <w:rPr>
          <w:sz w:val="26"/>
          <w:szCs w:val="26"/>
        </w:rPr>
        <w:t xml:space="preserve"> </w:t>
      </w:r>
      <w:r w:rsidRPr="001756BF">
        <w:rPr>
          <w:sz w:val="26"/>
          <w:szCs w:val="26"/>
        </w:rPr>
        <w:t>(прилагается).</w:t>
      </w:r>
    </w:p>
    <w:p w14:paraId="0D5BC30B" w14:textId="77777777" w:rsidR="00AB55CD" w:rsidRPr="001756BF" w:rsidRDefault="00AB55CD" w:rsidP="008957E0">
      <w:pPr>
        <w:pStyle w:val="31"/>
        <w:numPr>
          <w:ilvl w:val="0"/>
          <w:numId w:val="25"/>
        </w:numPr>
        <w:spacing w:after="120"/>
        <w:ind w:left="284" w:right="197" w:hanging="710"/>
        <w:jc w:val="both"/>
        <w:textAlignment w:val="baseline"/>
        <w:rPr>
          <w:sz w:val="26"/>
          <w:szCs w:val="26"/>
        </w:rPr>
      </w:pPr>
      <w:r>
        <w:rPr>
          <w:sz w:val="26"/>
          <w:szCs w:val="26"/>
        </w:rPr>
        <w:t>На</w:t>
      </w:r>
      <w:r w:rsidRPr="001756BF">
        <w:rPr>
          <w:sz w:val="26"/>
          <w:szCs w:val="26"/>
        </w:rPr>
        <w:t>стоящее постановление</w:t>
      </w:r>
      <w:r>
        <w:rPr>
          <w:sz w:val="26"/>
          <w:szCs w:val="26"/>
        </w:rPr>
        <w:t xml:space="preserve"> </w:t>
      </w:r>
      <w:r w:rsidRPr="001756BF">
        <w:rPr>
          <w:sz w:val="26"/>
          <w:szCs w:val="26"/>
        </w:rPr>
        <w:t xml:space="preserve"> вступает в силу со дня опубликования в Кадуйской районной газете «Наше время» и </w:t>
      </w:r>
      <w:r>
        <w:rPr>
          <w:sz w:val="26"/>
          <w:szCs w:val="26"/>
        </w:rPr>
        <w:t xml:space="preserve">подлежит </w:t>
      </w:r>
      <w:r w:rsidRPr="001756BF">
        <w:rPr>
          <w:sz w:val="26"/>
          <w:szCs w:val="26"/>
        </w:rPr>
        <w:t>разме</w:t>
      </w:r>
      <w:r>
        <w:rPr>
          <w:sz w:val="26"/>
          <w:szCs w:val="26"/>
        </w:rPr>
        <w:t>щению</w:t>
      </w:r>
      <w:r w:rsidRPr="001756BF">
        <w:rPr>
          <w:sz w:val="26"/>
          <w:szCs w:val="26"/>
        </w:rPr>
        <w:t xml:space="preserve"> на сайте Кадуйского муниципального округа Вологодской области в информационно-телекоммуникационной сети  «Интернет».</w:t>
      </w:r>
    </w:p>
    <w:p w14:paraId="14563306" w14:textId="77777777" w:rsidR="00AB55CD" w:rsidRPr="001756BF" w:rsidRDefault="00AB55CD" w:rsidP="00AB55CD">
      <w:pPr>
        <w:pStyle w:val="31"/>
        <w:ind w:left="709"/>
        <w:jc w:val="both"/>
        <w:textAlignment w:val="baseline"/>
        <w:rPr>
          <w:sz w:val="26"/>
          <w:szCs w:val="26"/>
        </w:rPr>
      </w:pPr>
    </w:p>
    <w:p w14:paraId="49F01F3B" w14:textId="77777777" w:rsidR="00AB55CD" w:rsidRPr="001756BF" w:rsidRDefault="00AB55CD" w:rsidP="00AB55CD">
      <w:pPr>
        <w:tabs>
          <w:tab w:val="left" w:pos="142"/>
        </w:tabs>
        <w:suppressAutoHyphens/>
        <w:jc w:val="both"/>
        <w:rPr>
          <w:rFonts w:ascii="Times New Roman" w:hAnsi="Times New Roman"/>
          <w:color w:val="FF0000"/>
          <w:sz w:val="26"/>
          <w:szCs w:val="26"/>
        </w:rPr>
      </w:pPr>
      <w:r w:rsidRPr="001756BF">
        <w:rPr>
          <w:rFonts w:ascii="Times New Roman" w:hAnsi="Times New Roman"/>
          <w:sz w:val="26"/>
          <w:szCs w:val="26"/>
        </w:rPr>
        <w:t xml:space="preserve">     </w:t>
      </w:r>
    </w:p>
    <w:p w14:paraId="1BEB012A" w14:textId="77777777" w:rsidR="00AB55CD" w:rsidRPr="001756BF" w:rsidRDefault="00AB55CD" w:rsidP="00AB55CD">
      <w:pPr>
        <w:spacing w:after="0" w:line="240" w:lineRule="auto"/>
        <w:rPr>
          <w:rFonts w:ascii="Times New Roman" w:hAnsi="Times New Roman"/>
          <w:bCs/>
          <w:sz w:val="26"/>
          <w:szCs w:val="26"/>
        </w:rPr>
      </w:pPr>
      <w:r w:rsidRPr="001756BF">
        <w:rPr>
          <w:rFonts w:ascii="Times New Roman" w:hAnsi="Times New Roman"/>
          <w:bCs/>
          <w:sz w:val="26"/>
          <w:szCs w:val="26"/>
        </w:rPr>
        <w:t xml:space="preserve">Глава Кадуйского </w:t>
      </w:r>
    </w:p>
    <w:p w14:paraId="21985CDC" w14:textId="77777777" w:rsidR="00AB55CD" w:rsidRPr="001756BF" w:rsidRDefault="00AB55CD" w:rsidP="00AB55CD">
      <w:pPr>
        <w:spacing w:after="0" w:line="240" w:lineRule="auto"/>
        <w:rPr>
          <w:rFonts w:ascii="Times New Roman" w:hAnsi="Times New Roman"/>
          <w:bCs/>
          <w:sz w:val="26"/>
          <w:szCs w:val="26"/>
        </w:rPr>
      </w:pPr>
      <w:r w:rsidRPr="001756BF">
        <w:rPr>
          <w:rFonts w:ascii="Times New Roman" w:hAnsi="Times New Roman"/>
          <w:bCs/>
          <w:sz w:val="26"/>
          <w:szCs w:val="26"/>
        </w:rPr>
        <w:t xml:space="preserve">муниципального округа </w:t>
      </w:r>
    </w:p>
    <w:p w14:paraId="6D2F2B07" w14:textId="77777777" w:rsidR="00AB55CD" w:rsidRPr="001756BF" w:rsidRDefault="00AB55CD" w:rsidP="00AB55CD">
      <w:pPr>
        <w:spacing w:after="0" w:line="240" w:lineRule="auto"/>
        <w:rPr>
          <w:rFonts w:ascii="Times New Roman" w:hAnsi="Times New Roman"/>
          <w:bCs/>
          <w:sz w:val="26"/>
          <w:szCs w:val="26"/>
        </w:rPr>
      </w:pPr>
      <w:r w:rsidRPr="001756BF">
        <w:rPr>
          <w:rFonts w:ascii="Times New Roman" w:hAnsi="Times New Roman"/>
          <w:bCs/>
          <w:sz w:val="26"/>
          <w:szCs w:val="26"/>
        </w:rPr>
        <w:t>Вологодской области                                                                           С.А.Грачева</w:t>
      </w:r>
    </w:p>
    <w:p w14:paraId="459293D8" w14:textId="77777777" w:rsidR="00AB55CD" w:rsidRDefault="00AB55CD" w:rsidP="00AB55CD">
      <w:pPr>
        <w:spacing w:after="0" w:line="240" w:lineRule="auto"/>
        <w:ind w:left="-1134"/>
        <w:jc w:val="center"/>
        <w:rPr>
          <w:rFonts w:ascii="Times New Roman" w:hAnsi="Times New Roman"/>
          <w:sz w:val="28"/>
          <w:szCs w:val="28"/>
          <w:lang w:eastAsia="ru-RU"/>
        </w:rPr>
      </w:pPr>
      <w:r w:rsidRPr="001756BF">
        <w:rPr>
          <w:rFonts w:ascii="Times New Roman" w:hAnsi="Times New Roman"/>
          <w:sz w:val="26"/>
          <w:szCs w:val="26"/>
        </w:rPr>
        <w:t xml:space="preserve">    </w:t>
      </w:r>
    </w:p>
    <w:p w14:paraId="233E9951" w14:textId="77777777" w:rsidR="00AB55CD" w:rsidRDefault="00AB55CD" w:rsidP="006F5EFF">
      <w:pPr>
        <w:spacing w:after="0" w:line="240" w:lineRule="auto"/>
        <w:ind w:left="-1134"/>
        <w:jc w:val="center"/>
        <w:rPr>
          <w:rFonts w:ascii="Times New Roman" w:hAnsi="Times New Roman"/>
          <w:sz w:val="28"/>
          <w:szCs w:val="28"/>
          <w:lang w:eastAsia="ru-RU"/>
        </w:rPr>
      </w:pPr>
    </w:p>
    <w:p w14:paraId="338C75B8" w14:textId="77777777" w:rsidR="00AB55CD" w:rsidRDefault="00AB55CD" w:rsidP="006F5EFF">
      <w:pPr>
        <w:spacing w:after="0" w:line="240" w:lineRule="auto"/>
        <w:ind w:left="-1134"/>
        <w:jc w:val="center"/>
        <w:rPr>
          <w:rFonts w:ascii="Times New Roman" w:hAnsi="Times New Roman"/>
          <w:sz w:val="28"/>
          <w:szCs w:val="28"/>
          <w:lang w:eastAsia="ru-RU"/>
        </w:rPr>
      </w:pPr>
    </w:p>
    <w:p w14:paraId="2E8CDDA6" w14:textId="77777777" w:rsidR="00AB55CD" w:rsidRDefault="00AB55CD" w:rsidP="006F5EFF">
      <w:pPr>
        <w:spacing w:after="0" w:line="240" w:lineRule="auto"/>
        <w:ind w:left="-1134"/>
        <w:jc w:val="center"/>
        <w:rPr>
          <w:rFonts w:ascii="Times New Roman" w:hAnsi="Times New Roman"/>
          <w:sz w:val="28"/>
          <w:szCs w:val="28"/>
          <w:lang w:eastAsia="ru-RU"/>
        </w:rPr>
      </w:pPr>
    </w:p>
    <w:p w14:paraId="6D1FFFEB" w14:textId="77777777" w:rsidR="00AB55CD" w:rsidRDefault="00AB55CD" w:rsidP="006F5EFF">
      <w:pPr>
        <w:spacing w:after="0" w:line="240" w:lineRule="auto"/>
        <w:ind w:left="-1134"/>
        <w:jc w:val="center"/>
        <w:rPr>
          <w:rFonts w:ascii="Times New Roman" w:hAnsi="Times New Roman"/>
          <w:sz w:val="28"/>
          <w:szCs w:val="28"/>
          <w:lang w:eastAsia="ru-RU"/>
        </w:rPr>
      </w:pPr>
    </w:p>
    <w:p w14:paraId="7FA9D9AC" w14:textId="77777777" w:rsidR="008957E0" w:rsidRDefault="008957E0" w:rsidP="006F5EFF">
      <w:pPr>
        <w:spacing w:after="0" w:line="240" w:lineRule="auto"/>
        <w:ind w:left="-1134"/>
        <w:jc w:val="center"/>
        <w:rPr>
          <w:rFonts w:ascii="Times New Roman" w:hAnsi="Times New Roman"/>
          <w:sz w:val="28"/>
          <w:szCs w:val="28"/>
          <w:lang w:eastAsia="ru-RU"/>
        </w:rPr>
      </w:pPr>
    </w:p>
    <w:p w14:paraId="32108CB4" w14:textId="77777777" w:rsidR="008957E0" w:rsidRDefault="008957E0" w:rsidP="006F5EFF">
      <w:pPr>
        <w:spacing w:after="0" w:line="240" w:lineRule="auto"/>
        <w:ind w:left="-1134"/>
        <w:jc w:val="center"/>
        <w:rPr>
          <w:rFonts w:ascii="Times New Roman" w:hAnsi="Times New Roman"/>
          <w:sz w:val="28"/>
          <w:szCs w:val="28"/>
          <w:lang w:eastAsia="ru-RU"/>
        </w:rPr>
      </w:pPr>
    </w:p>
    <w:p w14:paraId="3FF29A8D" w14:textId="77777777" w:rsidR="008957E0" w:rsidRDefault="008957E0" w:rsidP="008957E0">
      <w:pPr>
        <w:autoSpaceDE w:val="0"/>
        <w:autoSpaceDN w:val="0"/>
        <w:contextualSpacing/>
        <w:rPr>
          <w:rFonts w:ascii="Times New Roman" w:hAnsi="Times New Roman"/>
          <w:sz w:val="28"/>
          <w:szCs w:val="28"/>
          <w:lang w:eastAsia="ru-RU"/>
        </w:rPr>
      </w:pPr>
    </w:p>
    <w:p w14:paraId="591FDFCC" w14:textId="77777777" w:rsidR="009B3203" w:rsidRDefault="008957E0" w:rsidP="008957E0">
      <w:pPr>
        <w:autoSpaceDE w:val="0"/>
        <w:autoSpaceDN w:val="0"/>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lastRenderedPageBreak/>
        <w:t xml:space="preserve">                                                                      </w:t>
      </w:r>
    </w:p>
    <w:p w14:paraId="36D98760" w14:textId="77777777" w:rsidR="008957E0" w:rsidRPr="001756BF" w:rsidRDefault="009B3203" w:rsidP="008957E0">
      <w:pPr>
        <w:autoSpaceDE w:val="0"/>
        <w:autoSpaceDN w:val="0"/>
        <w:spacing w:after="0" w:line="240" w:lineRule="auto"/>
        <w:contextualSpacing/>
        <w:rPr>
          <w:rFonts w:ascii="Times New Roman" w:hAnsi="Times New Roman"/>
          <w:sz w:val="26"/>
          <w:szCs w:val="26"/>
        </w:rPr>
      </w:pPr>
      <w:r>
        <w:rPr>
          <w:rFonts w:ascii="Times New Roman" w:hAnsi="Times New Roman"/>
          <w:sz w:val="28"/>
          <w:szCs w:val="28"/>
          <w:lang w:eastAsia="ru-RU"/>
        </w:rPr>
        <w:t xml:space="preserve">                                                                      </w:t>
      </w:r>
      <w:r w:rsidR="008957E0">
        <w:rPr>
          <w:rFonts w:ascii="Times New Roman" w:hAnsi="Times New Roman"/>
          <w:sz w:val="28"/>
          <w:szCs w:val="28"/>
          <w:lang w:eastAsia="ru-RU"/>
        </w:rPr>
        <w:t xml:space="preserve">  </w:t>
      </w:r>
      <w:r w:rsidR="00436DF1">
        <w:rPr>
          <w:rFonts w:ascii="Times New Roman" w:hAnsi="Times New Roman"/>
          <w:sz w:val="28"/>
          <w:szCs w:val="28"/>
          <w:lang w:eastAsia="ru-RU"/>
        </w:rPr>
        <w:t xml:space="preserve"> </w:t>
      </w:r>
      <w:r w:rsidR="008957E0" w:rsidRPr="001756BF">
        <w:rPr>
          <w:rFonts w:ascii="Times New Roman" w:hAnsi="Times New Roman"/>
          <w:sz w:val="26"/>
          <w:szCs w:val="26"/>
        </w:rPr>
        <w:t>Утвержден</w:t>
      </w:r>
    </w:p>
    <w:p w14:paraId="522B47CA" w14:textId="77777777" w:rsidR="008957E0" w:rsidRPr="001756BF" w:rsidRDefault="008957E0" w:rsidP="008957E0">
      <w:pPr>
        <w:autoSpaceDE w:val="0"/>
        <w:autoSpaceDN w:val="0"/>
        <w:spacing w:after="0" w:line="240" w:lineRule="auto"/>
        <w:contextualSpacing/>
        <w:jc w:val="center"/>
        <w:rPr>
          <w:rFonts w:ascii="Times New Roman" w:hAnsi="Times New Roman"/>
          <w:sz w:val="26"/>
          <w:szCs w:val="26"/>
        </w:rPr>
      </w:pPr>
      <w:r>
        <w:rPr>
          <w:rFonts w:ascii="Times New Roman" w:hAnsi="Times New Roman"/>
          <w:sz w:val="26"/>
          <w:szCs w:val="26"/>
        </w:rPr>
        <w:t xml:space="preserve">                                         </w:t>
      </w:r>
      <w:r w:rsidR="00436DF1">
        <w:rPr>
          <w:rFonts w:ascii="Times New Roman" w:hAnsi="Times New Roman"/>
          <w:sz w:val="26"/>
          <w:szCs w:val="26"/>
        </w:rPr>
        <w:t xml:space="preserve">                        </w:t>
      </w:r>
      <w:r w:rsidRPr="001756BF">
        <w:rPr>
          <w:rFonts w:ascii="Times New Roman" w:hAnsi="Times New Roman"/>
          <w:sz w:val="26"/>
          <w:szCs w:val="26"/>
        </w:rPr>
        <w:t>постановлением Администрации</w:t>
      </w:r>
    </w:p>
    <w:p w14:paraId="616DE905" w14:textId="77777777" w:rsidR="008957E0" w:rsidRPr="001756BF" w:rsidRDefault="00436DF1" w:rsidP="00436DF1">
      <w:pPr>
        <w:autoSpaceDE w:val="0"/>
        <w:autoSpaceDN w:val="0"/>
        <w:spacing w:after="0" w:line="240" w:lineRule="auto"/>
        <w:contextualSpacing/>
        <w:jc w:val="center"/>
        <w:rPr>
          <w:rFonts w:ascii="Times New Roman" w:hAnsi="Times New Roman"/>
          <w:sz w:val="26"/>
          <w:szCs w:val="26"/>
        </w:rPr>
      </w:pPr>
      <w:r>
        <w:rPr>
          <w:rFonts w:ascii="Times New Roman" w:hAnsi="Times New Roman"/>
          <w:sz w:val="26"/>
          <w:szCs w:val="26"/>
        </w:rPr>
        <w:t xml:space="preserve">                                                                       </w:t>
      </w:r>
      <w:r w:rsidR="008957E0" w:rsidRPr="001756BF">
        <w:rPr>
          <w:rFonts w:ascii="Times New Roman" w:hAnsi="Times New Roman"/>
          <w:sz w:val="26"/>
          <w:szCs w:val="26"/>
        </w:rPr>
        <w:t>Кадуйского муниципального округа</w:t>
      </w:r>
    </w:p>
    <w:p w14:paraId="50916073" w14:textId="77777777" w:rsidR="008957E0" w:rsidRPr="001756BF" w:rsidRDefault="008957E0" w:rsidP="008957E0">
      <w:pPr>
        <w:autoSpaceDE w:val="0"/>
        <w:autoSpaceDN w:val="0"/>
        <w:spacing w:after="0" w:line="240" w:lineRule="auto"/>
        <w:contextualSpacing/>
        <w:jc w:val="center"/>
        <w:rPr>
          <w:rFonts w:ascii="Times New Roman" w:hAnsi="Times New Roman"/>
          <w:sz w:val="26"/>
          <w:szCs w:val="26"/>
        </w:rPr>
      </w:pPr>
      <w:r w:rsidRPr="001756BF">
        <w:rPr>
          <w:rFonts w:ascii="Times New Roman" w:hAnsi="Times New Roman"/>
          <w:sz w:val="26"/>
          <w:szCs w:val="26"/>
        </w:rPr>
        <w:t xml:space="preserve">                                </w:t>
      </w:r>
      <w:r w:rsidR="009B3203">
        <w:rPr>
          <w:rFonts w:ascii="Times New Roman" w:hAnsi="Times New Roman"/>
          <w:sz w:val="26"/>
          <w:szCs w:val="26"/>
        </w:rPr>
        <w:t xml:space="preserve">             </w:t>
      </w:r>
      <w:r w:rsidR="00436DF1">
        <w:rPr>
          <w:rFonts w:ascii="Times New Roman" w:hAnsi="Times New Roman"/>
          <w:sz w:val="26"/>
          <w:szCs w:val="26"/>
        </w:rPr>
        <w:t xml:space="preserve">    </w:t>
      </w:r>
      <w:r w:rsidRPr="001756BF">
        <w:rPr>
          <w:rFonts w:ascii="Times New Roman" w:hAnsi="Times New Roman"/>
          <w:sz w:val="26"/>
          <w:szCs w:val="26"/>
        </w:rPr>
        <w:t>Вологодской области</w:t>
      </w:r>
    </w:p>
    <w:p w14:paraId="742DEA60" w14:textId="627A8150" w:rsidR="008957E0" w:rsidRPr="001756BF" w:rsidRDefault="008957E0" w:rsidP="008957E0">
      <w:pPr>
        <w:pStyle w:val="ConsPlusNormal"/>
        <w:ind w:firstLine="0"/>
        <w:jc w:val="center"/>
        <w:rPr>
          <w:rFonts w:ascii="Times New Roman" w:hAnsi="Times New Roman" w:cs="Times New Roman"/>
          <w:sz w:val="26"/>
          <w:szCs w:val="26"/>
        </w:rPr>
      </w:pPr>
      <w:r w:rsidRPr="001756BF">
        <w:rPr>
          <w:rFonts w:ascii="Times New Roman" w:hAnsi="Times New Roman"/>
          <w:sz w:val="26"/>
          <w:szCs w:val="26"/>
        </w:rPr>
        <w:t xml:space="preserve">                                     </w:t>
      </w:r>
      <w:r w:rsidR="009B3203">
        <w:rPr>
          <w:rFonts w:ascii="Times New Roman" w:hAnsi="Times New Roman"/>
          <w:sz w:val="26"/>
          <w:szCs w:val="26"/>
        </w:rPr>
        <w:t xml:space="preserve">          </w:t>
      </w:r>
      <w:r w:rsidRPr="001756BF">
        <w:rPr>
          <w:rFonts w:ascii="Times New Roman" w:hAnsi="Times New Roman"/>
          <w:sz w:val="26"/>
          <w:szCs w:val="26"/>
        </w:rPr>
        <w:t xml:space="preserve">от </w:t>
      </w:r>
      <w:r w:rsidR="00FC139A">
        <w:rPr>
          <w:rFonts w:ascii="Times New Roman" w:hAnsi="Times New Roman"/>
          <w:sz w:val="26"/>
          <w:szCs w:val="26"/>
        </w:rPr>
        <w:t>____</w:t>
      </w:r>
      <w:r w:rsidR="00843863">
        <w:rPr>
          <w:rFonts w:ascii="Times New Roman" w:hAnsi="Times New Roman"/>
          <w:sz w:val="26"/>
          <w:szCs w:val="26"/>
        </w:rPr>
        <w:t>_____</w:t>
      </w:r>
      <w:r w:rsidRPr="001756BF">
        <w:rPr>
          <w:rFonts w:ascii="Times New Roman" w:hAnsi="Times New Roman"/>
          <w:sz w:val="26"/>
          <w:szCs w:val="26"/>
        </w:rPr>
        <w:t xml:space="preserve">  № </w:t>
      </w:r>
      <w:r w:rsidR="00FC139A">
        <w:rPr>
          <w:rFonts w:ascii="Times New Roman" w:hAnsi="Times New Roman"/>
          <w:sz w:val="26"/>
          <w:szCs w:val="26"/>
        </w:rPr>
        <w:t>___</w:t>
      </w:r>
    </w:p>
    <w:p w14:paraId="20855379" w14:textId="77777777" w:rsidR="008957E0" w:rsidRDefault="008957E0" w:rsidP="008957E0">
      <w:pPr>
        <w:spacing w:after="0" w:line="240" w:lineRule="auto"/>
        <w:rPr>
          <w:rFonts w:ascii="Times New Roman" w:hAnsi="Times New Roman"/>
          <w:sz w:val="28"/>
          <w:szCs w:val="28"/>
          <w:lang w:eastAsia="ru-RU"/>
        </w:rPr>
      </w:pPr>
    </w:p>
    <w:p w14:paraId="35E00054" w14:textId="77777777" w:rsidR="008957E0" w:rsidRDefault="008957E0" w:rsidP="006F5EFF">
      <w:pPr>
        <w:spacing w:after="0" w:line="240" w:lineRule="auto"/>
        <w:ind w:left="-1134"/>
        <w:jc w:val="center"/>
        <w:rPr>
          <w:rFonts w:ascii="Times New Roman" w:hAnsi="Times New Roman"/>
          <w:sz w:val="28"/>
          <w:szCs w:val="28"/>
          <w:lang w:eastAsia="ru-RU"/>
        </w:rPr>
      </w:pPr>
    </w:p>
    <w:p w14:paraId="6D797945" w14:textId="77777777" w:rsidR="00C3027A" w:rsidRPr="008957E0" w:rsidRDefault="00C3027A" w:rsidP="006F5EFF">
      <w:pPr>
        <w:spacing w:after="0" w:line="240" w:lineRule="auto"/>
        <w:ind w:left="-1134"/>
        <w:jc w:val="center"/>
        <w:rPr>
          <w:rFonts w:ascii="Times New Roman" w:hAnsi="Times New Roman"/>
          <w:b/>
          <w:sz w:val="28"/>
          <w:szCs w:val="28"/>
          <w:lang w:eastAsia="ru-RU"/>
        </w:rPr>
      </w:pPr>
      <w:r w:rsidRPr="008957E0">
        <w:rPr>
          <w:rFonts w:ascii="Times New Roman" w:hAnsi="Times New Roman"/>
          <w:b/>
          <w:sz w:val="28"/>
          <w:szCs w:val="28"/>
          <w:lang w:eastAsia="ru-RU"/>
        </w:rPr>
        <w:t xml:space="preserve">Типовой административный регламент </w:t>
      </w:r>
    </w:p>
    <w:p w14:paraId="682E3557" w14:textId="77777777" w:rsidR="00C3027A" w:rsidRPr="008957E0" w:rsidRDefault="00C3027A" w:rsidP="006F5EFF">
      <w:pPr>
        <w:spacing w:after="0" w:line="240" w:lineRule="auto"/>
        <w:ind w:left="-1134"/>
        <w:jc w:val="center"/>
        <w:rPr>
          <w:rStyle w:val="itemtext1"/>
          <w:rFonts w:ascii="Times New Roman" w:hAnsi="Times New Roman" w:cs="Times New Roman"/>
          <w:b/>
          <w:sz w:val="28"/>
          <w:szCs w:val="28"/>
        </w:rPr>
      </w:pPr>
      <w:r w:rsidRPr="008957E0">
        <w:rPr>
          <w:rFonts w:ascii="Times New Roman" w:hAnsi="Times New Roman"/>
          <w:b/>
          <w:sz w:val="28"/>
          <w:szCs w:val="28"/>
          <w:lang w:eastAsia="ru-RU"/>
        </w:rPr>
        <w:t>предоставления муниципальной услуги</w:t>
      </w:r>
      <w:r w:rsidRPr="008957E0">
        <w:rPr>
          <w:rFonts w:ascii="Times New Roman" w:hAnsi="Times New Roman"/>
          <w:b/>
          <w:spacing w:val="-4"/>
          <w:sz w:val="28"/>
          <w:szCs w:val="28"/>
          <w:lang w:eastAsia="ru-RU"/>
        </w:rPr>
        <w:t xml:space="preserve"> </w:t>
      </w:r>
      <w:r w:rsidRPr="008957E0">
        <w:rPr>
          <w:rFonts w:ascii="Times New Roman" w:hAnsi="Times New Roman"/>
          <w:b/>
          <w:spacing w:val="-4"/>
          <w:sz w:val="28"/>
          <w:szCs w:val="28"/>
        </w:rPr>
        <w:t xml:space="preserve">по </w:t>
      </w:r>
      <w:r w:rsidR="00241D56" w:rsidRPr="008957E0">
        <w:rPr>
          <w:rStyle w:val="itemtext1"/>
          <w:rFonts w:ascii="Times New Roman" w:hAnsi="Times New Roman" w:cs="Times New Roman"/>
          <w:b/>
          <w:sz w:val="28"/>
          <w:szCs w:val="28"/>
        </w:rPr>
        <w:t>предоставлению земельных участков, находящихся в муниципальной собственности, или государственная собственность на которы</w:t>
      </w:r>
      <w:r w:rsidR="00DF0465" w:rsidRPr="008957E0">
        <w:rPr>
          <w:rStyle w:val="itemtext1"/>
          <w:rFonts w:ascii="Times New Roman" w:hAnsi="Times New Roman" w:cs="Times New Roman"/>
          <w:b/>
          <w:sz w:val="28"/>
          <w:szCs w:val="28"/>
        </w:rPr>
        <w:t>е</w:t>
      </w:r>
      <w:r w:rsidR="00241D56" w:rsidRPr="008957E0">
        <w:rPr>
          <w:rStyle w:val="itemtext1"/>
          <w:rFonts w:ascii="Times New Roman" w:hAnsi="Times New Roman" w:cs="Times New Roman"/>
          <w:b/>
          <w:sz w:val="28"/>
          <w:szCs w:val="28"/>
        </w:rPr>
        <w:t xml:space="preserve"> не разграничена, на торгах</w:t>
      </w:r>
    </w:p>
    <w:p w14:paraId="4FC12C63" w14:textId="77777777" w:rsidR="006F5EFF" w:rsidRPr="00230C2D" w:rsidRDefault="006F5EFF" w:rsidP="006F5EFF">
      <w:pPr>
        <w:spacing w:after="0" w:line="240" w:lineRule="auto"/>
        <w:ind w:left="-1134"/>
        <w:jc w:val="center"/>
        <w:rPr>
          <w:rFonts w:ascii="Times New Roman" w:hAnsi="Times New Roman"/>
          <w:spacing w:val="-4"/>
          <w:sz w:val="28"/>
          <w:szCs w:val="28"/>
        </w:rPr>
      </w:pPr>
    </w:p>
    <w:p w14:paraId="40D0AD61" w14:textId="77777777" w:rsidR="00C3027A" w:rsidRPr="008957E0" w:rsidRDefault="00C3027A" w:rsidP="006F5EFF">
      <w:pPr>
        <w:spacing w:after="0" w:line="240" w:lineRule="auto"/>
        <w:ind w:left="-1134"/>
        <w:jc w:val="center"/>
        <w:rPr>
          <w:rFonts w:ascii="Times New Roman" w:hAnsi="Times New Roman"/>
          <w:b/>
          <w:sz w:val="28"/>
          <w:szCs w:val="28"/>
        </w:rPr>
      </w:pPr>
      <w:r w:rsidRPr="008957E0">
        <w:rPr>
          <w:rFonts w:ascii="Times New Roman" w:hAnsi="Times New Roman"/>
          <w:b/>
          <w:sz w:val="28"/>
          <w:szCs w:val="28"/>
          <w:lang w:val="en-US"/>
        </w:rPr>
        <w:t>I</w:t>
      </w:r>
      <w:r w:rsidRPr="008957E0">
        <w:rPr>
          <w:rFonts w:ascii="Times New Roman" w:hAnsi="Times New Roman"/>
          <w:b/>
          <w:sz w:val="28"/>
          <w:szCs w:val="28"/>
        </w:rPr>
        <w:t>. Общие положения</w:t>
      </w:r>
    </w:p>
    <w:p w14:paraId="20982CCB" w14:textId="77777777" w:rsidR="00C3027A" w:rsidRPr="00230C2D" w:rsidRDefault="00C3027A" w:rsidP="006F5EFF">
      <w:pPr>
        <w:spacing w:after="0" w:line="240" w:lineRule="auto"/>
        <w:ind w:left="-1134"/>
        <w:jc w:val="center"/>
        <w:rPr>
          <w:rFonts w:ascii="Times New Roman" w:eastAsia="MS Mincho" w:hAnsi="Times New Roman"/>
          <w:bCs/>
          <w:sz w:val="28"/>
          <w:szCs w:val="28"/>
          <w:lang w:eastAsia="ru-RU"/>
        </w:rPr>
      </w:pPr>
    </w:p>
    <w:p w14:paraId="08FB3753" w14:textId="77777777" w:rsidR="00C3027A" w:rsidRPr="008957E0" w:rsidRDefault="00C3027A" w:rsidP="006F5EFF">
      <w:pPr>
        <w:numPr>
          <w:ilvl w:val="1"/>
          <w:numId w:val="23"/>
        </w:numPr>
        <w:autoSpaceDE w:val="0"/>
        <w:autoSpaceDN w:val="0"/>
        <w:adjustRightInd w:val="0"/>
        <w:spacing w:after="0" w:line="240" w:lineRule="auto"/>
        <w:ind w:left="-1134" w:firstLine="720"/>
        <w:jc w:val="both"/>
        <w:rPr>
          <w:rFonts w:ascii="Times New Roman" w:eastAsia="BatangChe" w:hAnsi="Times New Roman"/>
          <w:spacing w:val="-4"/>
          <w:sz w:val="26"/>
          <w:szCs w:val="26"/>
        </w:rPr>
      </w:pPr>
      <w:r w:rsidRPr="008957E0">
        <w:rPr>
          <w:rFonts w:ascii="Times New Roman" w:eastAsia="BatangChe" w:hAnsi="Times New Roman"/>
          <w:sz w:val="26"/>
          <w:szCs w:val="26"/>
          <w:lang w:eastAsia="ru-RU"/>
        </w:rPr>
        <w:t xml:space="preserve"> Административный регламент предоставления муниципальной услуги </w:t>
      </w:r>
      <w:r w:rsidRPr="008957E0">
        <w:rPr>
          <w:rFonts w:ascii="Times New Roman" w:eastAsia="BatangChe" w:hAnsi="Times New Roman"/>
          <w:spacing w:val="-4"/>
          <w:sz w:val="26"/>
          <w:szCs w:val="26"/>
        </w:rPr>
        <w:t xml:space="preserve">по </w:t>
      </w:r>
      <w:r w:rsidR="00241D56" w:rsidRPr="008957E0">
        <w:rPr>
          <w:rStyle w:val="itemtext1"/>
          <w:rFonts w:ascii="Times New Roman" w:eastAsia="BatangChe" w:hAnsi="Times New Roman" w:cs="Times New Roman"/>
          <w:sz w:val="26"/>
          <w:szCs w:val="26"/>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00241D56" w:rsidRPr="008957E0">
        <w:rPr>
          <w:rFonts w:ascii="Times New Roman" w:eastAsia="BatangChe" w:hAnsi="Times New Roman"/>
          <w:sz w:val="26"/>
          <w:szCs w:val="26"/>
          <w:lang w:eastAsia="ru-RU"/>
        </w:rPr>
        <w:t xml:space="preserve"> </w:t>
      </w:r>
      <w:r w:rsidRPr="008957E0">
        <w:rPr>
          <w:rFonts w:ascii="Times New Roman" w:eastAsia="BatangChe" w:hAnsi="Times New Roman"/>
          <w:sz w:val="26"/>
          <w:szCs w:val="26"/>
          <w:lang w:eastAsia="ru-RU"/>
        </w:rPr>
        <w:t xml:space="preserve">(далее </w:t>
      </w:r>
      <w:r w:rsidRPr="008957E0">
        <w:rPr>
          <w:rFonts w:ascii="Times New Roman" w:eastAsia="BatangChe" w:hAnsi="Times New Roman"/>
          <w:sz w:val="26"/>
          <w:szCs w:val="26"/>
          <w:lang w:eastAsia="ru-RU"/>
        </w:rPr>
        <w:sym w:font="Symbol" w:char="F02D"/>
      </w:r>
      <w:r w:rsidRPr="008957E0">
        <w:rPr>
          <w:rFonts w:ascii="Times New Roman" w:eastAsia="BatangChe" w:hAnsi="Times New Roman"/>
          <w:sz w:val="26"/>
          <w:szCs w:val="26"/>
          <w:lang w:eastAsia="ru-RU"/>
        </w:rPr>
        <w:t xml:space="preserve"> административный регламент)</w:t>
      </w:r>
      <w:r w:rsidRPr="008957E0">
        <w:rPr>
          <w:rFonts w:ascii="Times New Roman" w:eastAsia="BatangChe" w:hAnsi="Times New Roman"/>
          <w:spacing w:val="-4"/>
          <w:sz w:val="26"/>
          <w:szCs w:val="26"/>
        </w:rPr>
        <w:t xml:space="preserve"> устанавливает порядок и стандарт предоставления муниципальной услуги.</w:t>
      </w:r>
    </w:p>
    <w:p w14:paraId="28861AE2" w14:textId="77777777" w:rsidR="00CE2BD5" w:rsidRPr="008957E0" w:rsidRDefault="00C3027A" w:rsidP="006F5EFF">
      <w:pPr>
        <w:autoSpaceDE w:val="0"/>
        <w:autoSpaceDN w:val="0"/>
        <w:adjustRightInd w:val="0"/>
        <w:spacing w:after="0" w:line="240" w:lineRule="auto"/>
        <w:ind w:left="-1134" w:firstLine="720"/>
        <w:jc w:val="both"/>
        <w:rPr>
          <w:rFonts w:ascii="Times New Roman" w:eastAsia="BatangChe" w:hAnsi="Times New Roman"/>
          <w:sz w:val="26"/>
          <w:szCs w:val="26"/>
        </w:rPr>
      </w:pPr>
      <w:r w:rsidRPr="008957E0">
        <w:rPr>
          <w:rFonts w:ascii="Times New Roman" w:eastAsia="BatangChe" w:hAnsi="Times New Roman"/>
          <w:sz w:val="26"/>
          <w:szCs w:val="26"/>
        </w:rPr>
        <w:t>1.2. Заявителями при предоставлени</w:t>
      </w:r>
      <w:r w:rsidR="00241D56" w:rsidRPr="008957E0">
        <w:rPr>
          <w:rFonts w:ascii="Times New Roman" w:eastAsia="BatangChe" w:hAnsi="Times New Roman"/>
          <w:sz w:val="26"/>
          <w:szCs w:val="26"/>
        </w:rPr>
        <w:t>и муниципальной услуги являются</w:t>
      </w:r>
      <w:r w:rsidR="007E5A71" w:rsidRPr="008957E0">
        <w:rPr>
          <w:rFonts w:ascii="Times New Roman" w:eastAsia="BatangChe" w:hAnsi="Times New Roman"/>
          <w:sz w:val="26"/>
          <w:szCs w:val="26"/>
        </w:rPr>
        <w:t xml:space="preserve"> </w:t>
      </w:r>
      <w:r w:rsidR="00241D56" w:rsidRPr="008957E0">
        <w:rPr>
          <w:rFonts w:ascii="Times New Roman" w:eastAsia="BatangChe" w:hAnsi="Times New Roman"/>
          <w:color w:val="000000"/>
          <w:sz w:val="26"/>
          <w:szCs w:val="26"/>
        </w:rPr>
        <w:t>физические</w:t>
      </w:r>
      <w:r w:rsidR="00424CC1" w:rsidRPr="008957E0">
        <w:rPr>
          <w:rFonts w:ascii="Times New Roman" w:eastAsia="BatangChe" w:hAnsi="Times New Roman"/>
          <w:color w:val="000000"/>
          <w:sz w:val="26"/>
          <w:szCs w:val="26"/>
        </w:rPr>
        <w:t xml:space="preserve"> лица</w:t>
      </w:r>
      <w:r w:rsidR="00CE2BD5" w:rsidRPr="008957E0">
        <w:rPr>
          <w:rFonts w:ascii="Times New Roman" w:eastAsia="BatangChe" w:hAnsi="Times New Roman"/>
          <w:color w:val="000000"/>
          <w:sz w:val="26"/>
          <w:szCs w:val="26"/>
        </w:rPr>
        <w:t>, в том числе индивидуальные предприниматели</w:t>
      </w:r>
      <w:r w:rsidR="00241D56" w:rsidRPr="008957E0">
        <w:rPr>
          <w:rFonts w:ascii="Times New Roman" w:eastAsia="BatangChe" w:hAnsi="Times New Roman"/>
          <w:color w:val="000000"/>
          <w:sz w:val="26"/>
          <w:szCs w:val="26"/>
        </w:rPr>
        <w:t xml:space="preserve"> и юридические лица </w:t>
      </w:r>
      <w:r w:rsidR="00241D56" w:rsidRPr="008957E0">
        <w:rPr>
          <w:rFonts w:ascii="Times New Roman" w:eastAsia="BatangChe" w:hAnsi="Times New Roman"/>
          <w:color w:val="000000"/>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E2BD5" w:rsidRPr="008957E0">
        <w:rPr>
          <w:rFonts w:ascii="Times New Roman" w:eastAsia="BatangChe" w:hAnsi="Times New Roman"/>
          <w:color w:val="000000"/>
          <w:sz w:val="26"/>
          <w:szCs w:val="26"/>
          <w:shd w:val="clear" w:color="auto" w:fill="FFFFFF"/>
        </w:rPr>
        <w:t xml:space="preserve"> </w:t>
      </w:r>
      <w:r w:rsidR="00CE2BD5" w:rsidRPr="008957E0">
        <w:rPr>
          <w:rFonts w:ascii="Times New Roman" w:eastAsia="BatangChe" w:hAnsi="Times New Roman"/>
          <w:sz w:val="26"/>
          <w:szCs w:val="26"/>
        </w:rPr>
        <w:t>либо их уполномоченные представители (далее – заявители).</w:t>
      </w:r>
    </w:p>
    <w:p w14:paraId="3BC21EA1" w14:textId="77777777" w:rsidR="001B5C75" w:rsidRPr="001B5C75" w:rsidRDefault="001B5C75" w:rsidP="006F5EFF">
      <w:pPr>
        <w:autoSpaceDE w:val="0"/>
        <w:autoSpaceDN w:val="0"/>
        <w:adjustRightInd w:val="0"/>
        <w:spacing w:after="0" w:line="240" w:lineRule="auto"/>
        <w:ind w:left="-1134" w:firstLine="720"/>
        <w:jc w:val="both"/>
        <w:rPr>
          <w:rFonts w:ascii="Times New Roman" w:hAnsi="Times New Roman"/>
          <w:sz w:val="28"/>
          <w:szCs w:val="28"/>
        </w:rPr>
      </w:pPr>
      <w:r w:rsidRPr="001B5C75">
        <w:rPr>
          <w:rFonts w:ascii="Times New Roman" w:hAnsi="Times New Roman"/>
          <w:sz w:val="28"/>
          <w:szCs w:val="28"/>
        </w:rPr>
        <w:t xml:space="preserve">1.3. Место нахождения </w:t>
      </w:r>
      <w:r w:rsidR="008957E0" w:rsidRPr="001756BF">
        <w:rPr>
          <w:rFonts w:ascii="Times New Roman" w:hAnsi="Times New Roman"/>
          <w:sz w:val="26"/>
          <w:szCs w:val="26"/>
        </w:rPr>
        <w:t>Администрации Кадуйского муниципального округа, 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w:t>
      </w:r>
      <w:r w:rsidRPr="001B5C75">
        <w:rPr>
          <w:rFonts w:ascii="Times New Roman" w:hAnsi="Times New Roman"/>
          <w:sz w:val="28"/>
          <w:szCs w:val="28"/>
        </w:rPr>
        <w:t xml:space="preserve">, </w:t>
      </w:r>
      <w:r w:rsidRPr="008957E0">
        <w:rPr>
          <w:rFonts w:ascii="Times New Roman" w:hAnsi="Times New Roman"/>
          <w:iCs/>
          <w:sz w:val="26"/>
          <w:szCs w:val="26"/>
        </w:rPr>
        <w:t>его структурных подразделений (при наличии) (далее – Уполномоченный орган)</w:t>
      </w:r>
      <w:r w:rsidRPr="008957E0">
        <w:rPr>
          <w:rFonts w:ascii="Times New Roman" w:hAnsi="Times New Roman"/>
          <w:sz w:val="26"/>
          <w:szCs w:val="26"/>
        </w:rPr>
        <w:t>:</w:t>
      </w:r>
    </w:p>
    <w:p w14:paraId="211DC7C1" w14:textId="77777777" w:rsidR="001B5C75" w:rsidRPr="001B5C75" w:rsidRDefault="001B5C75" w:rsidP="006F5EFF">
      <w:pPr>
        <w:tabs>
          <w:tab w:val="left" w:pos="851"/>
        </w:tabs>
        <w:spacing w:after="0" w:line="240" w:lineRule="auto"/>
        <w:ind w:left="-1134" w:firstLine="720"/>
        <w:jc w:val="both"/>
        <w:rPr>
          <w:rFonts w:ascii="Times New Roman" w:hAnsi="Times New Roman"/>
          <w:sz w:val="28"/>
          <w:szCs w:val="28"/>
        </w:rPr>
      </w:pPr>
      <w:r w:rsidRPr="008957E0">
        <w:rPr>
          <w:rFonts w:ascii="Times New Roman" w:hAnsi="Times New Roman"/>
          <w:sz w:val="26"/>
          <w:szCs w:val="26"/>
        </w:rPr>
        <w:t>Почтовый адрес Уполномоченного органа:</w:t>
      </w:r>
      <w:r w:rsidR="008957E0" w:rsidRPr="008957E0">
        <w:rPr>
          <w:rFonts w:ascii="Times New Roman" w:hAnsi="Times New Roman"/>
          <w:sz w:val="26"/>
          <w:szCs w:val="26"/>
        </w:rPr>
        <w:t xml:space="preserve"> </w:t>
      </w:r>
      <w:r w:rsidR="008957E0" w:rsidRPr="001756BF">
        <w:rPr>
          <w:rFonts w:ascii="Times New Roman" w:hAnsi="Times New Roman"/>
          <w:sz w:val="26"/>
          <w:szCs w:val="26"/>
        </w:rPr>
        <w:t>162510, Вологодская область, р.п. Кадуй, ул. Мира, д. 38.</w:t>
      </w:r>
    </w:p>
    <w:p w14:paraId="0E84F29C" w14:textId="77777777" w:rsidR="001B5C75" w:rsidRPr="00846848" w:rsidRDefault="001B5C75" w:rsidP="006F5EFF">
      <w:pPr>
        <w:tabs>
          <w:tab w:val="left" w:pos="851"/>
        </w:tabs>
        <w:spacing w:after="0" w:line="240" w:lineRule="auto"/>
        <w:ind w:left="-1134" w:firstLine="720"/>
        <w:jc w:val="both"/>
        <w:rPr>
          <w:rFonts w:ascii="Times New Roman" w:hAnsi="Times New Roman"/>
          <w:sz w:val="26"/>
          <w:szCs w:val="26"/>
        </w:rPr>
      </w:pPr>
      <w:r w:rsidRPr="00846848">
        <w:rPr>
          <w:rFonts w:ascii="Times New Roman" w:hAnsi="Times New Roman"/>
          <w:sz w:val="26"/>
          <w:szCs w:val="26"/>
        </w:rPr>
        <w:t>График работы Уполномоченного органа:</w:t>
      </w:r>
    </w:p>
    <w:p w14:paraId="1D5C06B1" w14:textId="77777777" w:rsidR="00846848" w:rsidRPr="001B5C75" w:rsidRDefault="00846848" w:rsidP="006F5EFF">
      <w:pPr>
        <w:tabs>
          <w:tab w:val="left" w:pos="851"/>
        </w:tabs>
        <w:spacing w:after="0" w:line="240" w:lineRule="auto"/>
        <w:ind w:left="-1134" w:firstLine="720"/>
        <w:jc w:val="both"/>
        <w:rPr>
          <w:rFonts w:ascii="Times New Roman" w:hAnsi="Times New Roman"/>
          <w:sz w:val="28"/>
          <w:szCs w:val="28"/>
        </w:rPr>
      </w:pPr>
    </w:p>
    <w:tbl>
      <w:tblPr>
        <w:tblW w:w="9357" w:type="dxa"/>
        <w:tblInd w:w="-31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5071"/>
        <w:gridCol w:w="4286"/>
      </w:tblGrid>
      <w:tr w:rsidR="00846848" w:rsidRPr="001756BF" w14:paraId="29CE5B69"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6E797ABB"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Понедельник</w:t>
            </w:r>
          </w:p>
        </w:tc>
        <w:tc>
          <w:tcPr>
            <w:tcW w:w="4286"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14:paraId="45664E3F" w14:textId="77777777" w:rsidR="00846848" w:rsidRPr="001756BF" w:rsidRDefault="00846848" w:rsidP="00BE0CAA">
            <w:pPr>
              <w:spacing w:after="0" w:line="240" w:lineRule="auto"/>
              <w:ind w:right="-5"/>
              <w:jc w:val="center"/>
              <w:rPr>
                <w:rFonts w:ascii="Times New Roman" w:eastAsia="Calibri" w:hAnsi="Times New Roman"/>
                <w:sz w:val="26"/>
                <w:szCs w:val="26"/>
              </w:rPr>
            </w:pPr>
          </w:p>
          <w:p w14:paraId="00D49989"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08.00 - 17.00 (перерыв –</w:t>
            </w:r>
          </w:p>
          <w:p w14:paraId="7712DDA8"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 с 12.30 до 13.30)</w:t>
            </w:r>
          </w:p>
        </w:tc>
      </w:tr>
      <w:tr w:rsidR="00846848" w:rsidRPr="001756BF" w14:paraId="5EF25F62"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6C95A761"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Вторник</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44432515"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7BB7BFB6"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13421AC1"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Среда</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6A092405"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5CC1409E"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3429889"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Четверг</w:t>
            </w:r>
          </w:p>
        </w:tc>
        <w:tc>
          <w:tcPr>
            <w:tcW w:w="4286" w:type="dxa"/>
            <w:vMerge/>
            <w:tcBorders>
              <w:left w:val="single" w:sz="4" w:space="0" w:color="000000"/>
              <w:right w:val="single" w:sz="4" w:space="0" w:color="000000"/>
            </w:tcBorders>
            <w:shd w:val="clear" w:color="000000" w:fill="FFFFFF"/>
            <w:noWrap/>
            <w:tcMar>
              <w:top w:w="0" w:type="dxa"/>
              <w:left w:w="108" w:type="dxa"/>
              <w:bottom w:w="0" w:type="dxa"/>
              <w:right w:w="108" w:type="dxa"/>
            </w:tcMar>
            <w:vAlign w:val="center"/>
          </w:tcPr>
          <w:p w14:paraId="3CE29D81" w14:textId="77777777" w:rsidR="00846848" w:rsidRPr="001756BF" w:rsidRDefault="00846848" w:rsidP="00BE0CAA">
            <w:pPr>
              <w:widowControl w:val="0"/>
              <w:spacing w:after="0" w:line="240" w:lineRule="auto"/>
              <w:ind w:left="4140" w:firstLine="720"/>
              <w:jc w:val="right"/>
              <w:rPr>
                <w:rFonts w:ascii="Times New Roman" w:eastAsia="Calibri" w:hAnsi="Times New Roman"/>
                <w:sz w:val="26"/>
                <w:szCs w:val="26"/>
              </w:rPr>
            </w:pPr>
          </w:p>
        </w:tc>
      </w:tr>
      <w:tr w:rsidR="00846848" w:rsidRPr="001756BF" w14:paraId="7B4D3A3E"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7CD8D6AB"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Пятница</w:t>
            </w:r>
          </w:p>
        </w:tc>
        <w:tc>
          <w:tcPr>
            <w:tcW w:w="4286"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25B06631" w14:textId="77777777" w:rsidR="00846848" w:rsidRPr="001756BF" w:rsidRDefault="00846848" w:rsidP="00BE0CAA">
            <w:pPr>
              <w:widowControl w:val="0"/>
              <w:spacing w:after="0" w:line="240" w:lineRule="auto"/>
              <w:ind w:right="-5" w:firstLine="720"/>
              <w:jc w:val="both"/>
              <w:rPr>
                <w:rFonts w:ascii="Times New Roman" w:eastAsia="Calibri" w:hAnsi="Times New Roman"/>
                <w:sz w:val="26"/>
                <w:szCs w:val="26"/>
              </w:rPr>
            </w:pPr>
          </w:p>
        </w:tc>
      </w:tr>
      <w:tr w:rsidR="00846848" w:rsidRPr="001756BF" w14:paraId="4F22CAF2"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CC0518F"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Суббота</w:t>
            </w:r>
          </w:p>
        </w:tc>
        <w:tc>
          <w:tcPr>
            <w:tcW w:w="4286" w:type="dxa"/>
            <w:vMerge w:val="restart"/>
            <w:tcBorders>
              <w:top w:val="single" w:sz="4" w:space="0" w:color="000000"/>
              <w:left w:val="single" w:sz="4" w:space="0" w:color="000000"/>
              <w:right w:val="single" w:sz="4" w:space="0" w:color="000000"/>
            </w:tcBorders>
            <w:shd w:val="clear" w:color="000000" w:fill="FFFFFF"/>
            <w:noWrap/>
            <w:tcMar>
              <w:top w:w="0" w:type="dxa"/>
              <w:left w:w="108" w:type="dxa"/>
              <w:bottom w:w="0" w:type="dxa"/>
              <w:right w:w="108" w:type="dxa"/>
            </w:tcMar>
          </w:tcPr>
          <w:p w14:paraId="5905D0A9" w14:textId="77777777" w:rsidR="00846848" w:rsidRPr="001756BF" w:rsidRDefault="00846848" w:rsidP="00BE0CAA">
            <w:pPr>
              <w:widowControl w:val="0"/>
              <w:spacing w:after="0" w:line="240" w:lineRule="auto"/>
              <w:ind w:right="-5" w:firstLine="720"/>
              <w:jc w:val="center"/>
              <w:rPr>
                <w:rFonts w:ascii="Times New Roman" w:eastAsia="Calibri" w:hAnsi="Times New Roman"/>
                <w:sz w:val="26"/>
                <w:szCs w:val="26"/>
              </w:rPr>
            </w:pPr>
            <w:r w:rsidRPr="001756BF">
              <w:rPr>
                <w:rFonts w:ascii="Times New Roman" w:eastAsia="Calibri" w:hAnsi="Times New Roman"/>
                <w:sz w:val="26"/>
                <w:szCs w:val="26"/>
              </w:rPr>
              <w:t>Выходной день</w:t>
            </w:r>
          </w:p>
        </w:tc>
      </w:tr>
      <w:tr w:rsidR="00846848" w:rsidRPr="001756BF" w14:paraId="29B322E1"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04D080CE"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Воскресенье</w:t>
            </w:r>
          </w:p>
        </w:tc>
        <w:tc>
          <w:tcPr>
            <w:tcW w:w="4286" w:type="dxa"/>
            <w:vMerge/>
            <w:tcBorders>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4DEA1EF9" w14:textId="77777777" w:rsidR="00846848" w:rsidRPr="001756BF" w:rsidRDefault="00846848" w:rsidP="00BE0CAA">
            <w:pPr>
              <w:widowControl w:val="0"/>
              <w:spacing w:after="0" w:line="240" w:lineRule="auto"/>
              <w:ind w:right="-5" w:firstLine="720"/>
              <w:jc w:val="both"/>
              <w:rPr>
                <w:rFonts w:ascii="Times New Roman" w:eastAsia="Calibri" w:hAnsi="Times New Roman"/>
                <w:sz w:val="26"/>
                <w:szCs w:val="26"/>
              </w:rPr>
            </w:pPr>
          </w:p>
        </w:tc>
      </w:tr>
      <w:tr w:rsidR="00846848" w:rsidRPr="001756BF" w14:paraId="7263D441" w14:textId="77777777" w:rsidTr="00846848">
        <w:trPr>
          <w:trHeight w:val="1"/>
        </w:trPr>
        <w:tc>
          <w:tcPr>
            <w:tcW w:w="5071"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584DE535" w14:textId="77777777" w:rsidR="00846848" w:rsidRPr="001756BF" w:rsidRDefault="00846848" w:rsidP="00BE0CAA">
            <w:pPr>
              <w:widowControl w:val="0"/>
              <w:spacing w:after="0" w:line="240" w:lineRule="auto"/>
              <w:ind w:right="-5" w:firstLine="720"/>
              <w:jc w:val="both"/>
              <w:rPr>
                <w:rFonts w:ascii="Times New Roman" w:hAnsi="Times New Roman"/>
                <w:sz w:val="26"/>
                <w:szCs w:val="26"/>
              </w:rPr>
            </w:pPr>
            <w:r w:rsidRPr="001756BF">
              <w:rPr>
                <w:rFonts w:ascii="Times New Roman" w:hAnsi="Times New Roman"/>
                <w:sz w:val="26"/>
                <w:szCs w:val="26"/>
              </w:rPr>
              <w:t>Предпраздничные дни</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noWrap/>
            <w:tcMar>
              <w:top w:w="0" w:type="dxa"/>
              <w:left w:w="108" w:type="dxa"/>
              <w:bottom w:w="0" w:type="dxa"/>
              <w:right w:w="108" w:type="dxa"/>
            </w:tcMar>
          </w:tcPr>
          <w:p w14:paraId="3F5F096E" w14:textId="77777777" w:rsidR="00846848" w:rsidRPr="001756BF" w:rsidRDefault="00846848" w:rsidP="00BE0CAA">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 xml:space="preserve">с 08.00 до 16.00 (перерыв – </w:t>
            </w:r>
          </w:p>
          <w:p w14:paraId="3BF99F5F" w14:textId="77777777" w:rsidR="00846848" w:rsidRPr="001756BF" w:rsidRDefault="00846848" w:rsidP="00BE0CAA">
            <w:pPr>
              <w:widowControl w:val="0"/>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с 12.30 до 13.30)</w:t>
            </w:r>
          </w:p>
        </w:tc>
      </w:tr>
    </w:tbl>
    <w:p w14:paraId="7AD2AC28" w14:textId="77777777" w:rsidR="00846848" w:rsidRPr="001756BF" w:rsidRDefault="00846848" w:rsidP="00846848">
      <w:pPr>
        <w:suppressAutoHyphens/>
        <w:spacing w:after="0" w:line="240" w:lineRule="auto"/>
        <w:jc w:val="both"/>
        <w:rPr>
          <w:rFonts w:ascii="Times New Roman" w:hAnsi="Times New Roman"/>
          <w:sz w:val="26"/>
          <w:szCs w:val="26"/>
        </w:rPr>
      </w:pPr>
    </w:p>
    <w:p w14:paraId="7F23861E" w14:textId="77777777" w:rsidR="00846848" w:rsidRPr="001756BF" w:rsidRDefault="00846848" w:rsidP="00846848">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График приема документов: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9"/>
      </w:tblGrid>
      <w:tr w:rsidR="00846848" w:rsidRPr="001756BF" w14:paraId="4DC38667" w14:textId="77777777" w:rsidTr="00846848">
        <w:trPr>
          <w:trHeight w:val="332"/>
        </w:trPr>
        <w:tc>
          <w:tcPr>
            <w:tcW w:w="2808" w:type="dxa"/>
            <w:vAlign w:val="center"/>
          </w:tcPr>
          <w:p w14:paraId="10DD3C64" w14:textId="77777777" w:rsidR="00846848" w:rsidRPr="001756BF" w:rsidRDefault="00846848" w:rsidP="00BE0CAA">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Вторник</w:t>
            </w:r>
          </w:p>
          <w:p w14:paraId="126275D0" w14:textId="77777777" w:rsidR="00846848" w:rsidRPr="001756BF" w:rsidRDefault="00846848" w:rsidP="00BE0CAA">
            <w:pPr>
              <w:suppressAutoHyphens/>
              <w:spacing w:after="0" w:line="240" w:lineRule="auto"/>
              <w:ind w:firstLine="709"/>
              <w:jc w:val="both"/>
              <w:rPr>
                <w:rFonts w:ascii="Times New Roman" w:hAnsi="Times New Roman"/>
                <w:sz w:val="26"/>
                <w:szCs w:val="26"/>
              </w:rPr>
            </w:pPr>
            <w:r w:rsidRPr="001756BF">
              <w:rPr>
                <w:rFonts w:ascii="Times New Roman" w:hAnsi="Times New Roman"/>
                <w:sz w:val="26"/>
                <w:szCs w:val="26"/>
              </w:rPr>
              <w:t>Четверг</w:t>
            </w:r>
          </w:p>
        </w:tc>
        <w:tc>
          <w:tcPr>
            <w:tcW w:w="6549" w:type="dxa"/>
            <w:vAlign w:val="center"/>
          </w:tcPr>
          <w:p w14:paraId="664E69DA" w14:textId="77777777" w:rsidR="00846848" w:rsidRPr="001756BF" w:rsidRDefault="00846848" w:rsidP="00BE0CAA">
            <w:pPr>
              <w:spacing w:after="0" w:line="240" w:lineRule="auto"/>
              <w:ind w:right="-5"/>
              <w:jc w:val="center"/>
              <w:rPr>
                <w:rFonts w:ascii="Times New Roman" w:eastAsia="Calibri" w:hAnsi="Times New Roman"/>
                <w:sz w:val="26"/>
                <w:szCs w:val="26"/>
              </w:rPr>
            </w:pPr>
            <w:r w:rsidRPr="001756BF">
              <w:rPr>
                <w:rFonts w:ascii="Times New Roman" w:eastAsia="Calibri" w:hAnsi="Times New Roman"/>
                <w:sz w:val="26"/>
                <w:szCs w:val="26"/>
              </w:rPr>
              <w:t>08.00 - 17.00 (перерыв –</w:t>
            </w:r>
          </w:p>
          <w:p w14:paraId="693FC05C" w14:textId="77777777" w:rsidR="00846848" w:rsidRPr="001756BF" w:rsidRDefault="00846848" w:rsidP="00BE0CAA">
            <w:pPr>
              <w:suppressAutoHyphens/>
              <w:spacing w:after="0" w:line="240" w:lineRule="auto"/>
              <w:ind w:firstLine="709"/>
              <w:rPr>
                <w:rFonts w:ascii="Times New Roman" w:hAnsi="Times New Roman"/>
                <w:sz w:val="26"/>
                <w:szCs w:val="26"/>
              </w:rPr>
            </w:pPr>
            <w:r w:rsidRPr="001756BF">
              <w:rPr>
                <w:rFonts w:ascii="Times New Roman" w:eastAsia="Calibri" w:hAnsi="Times New Roman"/>
                <w:sz w:val="26"/>
                <w:szCs w:val="26"/>
              </w:rPr>
              <w:t xml:space="preserve">                          с 12.30 до 13.30)</w:t>
            </w:r>
          </w:p>
        </w:tc>
      </w:tr>
    </w:tbl>
    <w:p w14:paraId="6107F65B" w14:textId="77777777" w:rsidR="00846848" w:rsidRDefault="00846848" w:rsidP="006F5EFF">
      <w:pPr>
        <w:spacing w:after="0" w:line="240" w:lineRule="auto"/>
        <w:ind w:left="-1134" w:firstLine="720"/>
        <w:rPr>
          <w:rFonts w:ascii="Times New Roman" w:hAnsi="Times New Roman"/>
          <w:sz w:val="28"/>
          <w:szCs w:val="28"/>
        </w:rPr>
      </w:pPr>
    </w:p>
    <w:p w14:paraId="0982F234" w14:textId="77777777" w:rsidR="001B5C75" w:rsidRPr="0048520D" w:rsidRDefault="001B5C75" w:rsidP="006F5EFF">
      <w:pPr>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lastRenderedPageBreak/>
        <w:t xml:space="preserve">График личного приема руководителя Уполномоченного органа: </w:t>
      </w:r>
      <w:r w:rsidR="00846848" w:rsidRPr="0048520D">
        <w:rPr>
          <w:rFonts w:ascii="Times New Roman" w:hAnsi="Times New Roman"/>
          <w:sz w:val="26"/>
          <w:szCs w:val="26"/>
        </w:rPr>
        <w:t>третий четверг месяца</w:t>
      </w:r>
      <w:r w:rsidRPr="0048520D">
        <w:rPr>
          <w:rFonts w:ascii="Times New Roman" w:hAnsi="Times New Roman"/>
          <w:sz w:val="26"/>
          <w:szCs w:val="26"/>
        </w:rPr>
        <w:t>.</w:t>
      </w:r>
    </w:p>
    <w:p w14:paraId="7F927301" w14:textId="77777777" w:rsidR="001B5C75" w:rsidRPr="001B5C75" w:rsidRDefault="001B5C75" w:rsidP="006F5EFF">
      <w:pPr>
        <w:spacing w:after="0" w:line="240" w:lineRule="auto"/>
        <w:ind w:left="-1134" w:firstLine="720"/>
        <w:jc w:val="both"/>
        <w:rPr>
          <w:rFonts w:ascii="Times New Roman" w:hAnsi="Times New Roman"/>
          <w:sz w:val="28"/>
          <w:szCs w:val="28"/>
        </w:rPr>
      </w:pPr>
      <w:r w:rsidRPr="0048520D">
        <w:rPr>
          <w:rFonts w:ascii="Times New Roman" w:hAnsi="Times New Roman"/>
          <w:bCs/>
          <w:sz w:val="26"/>
          <w:szCs w:val="26"/>
        </w:rPr>
        <w:t>Телефон для информирования по вопросам, связанным с предоставлением муниципальной услуги:</w:t>
      </w:r>
      <w:r w:rsidR="0048520D" w:rsidRPr="0048520D">
        <w:rPr>
          <w:rFonts w:ascii="Times New Roman" w:hAnsi="Times New Roman"/>
          <w:bCs/>
          <w:sz w:val="26"/>
          <w:szCs w:val="26"/>
        </w:rPr>
        <w:t xml:space="preserve"> </w:t>
      </w:r>
      <w:r w:rsidR="0048520D" w:rsidRPr="001756BF">
        <w:rPr>
          <w:rFonts w:ascii="Times New Roman" w:hAnsi="Times New Roman"/>
          <w:bCs/>
          <w:sz w:val="26"/>
          <w:szCs w:val="26"/>
        </w:rPr>
        <w:t>8 (81742) 21431</w:t>
      </w:r>
      <w:r w:rsidRPr="001B5C75">
        <w:rPr>
          <w:rFonts w:ascii="Times New Roman" w:hAnsi="Times New Roman"/>
          <w:bCs/>
          <w:sz w:val="28"/>
          <w:szCs w:val="28"/>
        </w:rPr>
        <w:t>.</w:t>
      </w:r>
    </w:p>
    <w:p w14:paraId="3052DD75" w14:textId="77777777" w:rsidR="001B5C75" w:rsidRPr="001B5C75" w:rsidRDefault="001B5C75" w:rsidP="006F5EFF">
      <w:pPr>
        <w:autoSpaceDE w:val="0"/>
        <w:autoSpaceDN w:val="0"/>
        <w:adjustRightInd w:val="0"/>
        <w:spacing w:after="0" w:line="240" w:lineRule="auto"/>
        <w:ind w:left="-1134" w:firstLine="720"/>
        <w:jc w:val="both"/>
        <w:rPr>
          <w:rFonts w:ascii="Times New Roman" w:hAnsi="Times New Roman"/>
          <w:sz w:val="28"/>
          <w:szCs w:val="28"/>
        </w:rPr>
      </w:pPr>
      <w:r w:rsidRPr="0048520D">
        <w:rPr>
          <w:rFonts w:ascii="Times New Roman" w:hAnsi="Times New Roman"/>
          <w:sz w:val="26"/>
          <w:szCs w:val="26"/>
        </w:rPr>
        <w:t xml:space="preserve">Адрес официального сайта </w:t>
      </w:r>
      <w:r w:rsidRPr="0048520D">
        <w:rPr>
          <w:rFonts w:ascii="Times New Roman" w:hAnsi="Times New Roman"/>
          <w:iCs/>
          <w:sz w:val="26"/>
          <w:szCs w:val="26"/>
        </w:rPr>
        <w:t>Уполномоченного органа</w:t>
      </w:r>
      <w:r w:rsidRPr="0048520D">
        <w:rPr>
          <w:rFonts w:ascii="Times New Roman" w:hAnsi="Times New Roman"/>
          <w:sz w:val="26"/>
          <w:szCs w:val="26"/>
        </w:rPr>
        <w:t xml:space="preserve"> в информационно-телекоммуникационной сети «Интернет» (далее также – сайт в сети «Интернет»): </w:t>
      </w:r>
      <w:r w:rsidR="0048520D" w:rsidRPr="0048520D">
        <w:rPr>
          <w:rFonts w:ascii="Times New Roman" w:hAnsi="Times New Roman"/>
          <w:sz w:val="26"/>
          <w:szCs w:val="26"/>
          <w:lang w:val="en-US" w:eastAsia="x-none" w:bidi="x-none"/>
        </w:rPr>
        <w:t>www</w:t>
      </w:r>
      <w:r w:rsidR="0048520D" w:rsidRPr="0048520D">
        <w:rPr>
          <w:rFonts w:ascii="Times New Roman" w:hAnsi="Times New Roman"/>
          <w:sz w:val="26"/>
          <w:szCs w:val="26"/>
        </w:rPr>
        <w:t>.</w:t>
      </w:r>
      <w:r w:rsidR="0048520D" w:rsidRPr="004147A4">
        <w:t xml:space="preserve"> </w:t>
      </w:r>
      <w:hyperlink r:id="rId9" w:history="1">
        <w:r w:rsidR="0048520D" w:rsidRPr="009C6B56">
          <w:rPr>
            <w:rStyle w:val="a3"/>
            <w:rFonts w:ascii="Times New Roman" w:hAnsi="Times New Roman"/>
            <w:sz w:val="26"/>
            <w:szCs w:val="26"/>
          </w:rPr>
          <w:t>https://35kaduyskij.gosuslugi.ru/</w:t>
        </w:r>
      </w:hyperlink>
    </w:p>
    <w:p w14:paraId="7606A126" w14:textId="77777777" w:rsidR="001B5C75" w:rsidRPr="0048520D" w:rsidRDefault="001B5C75" w:rsidP="006F5EFF">
      <w:pPr>
        <w:autoSpaceDE w:val="0"/>
        <w:autoSpaceDN w:val="0"/>
        <w:adjustRightInd w:val="0"/>
        <w:spacing w:after="0" w:line="240" w:lineRule="auto"/>
        <w:ind w:left="-1134" w:right="-143" w:firstLine="720"/>
        <w:jc w:val="both"/>
        <w:outlineLvl w:val="0"/>
        <w:rPr>
          <w:rFonts w:ascii="Times New Roman" w:hAnsi="Times New Roman"/>
          <w:sz w:val="26"/>
          <w:szCs w:val="26"/>
        </w:rPr>
      </w:pPr>
      <w:r w:rsidRPr="0048520D">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48520D">
          <w:rPr>
            <w:rStyle w:val="a3"/>
            <w:rFonts w:ascii="Times New Roman" w:hAnsi="Times New Roman"/>
            <w:sz w:val="26"/>
            <w:szCs w:val="26"/>
          </w:rPr>
          <w:t>www.gosuslugi.</w:t>
        </w:r>
        <w:r w:rsidRPr="0048520D">
          <w:rPr>
            <w:rStyle w:val="a3"/>
            <w:rFonts w:ascii="Times New Roman" w:hAnsi="Times New Roman"/>
            <w:sz w:val="26"/>
            <w:szCs w:val="26"/>
            <w:lang w:val="en-US"/>
          </w:rPr>
          <w:t>ru</w:t>
        </w:r>
      </w:hyperlink>
      <w:r w:rsidRPr="0048520D">
        <w:rPr>
          <w:rFonts w:ascii="Times New Roman" w:hAnsi="Times New Roman"/>
          <w:sz w:val="26"/>
          <w:szCs w:val="26"/>
        </w:rPr>
        <w:t>.</w:t>
      </w:r>
    </w:p>
    <w:p w14:paraId="7761323A" w14:textId="77777777" w:rsidR="001B5C75" w:rsidRPr="0048520D" w:rsidRDefault="001B5C75" w:rsidP="006F5EFF">
      <w:pPr>
        <w:spacing w:after="0" w:line="240" w:lineRule="auto"/>
        <w:ind w:left="-1134" w:right="-143" w:firstLine="720"/>
        <w:jc w:val="both"/>
        <w:rPr>
          <w:rStyle w:val="a3"/>
          <w:rFonts w:ascii="Times New Roman" w:hAnsi="Times New Roman"/>
          <w:color w:val="auto"/>
          <w:sz w:val="26"/>
          <w:szCs w:val="26"/>
        </w:rPr>
      </w:pPr>
      <w:r w:rsidRPr="0048520D">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48520D">
          <w:rPr>
            <w:rStyle w:val="a3"/>
            <w:rFonts w:ascii="Times New Roman" w:hAnsi="Times New Roman"/>
            <w:sz w:val="26"/>
            <w:szCs w:val="26"/>
            <w:lang w:val="en-US"/>
          </w:rPr>
          <w:t>https</w:t>
        </w:r>
        <w:r w:rsidRPr="0048520D">
          <w:rPr>
            <w:rStyle w:val="a3"/>
            <w:rFonts w:ascii="Times New Roman" w:hAnsi="Times New Roman"/>
            <w:sz w:val="26"/>
            <w:szCs w:val="26"/>
          </w:rPr>
          <w:t>://gosuslugi35.ru.</w:t>
        </w:r>
      </w:hyperlink>
    </w:p>
    <w:p w14:paraId="66D0CBFC" w14:textId="77777777" w:rsidR="001B5C75" w:rsidRPr="0048520D"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t xml:space="preserve">Адрес электронной почты: </w:t>
      </w:r>
      <w:r w:rsidR="0048520D" w:rsidRPr="0048520D">
        <w:rPr>
          <w:rFonts w:ascii="Times New Roman" w:hAnsi="Times New Roman"/>
          <w:color w:val="0000FF"/>
          <w:sz w:val="26"/>
          <w:szCs w:val="26"/>
          <w:lang w:val="en-US"/>
        </w:rPr>
        <w:t>kuiadmkadui</w:t>
      </w:r>
      <w:r w:rsidR="0048520D" w:rsidRPr="0048520D">
        <w:rPr>
          <w:rFonts w:ascii="Times New Roman" w:hAnsi="Times New Roman"/>
          <w:color w:val="0000FF"/>
          <w:sz w:val="26"/>
          <w:szCs w:val="26"/>
        </w:rPr>
        <w:t>@</w:t>
      </w:r>
      <w:r w:rsidR="0048520D" w:rsidRPr="0048520D">
        <w:rPr>
          <w:rFonts w:ascii="Times New Roman" w:hAnsi="Times New Roman"/>
          <w:color w:val="0000FF"/>
          <w:sz w:val="26"/>
          <w:szCs w:val="26"/>
          <w:lang w:val="en-US"/>
        </w:rPr>
        <w:t>yandex</w:t>
      </w:r>
      <w:r w:rsidR="0048520D" w:rsidRPr="0048520D">
        <w:rPr>
          <w:rFonts w:ascii="Times New Roman" w:hAnsi="Times New Roman"/>
          <w:color w:val="0000FF"/>
          <w:sz w:val="26"/>
          <w:szCs w:val="26"/>
        </w:rPr>
        <w:t>.</w:t>
      </w:r>
      <w:r w:rsidR="0048520D" w:rsidRPr="0048520D">
        <w:rPr>
          <w:rFonts w:ascii="Times New Roman" w:hAnsi="Times New Roman"/>
          <w:color w:val="0000FF"/>
          <w:sz w:val="26"/>
          <w:szCs w:val="26"/>
          <w:lang w:val="en-US"/>
        </w:rPr>
        <w:t>ru</w:t>
      </w:r>
    </w:p>
    <w:p w14:paraId="732E788E" w14:textId="77777777" w:rsidR="001B5C75" w:rsidRPr="0048520D"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48520D">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w:t>
      </w:r>
      <w:r w:rsidRPr="00585045">
        <w:rPr>
          <w:rFonts w:ascii="Times New Roman" w:hAnsi="Times New Roman"/>
          <w:color w:val="000000" w:themeColor="text1"/>
          <w:sz w:val="26"/>
          <w:szCs w:val="26"/>
        </w:rPr>
        <w:t xml:space="preserve">в приложении </w:t>
      </w:r>
      <w:r w:rsidR="00205EC0">
        <w:rPr>
          <w:rFonts w:ascii="Times New Roman" w:hAnsi="Times New Roman"/>
          <w:color w:val="000000" w:themeColor="text1"/>
          <w:sz w:val="26"/>
          <w:szCs w:val="26"/>
        </w:rPr>
        <w:t>5</w:t>
      </w:r>
      <w:r w:rsidRPr="00585045">
        <w:rPr>
          <w:rFonts w:ascii="Times New Roman" w:hAnsi="Times New Roman"/>
          <w:color w:val="000000" w:themeColor="text1"/>
          <w:sz w:val="26"/>
          <w:szCs w:val="26"/>
        </w:rPr>
        <w:t xml:space="preserve"> </w:t>
      </w:r>
      <w:r w:rsidRPr="0048520D">
        <w:rPr>
          <w:rFonts w:ascii="Times New Roman" w:hAnsi="Times New Roman"/>
          <w:sz w:val="26"/>
          <w:szCs w:val="26"/>
        </w:rPr>
        <w:t>к административному регламенту.</w:t>
      </w:r>
    </w:p>
    <w:p w14:paraId="58D3E302" w14:textId="77777777" w:rsidR="001B5C75" w:rsidRPr="00D05BFE" w:rsidRDefault="001B5C75" w:rsidP="006F5EFF">
      <w:pPr>
        <w:autoSpaceDE w:val="0"/>
        <w:autoSpaceDN w:val="0"/>
        <w:adjustRightInd w:val="0"/>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1.4. Способы получения информации о правилах предоставления муниципальной услуги:</w:t>
      </w:r>
    </w:p>
    <w:p w14:paraId="53B8B4A5"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лично;</w:t>
      </w:r>
    </w:p>
    <w:p w14:paraId="6FF6ED83"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телефонной связи;</w:t>
      </w:r>
    </w:p>
    <w:p w14:paraId="6F02B70B"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электронной почты,</w:t>
      </w:r>
    </w:p>
    <w:p w14:paraId="563515F5"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посредством почтовой связи;</w:t>
      </w:r>
    </w:p>
    <w:p w14:paraId="4D9846AC"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на информационных стендах в помещениях </w:t>
      </w:r>
      <w:r w:rsidRPr="00D05BFE">
        <w:rPr>
          <w:rFonts w:ascii="Times New Roman" w:hAnsi="Times New Roman"/>
          <w:i/>
          <w:sz w:val="26"/>
          <w:szCs w:val="26"/>
        </w:rPr>
        <w:t>Уполномоченного органа</w:t>
      </w:r>
      <w:r w:rsidRPr="00D05BFE">
        <w:rPr>
          <w:rFonts w:ascii="Times New Roman" w:hAnsi="Times New Roman"/>
          <w:sz w:val="26"/>
          <w:szCs w:val="26"/>
        </w:rPr>
        <w:t>, МФЦ;</w:t>
      </w:r>
    </w:p>
    <w:p w14:paraId="65DC1930"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в информационно-телекоммуникационной сети «Интернет»:</w:t>
      </w:r>
    </w:p>
    <w:p w14:paraId="47BF2512"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на официальном сайте </w:t>
      </w:r>
      <w:r w:rsidRPr="00D05BFE">
        <w:rPr>
          <w:rFonts w:ascii="Times New Roman" w:hAnsi="Times New Roman"/>
          <w:i/>
          <w:sz w:val="26"/>
          <w:szCs w:val="26"/>
        </w:rPr>
        <w:t>Уполномоченного органа, МФЦ</w:t>
      </w:r>
      <w:r w:rsidRPr="00D05BFE">
        <w:rPr>
          <w:rFonts w:ascii="Times New Roman" w:hAnsi="Times New Roman"/>
          <w:sz w:val="26"/>
          <w:szCs w:val="26"/>
        </w:rPr>
        <w:t>;</w:t>
      </w:r>
    </w:p>
    <w:p w14:paraId="0AFE0D31"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на Едином портале государственных и муниципальных услуг (функций);</w:t>
      </w:r>
    </w:p>
    <w:p w14:paraId="4F4CC89F"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на Региональном портале.</w:t>
      </w:r>
    </w:p>
    <w:p w14:paraId="4FB961F7"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 Порядок информирования о предоставлении муниципальной услуги.</w:t>
      </w:r>
    </w:p>
    <w:p w14:paraId="15F01148"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1.5.1. Информирование о предоставлении муниципальной услуги осуществляется по следующим вопросам:</w:t>
      </w:r>
    </w:p>
    <w:p w14:paraId="35D3B4C0"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место нахождения Уполномоченного органа, его структурных подразделений (при наличии), МФЦ;</w:t>
      </w:r>
    </w:p>
    <w:p w14:paraId="15C9E911"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DFEF74E" w14:textId="77777777" w:rsidR="001B5C75" w:rsidRPr="00D05BFE" w:rsidRDefault="001B5C75" w:rsidP="006F5EFF">
      <w:pPr>
        <w:spacing w:after="0" w:line="240" w:lineRule="auto"/>
        <w:ind w:left="-1134" w:right="-5" w:firstLine="720"/>
        <w:jc w:val="both"/>
        <w:rPr>
          <w:rFonts w:ascii="Times New Roman" w:hAnsi="Times New Roman"/>
          <w:i/>
          <w:sz w:val="26"/>
          <w:szCs w:val="26"/>
          <w:u w:val="single"/>
        </w:rPr>
      </w:pPr>
      <w:r w:rsidRPr="00D05BFE">
        <w:rPr>
          <w:rFonts w:ascii="Times New Roman" w:hAnsi="Times New Roman"/>
          <w:sz w:val="26"/>
          <w:szCs w:val="26"/>
        </w:rPr>
        <w:t>график работы Уполномоченного органа, МФЦ;</w:t>
      </w:r>
    </w:p>
    <w:p w14:paraId="39626C23"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адрес сайта в сети «Интернет» Уполномоченного органа, МФЦ;</w:t>
      </w:r>
    </w:p>
    <w:p w14:paraId="0FDB5DD9"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адрес электронной почты Уполномоченного органа, МФЦ;</w:t>
      </w:r>
    </w:p>
    <w:p w14:paraId="6DAC0D3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7C8410CE"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ход предоставления муниципальной услуги;</w:t>
      </w:r>
    </w:p>
    <w:p w14:paraId="7185AB97"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административные процедуры предоставления муниципальной услуги;</w:t>
      </w:r>
    </w:p>
    <w:p w14:paraId="3014AA54" w14:textId="77777777" w:rsidR="001B5C75" w:rsidRPr="00D05BFE" w:rsidRDefault="001B5C75" w:rsidP="006F5EFF">
      <w:pPr>
        <w:tabs>
          <w:tab w:val="left" w:pos="540"/>
        </w:tabs>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срок предоставления муниципальной услуги;</w:t>
      </w:r>
    </w:p>
    <w:p w14:paraId="23D736B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порядок и формы контроля за предоставлением муниципальной услуги;</w:t>
      </w:r>
    </w:p>
    <w:p w14:paraId="125A573C"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основания для отказа в предоставлении муниципальной услуги;</w:t>
      </w:r>
    </w:p>
    <w:p w14:paraId="2ED142FC"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D037B2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7997D364"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50958FD3"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14:paraId="14BB6C1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752E9168"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68D47EF"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50D46C2"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Pr="00D05BFE">
        <w:rPr>
          <w:rFonts w:ascii="Times New Roman" w:hAnsi="Times New Roman"/>
          <w:i/>
          <w:sz w:val="26"/>
          <w:szCs w:val="26"/>
        </w:rPr>
        <w:t>Уполномоченного органа/</w:t>
      </w:r>
      <w:r w:rsidRPr="00D05BFE">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29605D64"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70EB81CB"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15DF38FE" w14:textId="77777777" w:rsidR="001B5C75" w:rsidRPr="00D05BFE" w:rsidRDefault="001B5C75" w:rsidP="006F5EFF">
      <w:pPr>
        <w:spacing w:after="0" w:line="240" w:lineRule="auto"/>
        <w:ind w:left="-1134" w:firstLine="720"/>
        <w:jc w:val="both"/>
        <w:rPr>
          <w:rFonts w:ascii="Times New Roman" w:hAnsi="Times New Roman"/>
          <w:sz w:val="26"/>
          <w:szCs w:val="26"/>
        </w:rPr>
      </w:pPr>
      <w:r w:rsidRPr="00D05BFE">
        <w:rPr>
          <w:rFonts w:ascii="Times New Roman" w:hAnsi="Times New Roman"/>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2F9A1FA6" w14:textId="77777777" w:rsidR="001B5C75" w:rsidRPr="00D05BFE" w:rsidRDefault="001B5C75" w:rsidP="006F5EFF">
      <w:pPr>
        <w:spacing w:after="0" w:line="240" w:lineRule="auto"/>
        <w:ind w:left="-1134" w:firstLine="720"/>
        <w:jc w:val="both"/>
        <w:rPr>
          <w:rFonts w:ascii="Times New Roman" w:hAnsi="Times New Roman"/>
          <w:color w:val="000000" w:themeColor="text1"/>
          <w:sz w:val="26"/>
          <w:szCs w:val="26"/>
        </w:rPr>
      </w:pPr>
      <w:r w:rsidRPr="00D05BFE">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46BCDFB2" w14:textId="77777777" w:rsidR="001B5C75" w:rsidRPr="00D05BFE" w:rsidRDefault="001B5C75" w:rsidP="006F5EFF">
      <w:pPr>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6DE98F0" w14:textId="77777777" w:rsidR="001B5C75" w:rsidRPr="00D05BFE" w:rsidRDefault="001B5C75" w:rsidP="006F5EFF">
      <w:pPr>
        <w:tabs>
          <w:tab w:val="left" w:pos="0"/>
        </w:tabs>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349E10E5"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в средствах массовой информации;</w:t>
      </w:r>
    </w:p>
    <w:p w14:paraId="2EFAF5A3"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официальном сайте в сети Интернет;</w:t>
      </w:r>
    </w:p>
    <w:p w14:paraId="6CAE3CE3"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Едином портале;</w:t>
      </w:r>
    </w:p>
    <w:p w14:paraId="7362C606"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lastRenderedPageBreak/>
        <w:t>на Региональном портале;</w:t>
      </w:r>
    </w:p>
    <w:p w14:paraId="2F53D43C" w14:textId="77777777" w:rsidR="001B5C75" w:rsidRPr="00D05BFE" w:rsidRDefault="001B5C75" w:rsidP="006F5EFF">
      <w:pPr>
        <w:widowControl w:val="0"/>
        <w:spacing w:after="0" w:line="240" w:lineRule="auto"/>
        <w:ind w:left="-1134" w:right="-5" w:firstLine="720"/>
        <w:jc w:val="both"/>
        <w:rPr>
          <w:rFonts w:ascii="Times New Roman" w:hAnsi="Times New Roman"/>
          <w:sz w:val="26"/>
          <w:szCs w:val="26"/>
        </w:rPr>
      </w:pPr>
      <w:r w:rsidRPr="00D05BFE">
        <w:rPr>
          <w:rFonts w:ascii="Times New Roman" w:hAnsi="Times New Roman"/>
          <w:sz w:val="26"/>
          <w:szCs w:val="26"/>
        </w:rPr>
        <w:t>на информационных стендах Уполномоченного органа, МФЦ.</w:t>
      </w:r>
    </w:p>
    <w:p w14:paraId="3E01C59C" w14:textId="77777777" w:rsidR="001B5C75" w:rsidRPr="00AF14E6" w:rsidRDefault="001B5C75" w:rsidP="006F5EFF">
      <w:pPr>
        <w:pStyle w:val="ConsPlusNormal"/>
        <w:widowControl/>
        <w:ind w:firstLine="709"/>
        <w:jc w:val="both"/>
        <w:rPr>
          <w:rFonts w:ascii="Times New Roman" w:hAnsi="Times New Roman" w:cs="Times New Roman"/>
          <w:sz w:val="28"/>
          <w:szCs w:val="28"/>
        </w:rPr>
      </w:pPr>
    </w:p>
    <w:p w14:paraId="6506B3E8" w14:textId="77777777" w:rsidR="001B5C75" w:rsidRPr="00D05BFE" w:rsidRDefault="001B5C75" w:rsidP="006F5EFF">
      <w:pPr>
        <w:pStyle w:val="4"/>
        <w:ind w:left="0"/>
        <w:jc w:val="center"/>
        <w:rPr>
          <w:b/>
        </w:rPr>
      </w:pPr>
      <w:r w:rsidRPr="00D05BFE">
        <w:rPr>
          <w:b/>
          <w:lang w:val="en-US"/>
        </w:rPr>
        <w:t>II</w:t>
      </w:r>
      <w:r w:rsidRPr="00D05BFE">
        <w:rPr>
          <w:b/>
        </w:rPr>
        <w:t>. Стандарт предоставления муниципальной услуги</w:t>
      </w:r>
    </w:p>
    <w:p w14:paraId="4D30BB00" w14:textId="77777777" w:rsidR="001B5C75" w:rsidRPr="00AF14E6" w:rsidRDefault="001B5C75" w:rsidP="006F5EFF">
      <w:pPr>
        <w:spacing w:after="0" w:line="240" w:lineRule="auto"/>
        <w:ind w:firstLine="709"/>
        <w:jc w:val="center"/>
        <w:rPr>
          <w:sz w:val="28"/>
          <w:szCs w:val="28"/>
        </w:rPr>
      </w:pPr>
    </w:p>
    <w:p w14:paraId="6182C22B" w14:textId="77777777" w:rsidR="001B5C75" w:rsidRPr="00D05BFE" w:rsidRDefault="001B5C75" w:rsidP="006F5EFF">
      <w:pPr>
        <w:pStyle w:val="4"/>
        <w:ind w:left="-1134" w:firstLine="708"/>
        <w:jc w:val="center"/>
        <w:rPr>
          <w:b/>
          <w:i/>
          <w:iCs/>
        </w:rPr>
      </w:pPr>
      <w:r w:rsidRPr="00D05BFE">
        <w:rPr>
          <w:b/>
          <w:i/>
          <w:iCs/>
        </w:rPr>
        <w:t>2.1. Наименование муниципальной услуги</w:t>
      </w:r>
    </w:p>
    <w:p w14:paraId="705FDD49" w14:textId="77777777" w:rsidR="00C3027A" w:rsidRPr="00230C2D" w:rsidRDefault="00C3027A" w:rsidP="006F5EFF">
      <w:pPr>
        <w:widowControl w:val="0"/>
        <w:tabs>
          <w:tab w:val="num" w:pos="0"/>
        </w:tabs>
        <w:autoSpaceDE w:val="0"/>
        <w:autoSpaceDN w:val="0"/>
        <w:adjustRightInd w:val="0"/>
        <w:spacing w:after="0" w:line="240" w:lineRule="auto"/>
        <w:ind w:left="-1134" w:firstLine="708"/>
        <w:jc w:val="center"/>
        <w:rPr>
          <w:rFonts w:ascii="Times New Roman" w:hAnsi="Times New Roman"/>
          <w:sz w:val="28"/>
          <w:szCs w:val="28"/>
          <w:lang w:eastAsia="ru-RU"/>
        </w:rPr>
      </w:pPr>
    </w:p>
    <w:p w14:paraId="28B9286A" w14:textId="77777777" w:rsidR="00C3027A" w:rsidRPr="00D05BFE" w:rsidRDefault="00241D56" w:rsidP="006F5EFF">
      <w:pPr>
        <w:autoSpaceDE w:val="0"/>
        <w:autoSpaceDN w:val="0"/>
        <w:adjustRightInd w:val="0"/>
        <w:spacing w:after="0" w:line="240" w:lineRule="auto"/>
        <w:ind w:left="-1134" w:firstLine="708"/>
        <w:jc w:val="both"/>
        <w:outlineLvl w:val="1"/>
        <w:rPr>
          <w:rFonts w:ascii="Times New Roman" w:hAnsi="Times New Roman"/>
          <w:sz w:val="26"/>
          <w:szCs w:val="26"/>
          <w:lang w:eastAsia="ru-RU"/>
        </w:rPr>
      </w:pPr>
      <w:r w:rsidRPr="00D05BFE">
        <w:rPr>
          <w:rStyle w:val="itemtext1"/>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на </w:t>
      </w:r>
      <w:r w:rsidR="00456EAA" w:rsidRPr="00D05BFE">
        <w:rPr>
          <w:rStyle w:val="itemtext1"/>
          <w:rFonts w:ascii="Times New Roman" w:hAnsi="Times New Roman" w:cs="Times New Roman"/>
          <w:sz w:val="26"/>
          <w:szCs w:val="26"/>
        </w:rPr>
        <w:t xml:space="preserve">которые </w:t>
      </w:r>
      <w:r w:rsidRPr="00D05BFE">
        <w:rPr>
          <w:rStyle w:val="itemtext1"/>
          <w:rFonts w:ascii="Times New Roman" w:hAnsi="Times New Roman" w:cs="Times New Roman"/>
          <w:sz w:val="26"/>
          <w:szCs w:val="26"/>
        </w:rPr>
        <w:t>не разграничена, на торгах</w:t>
      </w:r>
      <w:r w:rsidRPr="00D05BFE">
        <w:rPr>
          <w:rFonts w:ascii="Times New Roman" w:eastAsia="Calibri" w:hAnsi="Times New Roman"/>
          <w:sz w:val="26"/>
          <w:szCs w:val="26"/>
          <w:lang w:eastAsia="ru-RU"/>
        </w:rPr>
        <w:t xml:space="preserve"> </w:t>
      </w:r>
      <w:r w:rsidR="00C3027A" w:rsidRPr="00D05BFE">
        <w:rPr>
          <w:rFonts w:ascii="Times New Roman" w:eastAsia="Calibri" w:hAnsi="Times New Roman"/>
          <w:sz w:val="26"/>
          <w:szCs w:val="26"/>
          <w:lang w:eastAsia="ru-RU"/>
        </w:rPr>
        <w:t xml:space="preserve">(далее также – предоставление земельных участков). </w:t>
      </w:r>
    </w:p>
    <w:p w14:paraId="62503DC0" w14:textId="77777777" w:rsidR="00C3027A" w:rsidRPr="00230C2D" w:rsidRDefault="00C3027A" w:rsidP="006F5EFF">
      <w:pPr>
        <w:autoSpaceDE w:val="0"/>
        <w:autoSpaceDN w:val="0"/>
        <w:adjustRightInd w:val="0"/>
        <w:spacing w:after="0" w:line="240" w:lineRule="auto"/>
        <w:ind w:left="-1134" w:firstLine="720"/>
        <w:jc w:val="both"/>
        <w:rPr>
          <w:rFonts w:ascii="Times New Roman" w:hAnsi="Times New Roman"/>
          <w:sz w:val="28"/>
          <w:szCs w:val="28"/>
          <w:lang w:eastAsia="ru-RU"/>
        </w:rPr>
      </w:pPr>
    </w:p>
    <w:p w14:paraId="3B5DE763" w14:textId="77777777" w:rsidR="00C3027A" w:rsidRPr="00D05BFE" w:rsidRDefault="00C3027A" w:rsidP="006F5EFF">
      <w:pPr>
        <w:autoSpaceDE w:val="0"/>
        <w:autoSpaceDN w:val="0"/>
        <w:adjustRightInd w:val="0"/>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 xml:space="preserve">2.2. Наименование органа местного самоуправления, </w:t>
      </w:r>
    </w:p>
    <w:p w14:paraId="1C828560" w14:textId="77777777" w:rsidR="00C3027A" w:rsidRPr="00D05BFE" w:rsidRDefault="00C3027A" w:rsidP="006F5EFF">
      <w:pPr>
        <w:autoSpaceDE w:val="0"/>
        <w:autoSpaceDN w:val="0"/>
        <w:adjustRightInd w:val="0"/>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предоставляющего муниципальную услугу</w:t>
      </w:r>
    </w:p>
    <w:p w14:paraId="5643877E" w14:textId="77777777" w:rsidR="00C3027A" w:rsidRPr="00230C2D" w:rsidRDefault="00C3027A" w:rsidP="006F5EFF">
      <w:pPr>
        <w:autoSpaceDE w:val="0"/>
        <w:autoSpaceDN w:val="0"/>
        <w:adjustRightInd w:val="0"/>
        <w:spacing w:after="0" w:line="240" w:lineRule="auto"/>
        <w:ind w:left="-1134" w:firstLine="720"/>
        <w:jc w:val="center"/>
        <w:rPr>
          <w:rFonts w:ascii="Times New Roman" w:hAnsi="Times New Roman"/>
          <w:i/>
          <w:sz w:val="28"/>
          <w:szCs w:val="28"/>
          <w:lang w:eastAsia="ru-RU"/>
        </w:rPr>
      </w:pPr>
    </w:p>
    <w:p w14:paraId="77B1E1E2" w14:textId="77777777" w:rsidR="00D05BFE" w:rsidRPr="00D05BFE" w:rsidRDefault="00C3027A" w:rsidP="00D05BFE">
      <w:pPr>
        <w:autoSpaceDE w:val="0"/>
        <w:autoSpaceDN w:val="0"/>
        <w:adjustRightInd w:val="0"/>
        <w:spacing w:after="0" w:line="240" w:lineRule="auto"/>
        <w:ind w:left="-1134" w:firstLine="709"/>
        <w:jc w:val="both"/>
        <w:rPr>
          <w:rFonts w:ascii="Times New Roman" w:hAnsi="Times New Roman"/>
          <w:spacing w:val="-4"/>
          <w:sz w:val="26"/>
          <w:szCs w:val="26"/>
          <w:shd w:val="clear" w:color="auto" w:fill="FFFF00"/>
        </w:rPr>
      </w:pPr>
      <w:r w:rsidRPr="00D05BFE">
        <w:rPr>
          <w:rFonts w:ascii="Times New Roman" w:hAnsi="Times New Roman"/>
          <w:sz w:val="26"/>
          <w:szCs w:val="26"/>
        </w:rPr>
        <w:t xml:space="preserve">2.2.1. </w:t>
      </w:r>
      <w:r w:rsidRPr="00D05BFE">
        <w:rPr>
          <w:rFonts w:ascii="Times New Roman" w:hAnsi="Times New Roman"/>
          <w:spacing w:val="-4"/>
          <w:sz w:val="26"/>
          <w:szCs w:val="26"/>
          <w:shd w:val="clear" w:color="auto" w:fill="FFFFFF"/>
        </w:rPr>
        <w:t>Муниципальная услуга предоставляется:</w:t>
      </w:r>
    </w:p>
    <w:p w14:paraId="7E3397A1" w14:textId="77777777" w:rsidR="00D05BFE" w:rsidRDefault="00D05BFE" w:rsidP="00D05BFE">
      <w:pPr>
        <w:autoSpaceDE w:val="0"/>
        <w:autoSpaceDN w:val="0"/>
        <w:adjustRightInd w:val="0"/>
        <w:spacing w:after="0" w:line="240" w:lineRule="auto"/>
        <w:ind w:left="-1134" w:firstLine="709"/>
        <w:jc w:val="both"/>
        <w:rPr>
          <w:rFonts w:ascii="Times New Roman" w:hAnsi="Times New Roman"/>
          <w:spacing w:val="-4"/>
          <w:sz w:val="28"/>
          <w:szCs w:val="28"/>
          <w:shd w:val="clear" w:color="auto" w:fill="FFFF00"/>
        </w:rPr>
      </w:pPr>
      <w:r w:rsidRPr="001756BF">
        <w:rPr>
          <w:rFonts w:ascii="Times New Roman" w:hAnsi="Times New Roman"/>
          <w:sz w:val="26"/>
          <w:szCs w:val="26"/>
        </w:rPr>
        <w:t>-</w:t>
      </w:r>
      <w:r>
        <w:rPr>
          <w:rFonts w:ascii="Times New Roman" w:hAnsi="Times New Roman"/>
          <w:sz w:val="26"/>
          <w:szCs w:val="26"/>
        </w:rPr>
        <w:t xml:space="preserve"> </w:t>
      </w:r>
      <w:r w:rsidRPr="001756BF">
        <w:rPr>
          <w:rFonts w:ascii="Times New Roman" w:hAnsi="Times New Roman"/>
          <w:sz w:val="26"/>
          <w:szCs w:val="26"/>
        </w:rPr>
        <w:t>Управлением по распоряжению муниципальным имуществом  Администрации Кадуйского муниципального округа Вологодской области.</w:t>
      </w:r>
    </w:p>
    <w:p w14:paraId="1C4CF77F" w14:textId="77777777" w:rsidR="00D05BFE" w:rsidRPr="00D05BFE" w:rsidRDefault="00D05BFE" w:rsidP="00D05BFE">
      <w:pPr>
        <w:autoSpaceDE w:val="0"/>
        <w:autoSpaceDN w:val="0"/>
        <w:adjustRightInd w:val="0"/>
        <w:spacing w:after="0" w:line="240" w:lineRule="auto"/>
        <w:ind w:left="-1134" w:firstLine="709"/>
        <w:jc w:val="both"/>
        <w:rPr>
          <w:rFonts w:ascii="Times New Roman" w:hAnsi="Times New Roman"/>
          <w:spacing w:val="-4"/>
          <w:sz w:val="28"/>
          <w:szCs w:val="28"/>
          <w:shd w:val="clear" w:color="auto" w:fill="FFFF00"/>
        </w:rPr>
      </w:pPr>
      <w:r w:rsidRPr="001756BF">
        <w:rPr>
          <w:rFonts w:ascii="Times New Roman" w:hAnsi="Times New Roman"/>
          <w:sz w:val="26"/>
          <w:szCs w:val="26"/>
        </w:rPr>
        <w:t>- МФЦ по месту жительства заявителя - в части</w:t>
      </w:r>
      <w:r w:rsidRPr="001756BF">
        <w:rPr>
          <w:rFonts w:ascii="Times New Roman" w:hAnsi="Times New Roman"/>
          <w:i/>
          <w:sz w:val="26"/>
          <w:szCs w:val="26"/>
        </w:rPr>
        <w:t xml:space="preserve">   </w:t>
      </w:r>
      <w:r w:rsidRPr="001756BF">
        <w:rPr>
          <w:rFonts w:ascii="Times New Roman" w:hAnsi="Times New Roman"/>
          <w:sz w:val="26"/>
          <w:szCs w:val="26"/>
        </w:rPr>
        <w:t>приема и (или) выдачи документов на предоставление муниципальной услуги</w:t>
      </w:r>
      <w:r w:rsidRPr="001756BF">
        <w:rPr>
          <w:rFonts w:ascii="Times New Roman" w:hAnsi="Times New Roman"/>
          <w:i/>
          <w:sz w:val="26"/>
          <w:szCs w:val="26"/>
        </w:rPr>
        <w:t xml:space="preserve"> </w:t>
      </w:r>
      <w:r w:rsidRPr="001756BF">
        <w:rPr>
          <w:rFonts w:ascii="Times New Roman" w:hAnsi="Times New Roman"/>
          <w:sz w:val="26"/>
          <w:szCs w:val="26"/>
        </w:rPr>
        <w:t xml:space="preserve"> (при условии заключения соглашений о взаимодействии с МФЦ).</w:t>
      </w:r>
    </w:p>
    <w:p w14:paraId="4FBF8E4A" w14:textId="77777777" w:rsidR="00C3027A" w:rsidRPr="00D05BFE" w:rsidRDefault="00C3027A" w:rsidP="006F5EFF">
      <w:pPr>
        <w:pStyle w:val="a6"/>
        <w:spacing w:before="0" w:after="0"/>
        <w:ind w:left="-1134" w:firstLine="708"/>
        <w:jc w:val="both"/>
        <w:rPr>
          <w:sz w:val="26"/>
          <w:szCs w:val="26"/>
        </w:rPr>
      </w:pPr>
      <w:r w:rsidRPr="00D05BFE">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05BFE" w:rsidRPr="00D05BFE">
        <w:rPr>
          <w:rFonts w:ascii="Times New Roman" w:hAnsi="Times New Roman"/>
          <w:sz w:val="26"/>
          <w:szCs w:val="26"/>
        </w:rPr>
        <w:t>.</w:t>
      </w:r>
    </w:p>
    <w:p w14:paraId="02C28DD8" w14:textId="77777777" w:rsidR="00C3027A" w:rsidRPr="00230C2D" w:rsidRDefault="00C3027A" w:rsidP="006F5EFF">
      <w:pPr>
        <w:pStyle w:val="a6"/>
        <w:spacing w:before="0" w:after="0"/>
        <w:ind w:left="-1134" w:firstLine="0"/>
        <w:jc w:val="both"/>
        <w:rPr>
          <w:rFonts w:ascii="Times New Roman" w:hAnsi="Times New Roman"/>
          <w:b/>
          <w:color w:val="auto"/>
          <w:sz w:val="28"/>
          <w:szCs w:val="28"/>
        </w:rPr>
      </w:pPr>
    </w:p>
    <w:p w14:paraId="7CC84C97" w14:textId="77777777" w:rsidR="00C3027A" w:rsidRPr="00D05BFE" w:rsidRDefault="00C3027A" w:rsidP="006F5EFF">
      <w:pPr>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 xml:space="preserve">2.3. Результат предоставления </w:t>
      </w:r>
    </w:p>
    <w:p w14:paraId="2B2F34BF" w14:textId="77777777" w:rsidR="00C3027A" w:rsidRPr="00D05BFE" w:rsidRDefault="00C3027A" w:rsidP="006F5EFF">
      <w:pPr>
        <w:spacing w:after="0" w:line="240" w:lineRule="auto"/>
        <w:ind w:left="-1134"/>
        <w:jc w:val="center"/>
        <w:rPr>
          <w:rFonts w:ascii="Times New Roman" w:hAnsi="Times New Roman"/>
          <w:b/>
          <w:i/>
          <w:sz w:val="28"/>
          <w:szCs w:val="28"/>
          <w:lang w:eastAsia="ru-RU"/>
        </w:rPr>
      </w:pPr>
      <w:r w:rsidRPr="00D05BFE">
        <w:rPr>
          <w:rFonts w:ascii="Times New Roman" w:hAnsi="Times New Roman"/>
          <w:b/>
          <w:i/>
          <w:sz w:val="28"/>
          <w:szCs w:val="28"/>
          <w:lang w:eastAsia="ru-RU"/>
        </w:rPr>
        <w:t>муниципальной услуги</w:t>
      </w:r>
    </w:p>
    <w:p w14:paraId="4D073F8E" w14:textId="77777777" w:rsidR="00C3027A" w:rsidRPr="00230C2D" w:rsidRDefault="00C3027A" w:rsidP="006F5EFF">
      <w:pPr>
        <w:spacing w:after="0" w:line="240" w:lineRule="auto"/>
        <w:ind w:left="-1134" w:firstLine="720"/>
        <w:jc w:val="center"/>
        <w:rPr>
          <w:rFonts w:ascii="Times New Roman" w:hAnsi="Times New Roman"/>
          <w:i/>
          <w:sz w:val="28"/>
          <w:szCs w:val="28"/>
          <w:lang w:eastAsia="ru-RU"/>
        </w:rPr>
      </w:pPr>
    </w:p>
    <w:p w14:paraId="2A1DFEF5" w14:textId="77777777" w:rsidR="00C3027A" w:rsidRPr="00524B1B" w:rsidRDefault="004F107B" w:rsidP="006F5EFF">
      <w:pPr>
        <w:spacing w:after="0" w:line="240" w:lineRule="auto"/>
        <w:ind w:left="-1134" w:firstLine="720"/>
        <w:jc w:val="both"/>
        <w:rPr>
          <w:rFonts w:ascii="Times New Roman" w:hAnsi="Times New Roman"/>
          <w:sz w:val="26"/>
          <w:szCs w:val="26"/>
        </w:rPr>
      </w:pPr>
      <w:r w:rsidRPr="00524B1B">
        <w:rPr>
          <w:rFonts w:ascii="Times New Roman" w:hAnsi="Times New Roman"/>
          <w:sz w:val="26"/>
          <w:szCs w:val="26"/>
        </w:rPr>
        <w:t>Результатом предоставления муниципальной услуги является:</w:t>
      </w:r>
    </w:p>
    <w:p w14:paraId="5BCAC4B5"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0CE94D71"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6D4C9AED" w14:textId="77777777" w:rsidR="00106895" w:rsidRPr="00106895" w:rsidRDefault="00106895" w:rsidP="00106895">
      <w:pPr>
        <w:pStyle w:val="ConsPlusNormal"/>
        <w:ind w:left="-1134"/>
        <w:jc w:val="both"/>
        <w:outlineLvl w:val="2"/>
        <w:rPr>
          <w:rFonts w:ascii="Times New Roman" w:hAnsi="Times New Roman" w:cs="Times New Roman"/>
          <w:sz w:val="26"/>
          <w:szCs w:val="26"/>
          <w:lang w:eastAsia="en-US"/>
        </w:rPr>
      </w:pPr>
      <w:r w:rsidRPr="00106895">
        <w:rPr>
          <w:rFonts w:ascii="Times New Roman" w:hAnsi="Times New Roman" w:cs="Times New Roman"/>
          <w:sz w:val="26"/>
          <w:szCs w:val="26"/>
          <w:lang w:eastAsia="en-US"/>
        </w:rPr>
        <w:t>выдача (направление) заявителю уведомления</w:t>
      </w:r>
      <w:r w:rsidRPr="00106895">
        <w:rPr>
          <w:rFonts w:ascii="Times New Roman" w:hAnsi="Times New Roman" w:cs="Times New Roman"/>
          <w:b/>
          <w:i/>
          <w:sz w:val="26"/>
          <w:szCs w:val="26"/>
          <w:lang w:eastAsia="en-US"/>
        </w:rPr>
        <w:t xml:space="preserve"> </w:t>
      </w:r>
      <w:r w:rsidRPr="00106895">
        <w:rPr>
          <w:rFonts w:ascii="Times New Roman" w:hAnsi="Times New Roman" w:cs="Times New Roman"/>
          <w:sz w:val="26"/>
          <w:szCs w:val="26"/>
          <w:lang w:eastAsia="en-US"/>
        </w:rPr>
        <w:t>об отказе в предоставлении муниципальной услуги, с указанием всех оснований отказа.</w:t>
      </w:r>
    </w:p>
    <w:p w14:paraId="2EE05CC0" w14:textId="77777777" w:rsidR="00C3027A" w:rsidRPr="00230C2D" w:rsidRDefault="00C3027A" w:rsidP="006F5EFF">
      <w:pPr>
        <w:spacing w:after="0" w:line="240" w:lineRule="auto"/>
        <w:ind w:left="-1134" w:firstLine="720"/>
        <w:jc w:val="both"/>
        <w:rPr>
          <w:rFonts w:ascii="Times New Roman" w:hAnsi="Times New Roman"/>
          <w:sz w:val="28"/>
          <w:szCs w:val="28"/>
          <w:lang w:eastAsia="ru-RU"/>
        </w:rPr>
      </w:pPr>
    </w:p>
    <w:p w14:paraId="705305E4" w14:textId="77777777" w:rsidR="00C3027A" w:rsidRPr="00524B1B" w:rsidRDefault="00C3027A" w:rsidP="006F5EFF">
      <w:pPr>
        <w:spacing w:after="0" w:line="240" w:lineRule="auto"/>
        <w:ind w:left="-1134" w:firstLine="720"/>
        <w:jc w:val="center"/>
        <w:rPr>
          <w:rFonts w:ascii="Times New Roman" w:hAnsi="Times New Roman"/>
          <w:b/>
          <w:sz w:val="28"/>
          <w:szCs w:val="28"/>
        </w:rPr>
      </w:pPr>
      <w:r w:rsidRPr="00524B1B">
        <w:rPr>
          <w:rFonts w:ascii="Times New Roman" w:hAnsi="Times New Roman"/>
          <w:b/>
          <w:i/>
          <w:iCs/>
          <w:sz w:val="28"/>
          <w:szCs w:val="28"/>
        </w:rPr>
        <w:t>2.4. Срок предоставления муниципальной услуги</w:t>
      </w:r>
    </w:p>
    <w:p w14:paraId="3C15FB5B" w14:textId="77777777" w:rsidR="00524B1B" w:rsidRPr="009B3203" w:rsidRDefault="00524B1B" w:rsidP="00524B1B">
      <w:pPr>
        <w:widowControl w:val="0"/>
        <w:autoSpaceDE w:val="0"/>
        <w:autoSpaceDN w:val="0"/>
        <w:adjustRightInd w:val="0"/>
        <w:jc w:val="both"/>
        <w:rPr>
          <w:rFonts w:ascii="Times New Roman" w:hAnsi="Times New Roman"/>
          <w:color w:val="000000" w:themeColor="text1"/>
          <w:sz w:val="28"/>
          <w:szCs w:val="28"/>
        </w:rPr>
      </w:pPr>
    </w:p>
    <w:p w14:paraId="3258B1E5" w14:textId="77777777" w:rsidR="00524B1B" w:rsidRPr="007D4DE3" w:rsidRDefault="00524B1B" w:rsidP="007D4DE3">
      <w:pPr>
        <w:pStyle w:val="ConsPlusNormal"/>
        <w:ind w:left="-1134"/>
        <w:jc w:val="both"/>
        <w:rPr>
          <w:rFonts w:ascii="Times New Roman" w:hAnsi="Times New Roman" w:cs="Times New Roman"/>
          <w:sz w:val="28"/>
          <w:szCs w:val="28"/>
        </w:rPr>
      </w:pPr>
      <w:r w:rsidRPr="009B3203">
        <w:rPr>
          <w:rFonts w:ascii="Times New Roman CYR" w:hAnsi="Times New Roman CYR" w:cs="Times New Roman CYR"/>
          <w:color w:val="000000" w:themeColor="text1"/>
          <w:sz w:val="26"/>
          <w:szCs w:val="26"/>
        </w:rPr>
        <w:t xml:space="preserve">2.4.1. </w:t>
      </w:r>
      <w:r w:rsidR="007D4DE3" w:rsidRPr="007D4DE3">
        <w:rPr>
          <w:rFonts w:ascii="Times New Roman" w:hAnsi="Times New Roman" w:cs="Times New Roman"/>
          <w:sz w:val="26"/>
          <w:szCs w:val="26"/>
        </w:rPr>
        <w:t>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14:paraId="0FAD5DE2" w14:textId="77777777" w:rsidR="00241D56" w:rsidRPr="00524B1B" w:rsidRDefault="00241D56" w:rsidP="00524B1B">
      <w:pPr>
        <w:pStyle w:val="ConsPlusNormal"/>
        <w:ind w:left="-1134"/>
        <w:jc w:val="both"/>
        <w:rPr>
          <w:rFonts w:ascii="Times New Roman" w:hAnsi="Times New Roman" w:cs="Times New Roman"/>
          <w:sz w:val="26"/>
          <w:szCs w:val="26"/>
        </w:rPr>
      </w:pPr>
      <w:r w:rsidRPr="00524B1B">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14:paraId="08F769B7" w14:textId="77777777" w:rsidR="00241D56" w:rsidRPr="00524B1B" w:rsidRDefault="00241D56" w:rsidP="006F5EFF">
      <w:pPr>
        <w:pStyle w:val="ConsPlusNormal"/>
        <w:ind w:left="-1134"/>
        <w:jc w:val="both"/>
        <w:rPr>
          <w:rFonts w:ascii="Times New Roman" w:hAnsi="Times New Roman" w:cs="Times New Roman"/>
          <w:sz w:val="26"/>
          <w:szCs w:val="26"/>
        </w:rPr>
      </w:pPr>
      <w:r w:rsidRPr="00524B1B">
        <w:rPr>
          <w:rFonts w:ascii="Times New Roman" w:hAnsi="Times New Roman" w:cs="Times New Roman"/>
          <w:sz w:val="26"/>
          <w:szCs w:val="26"/>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14:paraId="169F5751" w14:textId="77777777" w:rsidR="00524B1B" w:rsidRDefault="00524B1B" w:rsidP="00524B1B">
      <w:pPr>
        <w:pStyle w:val="ConsPlusNormal"/>
        <w:ind w:left="-1134"/>
        <w:jc w:val="both"/>
        <w:rPr>
          <w:rFonts w:ascii="Times New Roman" w:hAnsi="Times New Roman" w:cs="Times New Roman"/>
          <w:sz w:val="26"/>
          <w:szCs w:val="26"/>
        </w:rPr>
      </w:pPr>
      <w:r>
        <w:rPr>
          <w:rFonts w:ascii="Times New Roman" w:hAnsi="Times New Roman" w:cs="Times New Roman"/>
          <w:sz w:val="26"/>
          <w:szCs w:val="26"/>
        </w:rPr>
        <w:t xml:space="preserve">2.4.2. </w:t>
      </w:r>
      <w:r w:rsidR="004F107B" w:rsidRPr="00524B1B">
        <w:rPr>
          <w:rFonts w:ascii="Times New Roman" w:hAnsi="Times New Roman" w:cs="Times New Roman"/>
          <w:sz w:val="26"/>
          <w:szCs w:val="26"/>
        </w:rPr>
        <w:t xml:space="preserve">Срок выдачи (направления) заявителю документов, являющихся результатом </w:t>
      </w:r>
      <w:r w:rsidR="004F107B" w:rsidRPr="00524B1B">
        <w:rPr>
          <w:rFonts w:ascii="Times New Roman" w:hAnsi="Times New Roman" w:cs="Times New Roman"/>
          <w:sz w:val="26"/>
          <w:szCs w:val="26"/>
        </w:rPr>
        <w:lastRenderedPageBreak/>
        <w:t>предоставления муниципальной услуги составляет не более трёх дней с даты регистрации документов, являющихся результатом предоставления муниципальной услуги.</w:t>
      </w:r>
    </w:p>
    <w:p w14:paraId="79E57CFD" w14:textId="77777777" w:rsidR="00524B1B" w:rsidRPr="0065501E" w:rsidRDefault="00524B1B" w:rsidP="006F5EFF">
      <w:pPr>
        <w:pStyle w:val="ConsPlusNormal"/>
        <w:ind w:left="-1134"/>
        <w:jc w:val="both"/>
      </w:pPr>
    </w:p>
    <w:p w14:paraId="73F8E972" w14:textId="77777777" w:rsidR="00C3027A" w:rsidRPr="00230C2D" w:rsidRDefault="00C3027A" w:rsidP="006F5EFF">
      <w:pPr>
        <w:spacing w:after="0" w:line="240" w:lineRule="auto"/>
        <w:ind w:left="-1134" w:firstLine="720"/>
        <w:jc w:val="both"/>
        <w:rPr>
          <w:rFonts w:ascii="Times New Roman" w:hAnsi="Times New Roman"/>
          <w:sz w:val="28"/>
          <w:szCs w:val="28"/>
          <w:lang w:eastAsia="ru-RU"/>
        </w:rPr>
      </w:pPr>
    </w:p>
    <w:p w14:paraId="2F20BE37" w14:textId="77777777" w:rsidR="006F5EFF" w:rsidRPr="006F5EFF" w:rsidRDefault="00D2450D" w:rsidP="00D2450D">
      <w:pPr>
        <w:spacing w:after="0" w:line="240" w:lineRule="auto"/>
        <w:ind w:left="-1134" w:firstLine="720"/>
        <w:rPr>
          <w:rFonts w:ascii="Times New Roman" w:hAnsi="Times New Roman"/>
          <w:i/>
          <w:sz w:val="28"/>
          <w:szCs w:val="28"/>
        </w:rPr>
      </w:pPr>
      <w:r>
        <w:rPr>
          <w:rFonts w:ascii="Times New Roman" w:hAnsi="Times New Roman"/>
          <w:b/>
          <w:i/>
          <w:sz w:val="28"/>
          <w:szCs w:val="28"/>
        </w:rPr>
        <w:t xml:space="preserve"> </w:t>
      </w:r>
      <w:r w:rsidR="006F5EFF" w:rsidRPr="00D2450D">
        <w:rPr>
          <w:rFonts w:ascii="Times New Roman" w:hAnsi="Times New Roman"/>
          <w:b/>
          <w:i/>
          <w:sz w:val="28"/>
          <w:szCs w:val="28"/>
        </w:rPr>
        <w:t xml:space="preserve">2.5. </w:t>
      </w:r>
      <w:r w:rsidR="006F5EFF" w:rsidRPr="00D2450D">
        <w:rPr>
          <w:rFonts w:ascii="Times New Roman" w:hAnsi="Times New Roman"/>
          <w:b/>
          <w:i/>
          <w:color w:val="000000" w:themeColor="text1"/>
          <w:sz w:val="28"/>
          <w:szCs w:val="28"/>
        </w:rPr>
        <w:t>Правовые основания для предоставления</w:t>
      </w:r>
      <w:r w:rsidR="007E5A71" w:rsidRPr="00D2450D">
        <w:rPr>
          <w:rFonts w:ascii="Times New Roman" w:hAnsi="Times New Roman"/>
          <w:b/>
          <w:i/>
          <w:color w:val="000000" w:themeColor="text1"/>
          <w:sz w:val="28"/>
          <w:szCs w:val="28"/>
        </w:rPr>
        <w:t xml:space="preserve"> </w:t>
      </w:r>
      <w:r w:rsidR="006F5EFF" w:rsidRPr="00D2450D">
        <w:rPr>
          <w:rFonts w:ascii="Times New Roman" w:hAnsi="Times New Roman"/>
          <w:b/>
          <w:i/>
          <w:color w:val="000000" w:themeColor="text1"/>
          <w:sz w:val="28"/>
          <w:szCs w:val="28"/>
        </w:rPr>
        <w:t>муниципальной услуги</w:t>
      </w:r>
    </w:p>
    <w:p w14:paraId="162E0AF1" w14:textId="77777777" w:rsidR="006F5EFF" w:rsidRDefault="006F5EFF" w:rsidP="006F5EFF">
      <w:pPr>
        <w:spacing w:after="0" w:line="240" w:lineRule="auto"/>
        <w:ind w:left="-1134" w:firstLine="720"/>
        <w:jc w:val="both"/>
        <w:rPr>
          <w:rFonts w:ascii="Times New Roman" w:hAnsi="Times New Roman"/>
          <w:bCs/>
          <w:sz w:val="28"/>
          <w:szCs w:val="28"/>
          <w:lang w:eastAsia="ru-RU"/>
        </w:rPr>
      </w:pPr>
    </w:p>
    <w:p w14:paraId="7F66738C" w14:textId="77777777" w:rsidR="00C3027A" w:rsidRPr="00E959C2" w:rsidRDefault="00C3027A" w:rsidP="006F5EFF">
      <w:pPr>
        <w:spacing w:after="0" w:line="240" w:lineRule="auto"/>
        <w:ind w:left="-1134" w:firstLine="720"/>
        <w:jc w:val="both"/>
        <w:rPr>
          <w:rFonts w:ascii="Times New Roman" w:hAnsi="Times New Roman"/>
          <w:sz w:val="26"/>
          <w:szCs w:val="26"/>
          <w:lang w:eastAsia="ru-RU"/>
        </w:rPr>
      </w:pPr>
      <w:r w:rsidRPr="00E959C2">
        <w:rPr>
          <w:rFonts w:ascii="Times New Roman" w:hAnsi="Times New Roman"/>
          <w:bCs/>
          <w:sz w:val="26"/>
          <w:szCs w:val="26"/>
          <w:lang w:eastAsia="ru-RU"/>
        </w:rPr>
        <w:t xml:space="preserve">Предоставление муниципальной услуги </w:t>
      </w:r>
      <w:r w:rsidRPr="00E959C2">
        <w:rPr>
          <w:rFonts w:ascii="Times New Roman" w:hAnsi="Times New Roman"/>
          <w:sz w:val="26"/>
          <w:szCs w:val="26"/>
          <w:lang w:eastAsia="ru-RU"/>
        </w:rPr>
        <w:t xml:space="preserve">осуществляется в соответствии </w:t>
      </w:r>
      <w:r w:rsidRPr="00E959C2">
        <w:rPr>
          <w:rFonts w:ascii="Times New Roman" w:hAnsi="Times New Roman"/>
          <w:sz w:val="26"/>
          <w:szCs w:val="26"/>
          <w:lang w:val="en-US" w:eastAsia="ru-RU"/>
        </w:rPr>
        <w:t>c</w:t>
      </w:r>
      <w:r w:rsidRPr="00E959C2">
        <w:rPr>
          <w:rFonts w:ascii="Times New Roman" w:hAnsi="Times New Roman"/>
          <w:sz w:val="26"/>
          <w:szCs w:val="26"/>
          <w:lang w:eastAsia="ru-RU"/>
        </w:rPr>
        <w:t xml:space="preserve">: </w:t>
      </w:r>
    </w:p>
    <w:p w14:paraId="186BC450" w14:textId="77777777" w:rsidR="00C3027A" w:rsidRPr="00E959C2" w:rsidRDefault="00C3027A" w:rsidP="006F5EFF">
      <w:pPr>
        <w:autoSpaceDE w:val="0"/>
        <w:autoSpaceDN w:val="0"/>
        <w:adjustRightInd w:val="0"/>
        <w:spacing w:after="0" w:line="240" w:lineRule="auto"/>
        <w:ind w:left="-1134" w:firstLine="720"/>
        <w:jc w:val="both"/>
        <w:rPr>
          <w:rFonts w:ascii="Times New Roman" w:eastAsia="Calibri" w:hAnsi="Times New Roman"/>
          <w:iCs/>
          <w:sz w:val="26"/>
          <w:szCs w:val="26"/>
          <w:lang w:eastAsia="ru-RU"/>
        </w:rPr>
      </w:pPr>
      <w:r w:rsidRPr="00E959C2">
        <w:rPr>
          <w:rFonts w:ascii="Times New Roman" w:eastAsia="Calibri" w:hAnsi="Times New Roman"/>
          <w:iCs/>
          <w:sz w:val="26"/>
          <w:szCs w:val="26"/>
          <w:lang w:eastAsia="ru-RU"/>
        </w:rPr>
        <w:t xml:space="preserve">Гражданским </w:t>
      </w:r>
      <w:hyperlink r:id="rId12" w:history="1">
        <w:r w:rsidRPr="00E959C2">
          <w:rPr>
            <w:rFonts w:ascii="Times New Roman" w:eastAsia="Calibri" w:hAnsi="Times New Roman"/>
            <w:iCs/>
            <w:sz w:val="26"/>
            <w:szCs w:val="26"/>
            <w:lang w:eastAsia="ru-RU"/>
          </w:rPr>
          <w:t>кодексом</w:t>
        </w:r>
      </w:hyperlink>
      <w:r w:rsidRPr="00E959C2">
        <w:rPr>
          <w:rFonts w:ascii="Times New Roman" w:eastAsia="Calibri" w:hAnsi="Times New Roman"/>
          <w:iCs/>
          <w:sz w:val="26"/>
          <w:szCs w:val="26"/>
          <w:lang w:eastAsia="ru-RU"/>
        </w:rPr>
        <w:t xml:space="preserve"> Российской Федерации (часть первая)</w:t>
      </w:r>
      <w:r w:rsidR="006F5EFF" w:rsidRPr="00E959C2">
        <w:rPr>
          <w:rFonts w:ascii="Times New Roman" w:eastAsia="Calibri" w:hAnsi="Times New Roman"/>
          <w:iCs/>
          <w:sz w:val="26"/>
          <w:szCs w:val="26"/>
          <w:lang w:eastAsia="ru-RU"/>
        </w:rPr>
        <w:t>;</w:t>
      </w:r>
    </w:p>
    <w:p w14:paraId="7956EDAD" w14:textId="77777777" w:rsidR="00C3027A" w:rsidRPr="00E959C2" w:rsidRDefault="00C3027A" w:rsidP="006F5EFF">
      <w:pPr>
        <w:spacing w:after="0" w:line="240" w:lineRule="auto"/>
        <w:ind w:left="-1134" w:firstLine="720"/>
        <w:jc w:val="both"/>
        <w:rPr>
          <w:rFonts w:ascii="Times New Roman" w:eastAsia="MS Mincho" w:hAnsi="Times New Roman"/>
          <w:sz w:val="26"/>
          <w:szCs w:val="26"/>
          <w:lang w:eastAsia="ru-RU"/>
        </w:rPr>
      </w:pPr>
      <w:r w:rsidRPr="00E959C2">
        <w:rPr>
          <w:rFonts w:ascii="Times New Roman" w:eastAsia="MS Mincho" w:hAnsi="Times New Roman"/>
          <w:sz w:val="26"/>
          <w:szCs w:val="26"/>
          <w:lang w:eastAsia="ru-RU"/>
        </w:rPr>
        <w:t>Земельным кодексом Российской Федерации</w:t>
      </w:r>
      <w:r w:rsidR="006F5EFF" w:rsidRPr="00E959C2">
        <w:rPr>
          <w:rFonts w:ascii="Times New Roman" w:eastAsia="MS Mincho" w:hAnsi="Times New Roman"/>
          <w:sz w:val="26"/>
          <w:szCs w:val="26"/>
          <w:lang w:eastAsia="ru-RU"/>
        </w:rPr>
        <w:t>;</w:t>
      </w:r>
    </w:p>
    <w:p w14:paraId="16E90408" w14:textId="77777777" w:rsidR="00C3027A" w:rsidRPr="00E959C2" w:rsidRDefault="00C3027A" w:rsidP="006F5EFF">
      <w:pPr>
        <w:autoSpaceDE w:val="0"/>
        <w:autoSpaceDN w:val="0"/>
        <w:adjustRightInd w:val="0"/>
        <w:spacing w:after="0" w:line="240" w:lineRule="auto"/>
        <w:ind w:left="-1134" w:firstLine="720"/>
        <w:jc w:val="both"/>
        <w:rPr>
          <w:rFonts w:ascii="Times New Roman" w:eastAsia="Calibri" w:hAnsi="Times New Roman"/>
          <w:iCs/>
          <w:sz w:val="26"/>
          <w:szCs w:val="26"/>
          <w:lang w:eastAsia="ru-RU"/>
        </w:rPr>
      </w:pPr>
      <w:r w:rsidRPr="00E959C2">
        <w:rPr>
          <w:rFonts w:ascii="Times New Roman" w:eastAsia="Calibri" w:hAnsi="Times New Roman"/>
          <w:iCs/>
          <w:sz w:val="26"/>
          <w:szCs w:val="26"/>
          <w:lang w:eastAsia="ru-RU"/>
        </w:rPr>
        <w:t xml:space="preserve">Градостроительным </w:t>
      </w:r>
      <w:hyperlink r:id="rId13" w:history="1">
        <w:r w:rsidRPr="00E959C2">
          <w:rPr>
            <w:rFonts w:ascii="Times New Roman" w:eastAsia="Calibri" w:hAnsi="Times New Roman"/>
            <w:iCs/>
            <w:sz w:val="26"/>
            <w:szCs w:val="26"/>
            <w:lang w:eastAsia="ru-RU"/>
          </w:rPr>
          <w:t>кодексом</w:t>
        </w:r>
      </w:hyperlink>
      <w:r w:rsidRPr="00E959C2">
        <w:rPr>
          <w:rFonts w:ascii="Times New Roman" w:eastAsia="Calibri" w:hAnsi="Times New Roman"/>
          <w:iCs/>
          <w:sz w:val="26"/>
          <w:szCs w:val="26"/>
          <w:lang w:eastAsia="ru-RU"/>
        </w:rPr>
        <w:t xml:space="preserve"> Российской Федерации</w:t>
      </w:r>
      <w:r w:rsidR="006F5EFF" w:rsidRPr="00E959C2">
        <w:rPr>
          <w:rFonts w:ascii="Times New Roman" w:eastAsia="Calibri" w:hAnsi="Times New Roman"/>
          <w:iCs/>
          <w:sz w:val="26"/>
          <w:szCs w:val="26"/>
          <w:lang w:eastAsia="ru-RU"/>
        </w:rPr>
        <w:t>;</w:t>
      </w:r>
    </w:p>
    <w:p w14:paraId="044C55E4" w14:textId="77777777" w:rsidR="006F5EFF" w:rsidRPr="00E959C2" w:rsidRDefault="00092C9D" w:rsidP="006F5EFF">
      <w:pPr>
        <w:shd w:val="clear" w:color="auto" w:fill="FFFFFF"/>
        <w:spacing w:after="0" w:line="240" w:lineRule="auto"/>
        <w:ind w:left="-1134" w:firstLine="720"/>
        <w:jc w:val="both"/>
        <w:rPr>
          <w:rFonts w:ascii="Times New Roman" w:hAnsi="Times New Roman"/>
          <w:color w:val="000000" w:themeColor="text1"/>
          <w:sz w:val="26"/>
          <w:szCs w:val="26"/>
        </w:rPr>
      </w:pPr>
      <w:r w:rsidRPr="00E959C2">
        <w:rPr>
          <w:rFonts w:ascii="Times New Roman" w:hAnsi="Times New Roman"/>
          <w:color w:val="000000"/>
          <w:sz w:val="26"/>
          <w:szCs w:val="26"/>
        </w:rPr>
        <w:t> </w:t>
      </w:r>
      <w:r w:rsidR="006F5EFF" w:rsidRPr="00E959C2">
        <w:rPr>
          <w:rFonts w:ascii="Times New Roman" w:hAnsi="Times New Roman"/>
          <w:color w:val="000000" w:themeColor="text1"/>
          <w:sz w:val="26"/>
          <w:szCs w:val="26"/>
        </w:rPr>
        <w:t>Федеральным законом</w:t>
      </w:r>
      <w:r w:rsidR="007E5A71" w:rsidRPr="00E959C2">
        <w:rPr>
          <w:rFonts w:ascii="Times New Roman" w:hAnsi="Times New Roman"/>
          <w:color w:val="000000" w:themeColor="text1"/>
          <w:sz w:val="26"/>
          <w:szCs w:val="26"/>
        </w:rPr>
        <w:t xml:space="preserve"> </w:t>
      </w:r>
      <w:r w:rsidR="006F5EFF" w:rsidRPr="00E959C2">
        <w:rPr>
          <w:rFonts w:ascii="Times New Roman" w:hAnsi="Times New Roman"/>
          <w:color w:val="000000" w:themeColor="text1"/>
          <w:sz w:val="26"/>
          <w:szCs w:val="26"/>
        </w:rPr>
        <w:t>от 24 ноября 1995 года № 181-ФЗ «О социальной защите инвалидов в Российской Федерации»;</w:t>
      </w:r>
    </w:p>
    <w:p w14:paraId="7F87BB08" w14:textId="77777777" w:rsidR="00092C9D" w:rsidRPr="00E959C2" w:rsidRDefault="00092C9D" w:rsidP="006F5EFF">
      <w:pPr>
        <w:shd w:val="clear" w:color="auto" w:fill="FFFFFF"/>
        <w:spacing w:after="0" w:line="240" w:lineRule="auto"/>
        <w:ind w:left="-1134" w:firstLine="720"/>
        <w:jc w:val="both"/>
        <w:rPr>
          <w:rFonts w:ascii="Times New Roman" w:hAnsi="Times New Roman"/>
          <w:color w:val="000000"/>
          <w:sz w:val="26"/>
          <w:szCs w:val="26"/>
        </w:rPr>
      </w:pPr>
      <w:r w:rsidRPr="00E959C2">
        <w:rPr>
          <w:rFonts w:ascii="Times New Roman" w:hAnsi="Times New Roman"/>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p>
    <w:p w14:paraId="151F0C62" w14:textId="77777777" w:rsidR="00092C9D" w:rsidRPr="00E959C2" w:rsidRDefault="00092C9D" w:rsidP="006F5EFF">
      <w:pPr>
        <w:shd w:val="clear" w:color="auto" w:fill="FFFFFF"/>
        <w:spacing w:after="0" w:line="240" w:lineRule="auto"/>
        <w:ind w:left="-1134" w:firstLine="720"/>
        <w:jc w:val="both"/>
        <w:rPr>
          <w:rFonts w:ascii="Times New Roman" w:hAnsi="Times New Roman"/>
          <w:color w:val="000000"/>
          <w:sz w:val="26"/>
          <w:szCs w:val="26"/>
        </w:rPr>
      </w:pPr>
      <w:r w:rsidRPr="00E959C2">
        <w:rPr>
          <w:rFonts w:ascii="Times New Roman" w:hAnsi="Times New Roman"/>
          <w:color w:val="000000"/>
          <w:sz w:val="26"/>
          <w:szCs w:val="26"/>
        </w:rPr>
        <w:t>Федеральным законом от 27 июля 2010 года № 210-ФЗ «Об организации предоставления государственных и муниципальных услуг»;</w:t>
      </w:r>
    </w:p>
    <w:p w14:paraId="632AC36C" w14:textId="77777777" w:rsidR="00C3027A" w:rsidRPr="00E959C2" w:rsidRDefault="00C3027A" w:rsidP="006F5EFF">
      <w:pPr>
        <w:autoSpaceDE w:val="0"/>
        <w:autoSpaceDN w:val="0"/>
        <w:adjustRightInd w:val="0"/>
        <w:spacing w:after="0" w:line="240" w:lineRule="auto"/>
        <w:ind w:left="-1134" w:firstLine="720"/>
        <w:jc w:val="both"/>
        <w:rPr>
          <w:rFonts w:ascii="Times New Roman" w:hAnsi="Times New Roman"/>
          <w:color w:val="000000" w:themeColor="text1"/>
          <w:sz w:val="26"/>
          <w:szCs w:val="26"/>
        </w:rPr>
      </w:pPr>
      <w:r w:rsidRPr="00E959C2">
        <w:rPr>
          <w:rFonts w:ascii="Times New Roman" w:hAnsi="Times New Roman"/>
          <w:color w:val="000000" w:themeColor="text1"/>
          <w:sz w:val="26"/>
          <w:szCs w:val="26"/>
        </w:rPr>
        <w:t>Федеральным законом от 06 апреля 2011</w:t>
      </w:r>
      <w:r w:rsidR="00DF5D6A" w:rsidRPr="00E959C2">
        <w:rPr>
          <w:rFonts w:ascii="Times New Roman" w:hAnsi="Times New Roman"/>
          <w:color w:val="000000" w:themeColor="text1"/>
          <w:sz w:val="26"/>
          <w:szCs w:val="26"/>
        </w:rPr>
        <w:t xml:space="preserve"> </w:t>
      </w:r>
      <w:r w:rsidRPr="00E959C2">
        <w:rPr>
          <w:rFonts w:ascii="Times New Roman" w:hAnsi="Times New Roman"/>
          <w:color w:val="000000" w:themeColor="text1"/>
          <w:sz w:val="26"/>
          <w:szCs w:val="26"/>
        </w:rPr>
        <w:t>года</w:t>
      </w:r>
      <w:r w:rsidR="007E5A71" w:rsidRPr="00E959C2">
        <w:rPr>
          <w:rFonts w:ascii="Times New Roman" w:hAnsi="Times New Roman"/>
          <w:color w:val="000000" w:themeColor="text1"/>
          <w:sz w:val="26"/>
          <w:szCs w:val="26"/>
        </w:rPr>
        <w:t xml:space="preserve"> </w:t>
      </w:r>
      <w:r w:rsidRPr="00E959C2">
        <w:rPr>
          <w:rFonts w:ascii="Times New Roman" w:hAnsi="Times New Roman"/>
          <w:color w:val="000000" w:themeColor="text1"/>
          <w:sz w:val="26"/>
          <w:szCs w:val="26"/>
        </w:rPr>
        <w:t>№ 63-ФЗ «Об электронной подписи»;</w:t>
      </w:r>
    </w:p>
    <w:p w14:paraId="7A97EC6F" w14:textId="77777777" w:rsidR="00C3027A" w:rsidRPr="0047758B" w:rsidRDefault="00C3027A" w:rsidP="006F5EFF">
      <w:pPr>
        <w:spacing w:after="0" w:line="240" w:lineRule="auto"/>
        <w:ind w:left="-1134" w:firstLine="720"/>
        <w:jc w:val="both"/>
        <w:rPr>
          <w:rFonts w:ascii="Times New Roman" w:eastAsia="MS Mincho" w:hAnsi="Times New Roman"/>
          <w:color w:val="000000" w:themeColor="text1"/>
          <w:sz w:val="26"/>
          <w:szCs w:val="26"/>
        </w:rPr>
      </w:pPr>
      <w:r w:rsidRPr="0047758B">
        <w:rPr>
          <w:rFonts w:ascii="Times New Roman" w:hAnsi="Times New Roman"/>
          <w:color w:val="000000" w:themeColor="text1"/>
          <w:sz w:val="26"/>
          <w:szCs w:val="26"/>
        </w:rPr>
        <w:t>настоящим административным регламентом.</w:t>
      </w:r>
    </w:p>
    <w:p w14:paraId="3156553D" w14:textId="77777777" w:rsidR="00C3027A" w:rsidRDefault="00C3027A" w:rsidP="006F5EFF">
      <w:pPr>
        <w:autoSpaceDE w:val="0"/>
        <w:autoSpaceDN w:val="0"/>
        <w:adjustRightInd w:val="0"/>
        <w:spacing w:after="0" w:line="240" w:lineRule="auto"/>
        <w:ind w:left="-1134" w:firstLine="709"/>
        <w:jc w:val="center"/>
        <w:rPr>
          <w:rFonts w:ascii="Times New Roman" w:hAnsi="Times New Roman"/>
          <w:i/>
          <w:sz w:val="28"/>
          <w:szCs w:val="28"/>
        </w:rPr>
      </w:pPr>
    </w:p>
    <w:p w14:paraId="5810C2D3" w14:textId="77777777" w:rsidR="00C3027A" w:rsidRPr="00D2450D" w:rsidRDefault="00C3027A" w:rsidP="006F5EFF">
      <w:pPr>
        <w:autoSpaceDE w:val="0"/>
        <w:autoSpaceDN w:val="0"/>
        <w:adjustRightInd w:val="0"/>
        <w:spacing w:after="0" w:line="240" w:lineRule="auto"/>
        <w:jc w:val="center"/>
        <w:rPr>
          <w:rFonts w:ascii="Times New Roman" w:hAnsi="Times New Roman"/>
          <w:b/>
          <w:i/>
          <w:sz w:val="28"/>
          <w:szCs w:val="28"/>
        </w:rPr>
      </w:pPr>
      <w:r w:rsidRPr="00D2450D">
        <w:rPr>
          <w:rFonts w:ascii="Times New Roman" w:hAnsi="Times New Roman"/>
          <w:b/>
          <w:i/>
          <w:sz w:val="28"/>
          <w:szCs w:val="28"/>
        </w:rPr>
        <w:t xml:space="preserve">2.6. </w:t>
      </w:r>
      <w:r w:rsidRPr="00D2450D">
        <w:rPr>
          <w:rFonts w:ascii="Times New Roman" w:hAnsi="Times New Roman"/>
          <w:b/>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60F054D" w14:textId="77777777" w:rsidR="00C3027A" w:rsidRPr="00417EAC" w:rsidRDefault="00C3027A" w:rsidP="006F5EFF">
      <w:pPr>
        <w:autoSpaceDE w:val="0"/>
        <w:autoSpaceDN w:val="0"/>
        <w:adjustRightInd w:val="0"/>
        <w:spacing w:after="0" w:line="240" w:lineRule="auto"/>
        <w:ind w:left="-1134" w:firstLine="709"/>
        <w:jc w:val="center"/>
        <w:rPr>
          <w:rFonts w:ascii="Times New Roman" w:hAnsi="Times New Roman"/>
          <w:i/>
          <w:sz w:val="26"/>
          <w:szCs w:val="26"/>
        </w:rPr>
      </w:pPr>
    </w:p>
    <w:p w14:paraId="594B1CFC" w14:textId="77777777" w:rsidR="00C3027A" w:rsidRPr="00417EAC" w:rsidRDefault="00C3027A" w:rsidP="006F5EFF">
      <w:pPr>
        <w:spacing w:after="0" w:line="240" w:lineRule="auto"/>
        <w:ind w:left="-1134" w:firstLine="709"/>
        <w:jc w:val="both"/>
        <w:rPr>
          <w:rFonts w:ascii="Times New Roman" w:hAnsi="Times New Roman"/>
          <w:sz w:val="26"/>
          <w:szCs w:val="26"/>
        </w:rPr>
      </w:pPr>
      <w:r w:rsidRPr="00417EAC">
        <w:rPr>
          <w:rFonts w:ascii="Times New Roman" w:hAnsi="Times New Roman"/>
          <w:sz w:val="26"/>
          <w:szCs w:val="26"/>
          <w:lang w:eastAsia="ru-RU"/>
        </w:rPr>
        <w:t xml:space="preserve">2.6.1. </w:t>
      </w:r>
      <w:r w:rsidRPr="00417EAC">
        <w:rPr>
          <w:rFonts w:ascii="Times New Roman" w:hAnsi="Times New Roman"/>
          <w:sz w:val="26"/>
          <w:szCs w:val="26"/>
        </w:rPr>
        <w:t>В целях предоставления муниципальной услуги заявитель представляет (направляет) следующие документы:</w:t>
      </w:r>
    </w:p>
    <w:p w14:paraId="31A3CA5C" w14:textId="77777777" w:rsidR="00784584" w:rsidRPr="00417EAC" w:rsidRDefault="00C3027A" w:rsidP="00784584">
      <w:pPr>
        <w:spacing w:after="0" w:line="240" w:lineRule="auto"/>
        <w:ind w:left="-1134" w:firstLine="709"/>
        <w:jc w:val="both"/>
        <w:rPr>
          <w:rFonts w:ascii="Times New Roman" w:hAnsi="Times New Roman"/>
          <w:sz w:val="26"/>
          <w:szCs w:val="26"/>
        </w:rPr>
      </w:pPr>
      <w:r w:rsidRPr="00417EAC">
        <w:rPr>
          <w:rFonts w:ascii="Times New Roman" w:hAnsi="Times New Roman"/>
          <w:color w:val="000000" w:themeColor="text1"/>
          <w:sz w:val="26"/>
          <w:szCs w:val="26"/>
        </w:rPr>
        <w:t>а) заявление по форме</w:t>
      </w:r>
      <w:r w:rsidR="00092C9D" w:rsidRPr="00417EAC">
        <w:rPr>
          <w:rFonts w:ascii="Times New Roman" w:hAnsi="Times New Roman"/>
          <w:color w:val="000000" w:themeColor="text1"/>
          <w:sz w:val="26"/>
          <w:szCs w:val="26"/>
        </w:rPr>
        <w:t xml:space="preserve"> согласно </w:t>
      </w:r>
      <w:r w:rsidRPr="00585045">
        <w:rPr>
          <w:rFonts w:ascii="Times New Roman" w:hAnsi="Times New Roman"/>
          <w:color w:val="000000" w:themeColor="text1"/>
          <w:sz w:val="26"/>
          <w:szCs w:val="26"/>
        </w:rPr>
        <w:t>приложени</w:t>
      </w:r>
      <w:r w:rsidR="00092C9D" w:rsidRPr="00585045">
        <w:rPr>
          <w:rFonts w:ascii="Times New Roman" w:hAnsi="Times New Roman"/>
          <w:color w:val="000000" w:themeColor="text1"/>
          <w:sz w:val="26"/>
          <w:szCs w:val="26"/>
        </w:rPr>
        <w:t>ю</w:t>
      </w:r>
      <w:r w:rsidRPr="00585045">
        <w:rPr>
          <w:rFonts w:ascii="Times New Roman" w:hAnsi="Times New Roman"/>
          <w:color w:val="000000" w:themeColor="text1"/>
          <w:sz w:val="26"/>
          <w:szCs w:val="26"/>
        </w:rPr>
        <w:t xml:space="preserve"> 1 </w:t>
      </w:r>
      <w:r w:rsidRPr="00417EAC">
        <w:rPr>
          <w:rFonts w:ascii="Times New Roman" w:hAnsi="Times New Roman"/>
          <w:color w:val="000000" w:themeColor="text1"/>
          <w:sz w:val="26"/>
          <w:szCs w:val="26"/>
        </w:rPr>
        <w:t>к</w:t>
      </w:r>
      <w:r w:rsidRPr="00417EAC">
        <w:rPr>
          <w:rFonts w:ascii="Times New Roman" w:hAnsi="Times New Roman"/>
          <w:sz w:val="26"/>
          <w:szCs w:val="26"/>
        </w:rPr>
        <w:t xml:space="preserve"> настоящему административному регламенту.</w:t>
      </w:r>
    </w:p>
    <w:p w14:paraId="73970AF4"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48C2330"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0F2E9553" w14:textId="77777777" w:rsidR="00092C9D" w:rsidRPr="00417EAC" w:rsidRDefault="00092C9D" w:rsidP="006F5EFF">
      <w:pPr>
        <w:autoSpaceDE w:val="0"/>
        <w:autoSpaceDN w:val="0"/>
        <w:adjustRightInd w:val="0"/>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Заявление составляется в единственном экземпляре – оригинале.</w:t>
      </w:r>
    </w:p>
    <w:p w14:paraId="09233D10" w14:textId="77777777" w:rsidR="00092C9D" w:rsidRPr="00417EAC" w:rsidRDefault="00092C9D" w:rsidP="006F5EFF">
      <w:pPr>
        <w:spacing w:after="0" w:line="240" w:lineRule="auto"/>
        <w:ind w:left="-1134" w:firstLine="708"/>
        <w:jc w:val="both"/>
        <w:rPr>
          <w:rFonts w:ascii="Times New Roman" w:hAnsi="Times New Roman"/>
          <w:sz w:val="26"/>
          <w:szCs w:val="26"/>
        </w:rPr>
      </w:pPr>
      <w:r w:rsidRPr="00417EAC">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7EA5339" w14:textId="77777777" w:rsidR="00092C9D" w:rsidRPr="00417EAC" w:rsidRDefault="006F5EFF" w:rsidP="006F5EFF">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б)</w:t>
      </w:r>
      <w:r w:rsidR="00092C9D" w:rsidRPr="00417EAC">
        <w:rPr>
          <w:rFonts w:ascii="Times New Roman" w:hAnsi="Times New Roman"/>
          <w:sz w:val="26"/>
          <w:szCs w:val="26"/>
        </w:rPr>
        <w:t xml:space="preserve"> копия документа, удостоверяющего личность заявителя (для гражданина), либо личность представителя заявителя;</w:t>
      </w:r>
    </w:p>
    <w:p w14:paraId="63878553" w14:textId="77777777" w:rsidR="00092C9D" w:rsidRPr="00417EAC" w:rsidRDefault="00092C9D" w:rsidP="006F5EFF">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14:paraId="6112B643" w14:textId="77777777" w:rsidR="00784584" w:rsidRPr="00417EAC" w:rsidRDefault="006F5EFF" w:rsidP="00784584">
      <w:pPr>
        <w:autoSpaceDE w:val="0"/>
        <w:autoSpaceDN w:val="0"/>
        <w:adjustRightInd w:val="0"/>
        <w:spacing w:after="0" w:line="240" w:lineRule="auto"/>
        <w:ind w:left="-1134" w:firstLine="709"/>
        <w:jc w:val="both"/>
        <w:rPr>
          <w:rFonts w:ascii="Times New Roman" w:hAnsi="Times New Roman"/>
          <w:sz w:val="26"/>
          <w:szCs w:val="26"/>
        </w:rPr>
      </w:pPr>
      <w:r w:rsidRPr="00417EAC">
        <w:rPr>
          <w:rFonts w:ascii="Times New Roman" w:hAnsi="Times New Roman"/>
          <w:sz w:val="26"/>
          <w:szCs w:val="26"/>
        </w:rPr>
        <w:t>г)</w:t>
      </w:r>
      <w:r w:rsidR="004F107B" w:rsidRPr="00417EAC">
        <w:rPr>
          <w:rFonts w:ascii="Times New Roman" w:hAnsi="Times New Roman"/>
          <w:sz w:val="26"/>
          <w:szCs w:val="26"/>
        </w:rPr>
        <w:t xml:space="preserve"> учредительные документы для юридических лиц;</w:t>
      </w:r>
    </w:p>
    <w:p w14:paraId="25E724DF" w14:textId="77777777" w:rsidR="00C3027A" w:rsidRPr="00417EAC" w:rsidRDefault="00C3027A" w:rsidP="006F5EFF">
      <w:pPr>
        <w:spacing w:after="0" w:line="240" w:lineRule="auto"/>
        <w:ind w:left="-1134" w:firstLine="709"/>
        <w:jc w:val="both"/>
        <w:rPr>
          <w:rFonts w:ascii="Times New Roman" w:hAnsi="Times New Roman"/>
          <w:sz w:val="26"/>
          <w:szCs w:val="26"/>
          <w:lang w:eastAsia="ru-RU"/>
        </w:rPr>
      </w:pPr>
      <w:r w:rsidRPr="00417EAC">
        <w:rPr>
          <w:rFonts w:ascii="Times New Roman" w:hAnsi="Times New Roman"/>
          <w:sz w:val="26"/>
          <w:szCs w:val="26"/>
        </w:rPr>
        <w:t xml:space="preserve">2.6.2. Заявление и прилагаемые документы представляются заявителем в Уполномоченный орган (МФЦ) </w:t>
      </w:r>
      <w:r w:rsidRPr="00417EAC">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417EAC">
        <w:rPr>
          <w:rFonts w:ascii="Times New Roman" w:hAnsi="Times New Roman"/>
          <w:sz w:val="26"/>
          <w:szCs w:val="26"/>
        </w:rPr>
        <w:t xml:space="preserve">с использованием </w:t>
      </w:r>
      <w:r w:rsidR="00456EAA" w:rsidRPr="00417EAC">
        <w:rPr>
          <w:rFonts w:ascii="Times New Roman" w:hAnsi="Times New Roman"/>
          <w:sz w:val="26"/>
          <w:szCs w:val="26"/>
        </w:rPr>
        <w:t xml:space="preserve">Единого </w:t>
      </w:r>
      <w:r w:rsidRPr="00417EAC">
        <w:rPr>
          <w:rFonts w:ascii="Times New Roman" w:hAnsi="Times New Roman"/>
          <w:sz w:val="26"/>
          <w:szCs w:val="26"/>
        </w:rPr>
        <w:t>портала либо путем направления электронного документа на официальную электронную почту Уполномоченного органа).</w:t>
      </w:r>
    </w:p>
    <w:p w14:paraId="2F7E5482" w14:textId="77777777" w:rsidR="00C3027A" w:rsidRPr="00417EAC" w:rsidRDefault="00C3027A" w:rsidP="003B1425">
      <w:pPr>
        <w:autoSpaceDE w:val="0"/>
        <w:autoSpaceDN w:val="0"/>
        <w:adjustRightInd w:val="0"/>
        <w:spacing w:after="0" w:line="240" w:lineRule="auto"/>
        <w:ind w:left="-1134" w:firstLine="709"/>
        <w:jc w:val="both"/>
        <w:rPr>
          <w:rFonts w:ascii="Times New Roman" w:eastAsia="Calibri" w:hAnsi="Times New Roman"/>
          <w:color w:val="000000" w:themeColor="text1"/>
          <w:sz w:val="26"/>
          <w:szCs w:val="26"/>
          <w:lang w:eastAsia="ru-RU"/>
        </w:rPr>
      </w:pPr>
      <w:r w:rsidRPr="00417EAC">
        <w:rPr>
          <w:rFonts w:ascii="Times New Roman" w:hAnsi="Times New Roman"/>
          <w:sz w:val="26"/>
          <w:szCs w:val="26"/>
        </w:rPr>
        <w:lastRenderedPageBreak/>
        <w:t>2.6.3</w:t>
      </w:r>
      <w:r w:rsidR="000F4C70" w:rsidRPr="00417EAC">
        <w:rPr>
          <w:rFonts w:ascii="Times New Roman" w:hAnsi="Times New Roman"/>
          <w:sz w:val="26"/>
          <w:szCs w:val="26"/>
        </w:rPr>
        <w:t xml:space="preserve">. </w:t>
      </w:r>
      <w:r w:rsidR="004F107B" w:rsidRPr="00417EAC">
        <w:rPr>
          <w:rFonts w:ascii="Times New Roman" w:hAnsi="Times New Roman"/>
          <w:color w:val="000000"/>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w:t>
      </w:r>
      <w:r w:rsidR="007E5A71" w:rsidRPr="00417EAC">
        <w:rPr>
          <w:rFonts w:ascii="Times New Roman" w:hAnsi="Times New Roman"/>
          <w:color w:val="000000"/>
          <w:sz w:val="26"/>
          <w:szCs w:val="26"/>
        </w:rPr>
        <w:t xml:space="preserve"> </w:t>
      </w:r>
      <w:r w:rsidR="004F107B" w:rsidRPr="00417EAC">
        <w:rPr>
          <w:rFonts w:ascii="Times New Roman" w:hAnsi="Times New Roman"/>
          <w:color w:val="000000" w:themeColor="text1"/>
          <w:sz w:val="26"/>
          <w:szCs w:val="26"/>
        </w:rPr>
        <w:t>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1C7CBC5F" w14:textId="77777777" w:rsidR="004F107B" w:rsidRPr="00417EAC" w:rsidRDefault="004F107B" w:rsidP="003B1425">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hAnsi="Times New Roman"/>
          <w:sz w:val="26"/>
          <w:szCs w:val="26"/>
        </w:rPr>
        <w:t xml:space="preserve">2.6.4. </w:t>
      </w:r>
      <w:r w:rsidRPr="00417EAC">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78534460" w14:textId="77777777" w:rsidR="001C5F5C" w:rsidRPr="00417EAC" w:rsidRDefault="004F107B" w:rsidP="001C5F5C">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7E5A71" w:rsidRPr="00417EAC">
        <w:rPr>
          <w:rFonts w:ascii="Times New Roman" w:eastAsia="Calibri" w:hAnsi="Times New Roman"/>
          <w:sz w:val="26"/>
          <w:szCs w:val="26"/>
        </w:rPr>
        <w:t xml:space="preserve"> </w:t>
      </w:r>
      <w:r w:rsidRPr="00417EAC">
        <w:rPr>
          <w:rFonts w:ascii="Times New Roman" w:eastAsia="Calibri" w:hAnsi="Times New Roman"/>
          <w:sz w:val="26"/>
          <w:szCs w:val="26"/>
        </w:rPr>
        <w:t>электронной подписью нотариуса.</w:t>
      </w:r>
      <w:bookmarkStart w:id="0" w:name="sub_210"/>
    </w:p>
    <w:p w14:paraId="2D731C19" w14:textId="77777777" w:rsidR="001C5F5C" w:rsidRPr="00417EAC" w:rsidRDefault="001C5F5C" w:rsidP="001C5F5C">
      <w:pPr>
        <w:autoSpaceDE w:val="0"/>
        <w:autoSpaceDN w:val="0"/>
        <w:adjustRightInd w:val="0"/>
        <w:spacing w:after="0" w:line="240" w:lineRule="auto"/>
        <w:ind w:left="-1134" w:firstLine="709"/>
        <w:jc w:val="both"/>
        <w:rPr>
          <w:rFonts w:ascii="Times New Roman" w:eastAsia="Calibri" w:hAnsi="Times New Roman"/>
          <w:sz w:val="26"/>
          <w:szCs w:val="26"/>
        </w:rPr>
      </w:pPr>
      <w:r w:rsidRPr="00417EAC">
        <w:rPr>
          <w:rFonts w:ascii="Times New Roman" w:hAnsi="Times New Roman"/>
          <w:sz w:val="26"/>
          <w:szCs w:val="26"/>
        </w:rPr>
        <w:t xml:space="preserve">2.6.5. </w:t>
      </w:r>
      <w:bookmarkStart w:id="1" w:name="sub_211"/>
      <w:bookmarkEnd w:id="0"/>
      <w:r w:rsidR="008A2D12" w:rsidRPr="008A2D12">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bookmarkEnd w:id="1"/>
    <w:p w14:paraId="3409C36C" w14:textId="77777777" w:rsidR="008A2D12" w:rsidRPr="008A2D12" w:rsidRDefault="008A2D12" w:rsidP="008A2D12">
      <w:pPr>
        <w:autoSpaceDE w:val="0"/>
        <w:autoSpaceDN w:val="0"/>
        <w:adjustRightInd w:val="0"/>
        <w:spacing w:after="0" w:line="240" w:lineRule="auto"/>
        <w:ind w:left="-1134" w:firstLine="709"/>
        <w:jc w:val="both"/>
        <w:rPr>
          <w:rFonts w:ascii="Times New Roman" w:eastAsia="Calibri" w:hAnsi="Times New Roman"/>
          <w:sz w:val="26"/>
          <w:szCs w:val="26"/>
          <w:lang w:eastAsia="ru-RU"/>
        </w:rPr>
      </w:pPr>
      <w:r w:rsidRPr="008A2D12">
        <w:rPr>
          <w:rFonts w:ascii="Times New Roman" w:eastAsia="Calibri" w:hAnsi="Times New Roman"/>
          <w:sz w:val="26"/>
          <w:szCs w:val="26"/>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59AE5FD" w14:textId="77777777" w:rsidR="00C3027A" w:rsidRPr="00230C2D" w:rsidRDefault="00C3027A" w:rsidP="006F5EFF">
      <w:pPr>
        <w:autoSpaceDE w:val="0"/>
        <w:autoSpaceDN w:val="0"/>
        <w:adjustRightInd w:val="0"/>
        <w:spacing w:after="0" w:line="240" w:lineRule="auto"/>
        <w:ind w:left="-1134" w:firstLine="720"/>
        <w:jc w:val="both"/>
        <w:rPr>
          <w:rFonts w:ascii="Times New Roman" w:eastAsia="Calibri" w:hAnsi="Times New Roman"/>
          <w:sz w:val="28"/>
          <w:szCs w:val="28"/>
          <w:lang w:eastAsia="ru-RU"/>
        </w:rPr>
      </w:pPr>
    </w:p>
    <w:p w14:paraId="5276205B" w14:textId="77777777" w:rsidR="00C3027A" w:rsidRPr="00417EAC" w:rsidRDefault="00C3027A" w:rsidP="006F5EFF">
      <w:pPr>
        <w:pStyle w:val="ConsPlusNormal"/>
        <w:jc w:val="center"/>
        <w:rPr>
          <w:rFonts w:ascii="Times New Roman" w:hAnsi="Times New Roman" w:cs="Times New Roman"/>
          <w:b/>
          <w:i/>
          <w:sz w:val="28"/>
          <w:szCs w:val="28"/>
        </w:rPr>
      </w:pPr>
      <w:r w:rsidRPr="00417EAC">
        <w:rPr>
          <w:rFonts w:ascii="Times New Roman" w:hAnsi="Times New Roman" w:cs="Times New Roman"/>
          <w:b/>
          <w:i/>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17EAC">
        <w:rPr>
          <w:rFonts w:ascii="Times New Roman" w:hAnsi="Times New Roman" w:cs="Times New Roman"/>
          <w:b/>
          <w:i/>
          <w:sz w:val="28"/>
          <w:szCs w:val="28"/>
        </w:rPr>
        <w:t xml:space="preserve"> в рамках межведомственного информационного взаимодействия</w:t>
      </w:r>
    </w:p>
    <w:p w14:paraId="18C4303B" w14:textId="77777777" w:rsidR="00C3027A" w:rsidRDefault="00C3027A" w:rsidP="006F5EFF">
      <w:pPr>
        <w:spacing w:after="0" w:line="240" w:lineRule="auto"/>
        <w:ind w:left="-1134" w:firstLine="720"/>
        <w:jc w:val="both"/>
        <w:rPr>
          <w:rFonts w:ascii="Times New Roman" w:hAnsi="Times New Roman"/>
          <w:sz w:val="28"/>
          <w:szCs w:val="28"/>
        </w:rPr>
      </w:pPr>
    </w:p>
    <w:p w14:paraId="397B13DC" w14:textId="77777777" w:rsidR="000E7706" w:rsidRPr="000E7706" w:rsidRDefault="00C3027A" w:rsidP="000E7706">
      <w:pPr>
        <w:spacing w:after="0" w:line="240" w:lineRule="auto"/>
        <w:ind w:left="-1134" w:firstLine="720"/>
        <w:jc w:val="both"/>
        <w:rPr>
          <w:rFonts w:ascii="Times New Roman" w:hAnsi="Times New Roman"/>
          <w:color w:val="000000"/>
          <w:sz w:val="26"/>
          <w:szCs w:val="26"/>
        </w:rPr>
      </w:pPr>
      <w:r w:rsidRPr="00FC139A">
        <w:rPr>
          <w:rFonts w:ascii="Times New Roman" w:hAnsi="Times New Roman"/>
          <w:sz w:val="26"/>
          <w:szCs w:val="26"/>
        </w:rPr>
        <w:t xml:space="preserve">2.7.1. </w:t>
      </w:r>
      <w:r w:rsidR="000E7706" w:rsidRPr="000E7706">
        <w:rPr>
          <w:rFonts w:ascii="Times New Roman" w:hAnsi="Times New Roman"/>
          <w:sz w:val="26"/>
          <w:szCs w:val="26"/>
        </w:rPr>
        <w:t>Заявитель вправе представить в Уполномоченный орган следующие документы (сведения):</w:t>
      </w:r>
    </w:p>
    <w:p w14:paraId="41B5C340" w14:textId="77777777" w:rsidR="000E7706" w:rsidRPr="000E7706" w:rsidRDefault="000E7706" w:rsidP="000E7706">
      <w:pPr>
        <w:autoSpaceDE w:val="0"/>
        <w:autoSpaceDN w:val="0"/>
        <w:adjustRightInd w:val="0"/>
        <w:spacing w:after="0" w:line="240" w:lineRule="auto"/>
        <w:ind w:left="-1134" w:firstLine="709"/>
        <w:jc w:val="both"/>
        <w:rPr>
          <w:rFonts w:ascii="Times New Roman" w:eastAsia="Calibri" w:hAnsi="Times New Roman"/>
          <w:sz w:val="26"/>
          <w:szCs w:val="26"/>
          <w:lang w:eastAsia="ru-RU"/>
        </w:rPr>
      </w:pPr>
      <w:r w:rsidRPr="000E7706">
        <w:rPr>
          <w:rFonts w:ascii="Times New Roman" w:eastAsia="Calibri" w:hAnsi="Times New Roman"/>
          <w:sz w:val="26"/>
          <w:szCs w:val="26"/>
          <w:lang w:eastAsia="ru-RU"/>
        </w:rPr>
        <w:t>документ, подтверждающий регистрацию по месту жительства;</w:t>
      </w:r>
    </w:p>
    <w:p w14:paraId="75105067" w14:textId="77777777" w:rsidR="000E7706" w:rsidRPr="000E7706" w:rsidRDefault="000E7706" w:rsidP="000E7706">
      <w:pPr>
        <w:spacing w:after="0" w:line="240" w:lineRule="auto"/>
        <w:ind w:left="-1134" w:firstLine="709"/>
        <w:jc w:val="both"/>
        <w:rPr>
          <w:sz w:val="26"/>
          <w:szCs w:val="26"/>
        </w:rPr>
      </w:pPr>
      <w:r w:rsidRPr="000E7706">
        <w:rPr>
          <w:rFonts w:ascii="Times New Roman" w:eastAsia="Calibri" w:hAnsi="Times New Roman"/>
          <w:sz w:val="26"/>
          <w:szCs w:val="26"/>
          <w:lang w:eastAsia="ru-RU"/>
        </w:rPr>
        <w:t>выписку из Единого государственного реестра недвижимости о правах граждан на имеющиеся или имевшиеся земельные участки;</w:t>
      </w:r>
      <w:r w:rsidRPr="000E7706">
        <w:rPr>
          <w:sz w:val="26"/>
          <w:szCs w:val="26"/>
        </w:rPr>
        <w:t xml:space="preserve"> </w:t>
      </w:r>
    </w:p>
    <w:p w14:paraId="0DE97DAD" w14:textId="77777777" w:rsidR="000E7706" w:rsidRPr="000E7706" w:rsidRDefault="000E7706" w:rsidP="000E7706">
      <w:pPr>
        <w:spacing w:after="0" w:line="240" w:lineRule="auto"/>
        <w:ind w:left="-1134" w:firstLine="709"/>
        <w:jc w:val="both"/>
        <w:rPr>
          <w:rFonts w:ascii="Times New Roman" w:hAnsi="Times New Roman"/>
          <w:sz w:val="26"/>
          <w:szCs w:val="26"/>
        </w:rPr>
      </w:pPr>
      <w:r w:rsidRPr="000E7706">
        <w:rPr>
          <w:rFonts w:ascii="Times New Roman" w:hAnsi="Times New Roman"/>
          <w:sz w:val="26"/>
          <w:szCs w:val="26"/>
        </w:rPr>
        <w:t>выписка из Единого реестра индивидуальных предпринимателей;</w:t>
      </w:r>
    </w:p>
    <w:p w14:paraId="51870BDF" w14:textId="77777777" w:rsidR="000E7706" w:rsidRPr="000E7706" w:rsidRDefault="000E7706" w:rsidP="000E7706">
      <w:pPr>
        <w:spacing w:after="0" w:line="240" w:lineRule="auto"/>
        <w:ind w:left="-1134" w:firstLine="709"/>
        <w:jc w:val="both"/>
        <w:rPr>
          <w:rFonts w:ascii="Times New Roman" w:hAnsi="Times New Roman"/>
          <w:sz w:val="26"/>
          <w:szCs w:val="26"/>
        </w:rPr>
      </w:pPr>
      <w:r w:rsidRPr="000E7706">
        <w:rPr>
          <w:rFonts w:ascii="Times New Roman" w:hAnsi="Times New Roman"/>
          <w:sz w:val="26"/>
          <w:szCs w:val="26"/>
        </w:rPr>
        <w:t>выписка из Единого реестра юридических лиц;</w:t>
      </w:r>
    </w:p>
    <w:p w14:paraId="44DF426D" w14:textId="77777777" w:rsidR="00C3027A" w:rsidRPr="00FC139A" w:rsidRDefault="00C3027A" w:rsidP="000E7706">
      <w:pPr>
        <w:spacing w:after="0" w:line="240" w:lineRule="auto"/>
        <w:ind w:left="-1134" w:firstLine="720"/>
        <w:jc w:val="both"/>
        <w:rPr>
          <w:rFonts w:ascii="Times New Roman" w:hAnsi="Times New Roman"/>
          <w:sz w:val="26"/>
          <w:szCs w:val="26"/>
        </w:rPr>
      </w:pPr>
      <w:r w:rsidRPr="00FC139A">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14:paraId="44043653"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2.7.3. Документы, указанные в пункте 2.7.1 настоящего административного регламента</w:t>
      </w:r>
      <w:r w:rsidR="007E5A71" w:rsidRPr="00FC139A">
        <w:rPr>
          <w:rFonts w:ascii="Times New Roman" w:hAnsi="Times New Roman"/>
          <w:sz w:val="26"/>
          <w:szCs w:val="26"/>
        </w:rPr>
        <w:t xml:space="preserve"> </w:t>
      </w:r>
      <w:r w:rsidRPr="00FC139A">
        <w:rPr>
          <w:rFonts w:ascii="Times New Roman" w:hAnsi="Times New Roman"/>
          <w:sz w:val="26"/>
          <w:szCs w:val="26"/>
        </w:rPr>
        <w:t>(их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70A4E91D"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lang w:eastAsia="ru-RU"/>
        </w:rPr>
      </w:pPr>
      <w:r w:rsidRPr="00FC139A">
        <w:rPr>
          <w:rFonts w:ascii="Times New Roman" w:hAnsi="Times New Roman"/>
          <w:sz w:val="26"/>
          <w:szCs w:val="26"/>
        </w:rPr>
        <w:t xml:space="preserve">2.7.4. Документы, указанные в </w:t>
      </w:r>
      <w:hyperlink w:anchor="P196" w:history="1">
        <w:r w:rsidRPr="00FC139A">
          <w:rPr>
            <w:rFonts w:ascii="Times New Roman" w:hAnsi="Times New Roman"/>
            <w:sz w:val="26"/>
            <w:szCs w:val="26"/>
          </w:rPr>
          <w:t>пункте 2.7.1</w:t>
        </w:r>
      </w:hyperlink>
      <w:r w:rsidRPr="00FC139A">
        <w:rPr>
          <w:rFonts w:ascii="Times New Roman" w:hAnsi="Times New Roman"/>
          <w:sz w:val="26"/>
          <w:szCs w:val="26"/>
        </w:rPr>
        <w:t xml:space="preserve"> настоящего административного регламента, могут быть представлены заявителем в Уполномоченный орган (МФЦ) </w:t>
      </w:r>
      <w:r w:rsidRPr="00FC139A">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C139A">
        <w:rPr>
          <w:rFonts w:ascii="Times New Roman" w:hAnsi="Times New Roman"/>
          <w:sz w:val="26"/>
          <w:szCs w:val="26"/>
        </w:rPr>
        <w:t xml:space="preserve">с использованием </w:t>
      </w:r>
      <w:r w:rsidR="003719E3" w:rsidRPr="00FC139A">
        <w:rPr>
          <w:rFonts w:ascii="Times New Roman" w:hAnsi="Times New Roman"/>
          <w:sz w:val="26"/>
          <w:szCs w:val="26"/>
        </w:rPr>
        <w:t xml:space="preserve">Единого </w:t>
      </w:r>
      <w:r w:rsidRPr="00FC139A">
        <w:rPr>
          <w:rFonts w:ascii="Times New Roman" w:hAnsi="Times New Roman"/>
          <w:sz w:val="26"/>
          <w:szCs w:val="26"/>
        </w:rPr>
        <w:t>портала либо путем направления электронного документа на официальную электронную почту Уполномоченного органа).</w:t>
      </w:r>
    </w:p>
    <w:p w14:paraId="018FEB02" w14:textId="77777777" w:rsidR="00C3027A" w:rsidRPr="00FC139A" w:rsidRDefault="00C3027A" w:rsidP="006F5EFF">
      <w:pPr>
        <w:autoSpaceDE w:val="0"/>
        <w:autoSpaceDN w:val="0"/>
        <w:adjustRightInd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2.7.5. Запрещено требовать от заявителя:</w:t>
      </w:r>
    </w:p>
    <w:p w14:paraId="09376DBE" w14:textId="77777777" w:rsidR="00C3027A" w:rsidRPr="00FC139A" w:rsidRDefault="00C3027A" w:rsidP="006F5EFF">
      <w:pPr>
        <w:autoSpaceDE w:val="0"/>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C139A">
        <w:rPr>
          <w:rFonts w:ascii="Times New Roman" w:hAnsi="Times New Roman"/>
          <w:bCs/>
          <w:iCs/>
          <w:sz w:val="26"/>
          <w:szCs w:val="26"/>
        </w:rPr>
        <w:t>муниципаль</w:t>
      </w:r>
      <w:r w:rsidRPr="00FC139A">
        <w:rPr>
          <w:rFonts w:ascii="Times New Roman" w:hAnsi="Times New Roman"/>
          <w:sz w:val="26"/>
          <w:szCs w:val="26"/>
        </w:rPr>
        <w:t>ной услуги;</w:t>
      </w:r>
    </w:p>
    <w:p w14:paraId="2E79C67A" w14:textId="77777777" w:rsidR="00C3027A" w:rsidRPr="00FC139A" w:rsidRDefault="00C3027A" w:rsidP="006F5EFF">
      <w:pPr>
        <w:autoSpaceDE w:val="0"/>
        <w:spacing w:after="0" w:line="240" w:lineRule="auto"/>
        <w:ind w:left="-1134" w:firstLine="708"/>
        <w:jc w:val="both"/>
        <w:rPr>
          <w:rFonts w:ascii="Times New Roman" w:hAnsi="Times New Roman"/>
          <w:color w:val="000000" w:themeColor="text1"/>
          <w:sz w:val="26"/>
          <w:szCs w:val="26"/>
        </w:rPr>
      </w:pPr>
      <w:r w:rsidRPr="00FC139A">
        <w:rPr>
          <w:rFonts w:ascii="Times New Roman" w:hAnsi="Times New Roman"/>
          <w:color w:val="000000" w:themeColor="text1"/>
          <w:sz w:val="26"/>
          <w:szCs w:val="26"/>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w:t>
      </w:r>
      <w:r w:rsidR="007E5A71" w:rsidRPr="00FC139A">
        <w:rPr>
          <w:rFonts w:ascii="Times New Roman" w:hAnsi="Times New Roman"/>
          <w:color w:val="000000" w:themeColor="text1"/>
          <w:sz w:val="26"/>
          <w:szCs w:val="26"/>
        </w:rPr>
        <w:t xml:space="preserve"> </w:t>
      </w:r>
      <w:r w:rsidRPr="00FC139A">
        <w:rPr>
          <w:rFonts w:ascii="Times New Roman" w:hAnsi="Times New Roman"/>
          <w:color w:val="000000" w:themeColor="text1"/>
          <w:sz w:val="26"/>
          <w:szCs w:val="26"/>
        </w:rPr>
        <w:t>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10BFFAFF" w14:textId="77777777" w:rsidR="003719E3" w:rsidRPr="00FC139A" w:rsidRDefault="00C3027A" w:rsidP="006F5EFF">
      <w:pPr>
        <w:autoSpaceDE w:val="0"/>
        <w:spacing w:after="0" w:line="240" w:lineRule="auto"/>
        <w:ind w:left="-1134" w:firstLine="708"/>
        <w:jc w:val="both"/>
        <w:rPr>
          <w:rFonts w:ascii="Times New Roman" w:hAnsi="Times New Roman"/>
          <w:color w:val="000000" w:themeColor="text1"/>
          <w:sz w:val="26"/>
          <w:szCs w:val="26"/>
        </w:rPr>
      </w:pPr>
      <w:r w:rsidRPr="00FC139A">
        <w:rPr>
          <w:rFonts w:ascii="Times New Roman" w:hAnsi="Times New Roman"/>
          <w:color w:val="000000" w:themeColor="text1"/>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4" w:history="1">
        <w:r w:rsidRPr="00FC139A">
          <w:rPr>
            <w:rStyle w:val="a3"/>
            <w:rFonts w:ascii="Times New Roman" w:hAnsi="Times New Roman"/>
            <w:color w:val="000000" w:themeColor="text1"/>
            <w:sz w:val="26"/>
            <w:szCs w:val="26"/>
          </w:rPr>
          <w:t>пунктом 4 части 1 статьи 7</w:t>
        </w:r>
      </w:hyperlink>
      <w:r w:rsidRPr="00FC139A">
        <w:rPr>
          <w:rFonts w:ascii="Times New Roman" w:hAnsi="Times New Roman"/>
          <w:color w:val="000000" w:themeColor="text1"/>
          <w:sz w:val="26"/>
          <w:szCs w:val="26"/>
        </w:rPr>
        <w:t xml:space="preserve"> Федерального закона от 27 июля 2010 года № 210-ФЗ «Об организации предоставления государственных и муниципальных услуг»</w:t>
      </w:r>
      <w:r w:rsidR="003719E3" w:rsidRPr="00FC139A">
        <w:rPr>
          <w:rFonts w:ascii="Times New Roman" w:hAnsi="Times New Roman"/>
          <w:color w:val="000000" w:themeColor="text1"/>
          <w:sz w:val="26"/>
          <w:szCs w:val="26"/>
        </w:rPr>
        <w:t>;</w:t>
      </w:r>
    </w:p>
    <w:p w14:paraId="300CBB1A" w14:textId="77777777" w:rsidR="004F107B" w:rsidRPr="00FC139A" w:rsidRDefault="004F107B" w:rsidP="006F5EFF">
      <w:pPr>
        <w:spacing w:after="0" w:line="240" w:lineRule="auto"/>
        <w:ind w:left="-1134" w:firstLine="708"/>
        <w:jc w:val="both"/>
        <w:rPr>
          <w:rFonts w:ascii="Times New Roman" w:hAnsi="Times New Roman"/>
          <w:sz w:val="26"/>
          <w:szCs w:val="26"/>
        </w:rPr>
      </w:pPr>
      <w:r w:rsidRPr="00FC139A">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72A7F3" w14:textId="77777777" w:rsidR="00C3027A" w:rsidRDefault="00C3027A" w:rsidP="006F5EFF">
      <w:pPr>
        <w:autoSpaceDE w:val="0"/>
        <w:spacing w:after="0" w:line="240" w:lineRule="auto"/>
        <w:ind w:left="-1134" w:firstLine="708"/>
        <w:jc w:val="both"/>
        <w:rPr>
          <w:rFonts w:ascii="Times New Roman" w:hAnsi="Times New Roman"/>
          <w:color w:val="000000" w:themeColor="text1"/>
          <w:sz w:val="28"/>
          <w:szCs w:val="28"/>
        </w:rPr>
      </w:pPr>
    </w:p>
    <w:p w14:paraId="10A2131F" w14:textId="77777777" w:rsidR="00FC139A" w:rsidRPr="00185985" w:rsidRDefault="00FC139A" w:rsidP="006F5EFF">
      <w:pPr>
        <w:autoSpaceDE w:val="0"/>
        <w:spacing w:after="0" w:line="240" w:lineRule="auto"/>
        <w:ind w:left="-1134" w:firstLine="708"/>
        <w:jc w:val="both"/>
        <w:rPr>
          <w:rFonts w:ascii="Times New Roman" w:hAnsi="Times New Roman"/>
          <w:color w:val="000000" w:themeColor="text1"/>
          <w:sz w:val="28"/>
          <w:szCs w:val="28"/>
        </w:rPr>
      </w:pPr>
    </w:p>
    <w:p w14:paraId="34C45578" w14:textId="77777777" w:rsidR="00C3027A" w:rsidRPr="00FC139A" w:rsidRDefault="00C3027A" w:rsidP="006F5EFF">
      <w:pPr>
        <w:pStyle w:val="4"/>
        <w:ind w:left="-1134"/>
        <w:jc w:val="center"/>
        <w:rPr>
          <w:b/>
          <w:i/>
          <w:iCs/>
          <w:color w:val="000000" w:themeColor="text1"/>
          <w:sz w:val="28"/>
          <w:szCs w:val="28"/>
        </w:rPr>
      </w:pPr>
      <w:r w:rsidRPr="00FC139A">
        <w:rPr>
          <w:b/>
          <w:i/>
          <w:iCs/>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14:paraId="6B0FA1D3" w14:textId="77777777" w:rsidR="00C3027A" w:rsidRPr="00230C2D" w:rsidRDefault="00C3027A" w:rsidP="006F5EFF">
      <w:pPr>
        <w:spacing w:after="0" w:line="240" w:lineRule="auto"/>
        <w:ind w:left="-1134" w:firstLine="708"/>
        <w:jc w:val="both"/>
        <w:rPr>
          <w:rFonts w:ascii="Times New Roman" w:hAnsi="Times New Roman"/>
          <w:sz w:val="28"/>
          <w:szCs w:val="28"/>
        </w:rPr>
      </w:pPr>
    </w:p>
    <w:p w14:paraId="51C0158F" w14:textId="77777777" w:rsidR="00C3027A" w:rsidRDefault="00C3027A" w:rsidP="006F5EFF">
      <w:pPr>
        <w:autoSpaceDE w:val="0"/>
        <w:autoSpaceDN w:val="0"/>
        <w:adjustRightInd w:val="0"/>
        <w:spacing w:after="0" w:line="240" w:lineRule="auto"/>
        <w:ind w:left="-851" w:firstLine="425"/>
        <w:jc w:val="both"/>
        <w:rPr>
          <w:rFonts w:ascii="Times New Roman" w:hAnsi="Times New Roman"/>
          <w:sz w:val="26"/>
          <w:szCs w:val="26"/>
        </w:rPr>
      </w:pPr>
      <w:r w:rsidRPr="00FC139A">
        <w:rPr>
          <w:rFonts w:ascii="Times New Roman" w:hAnsi="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107FD2B" w14:textId="77777777" w:rsidR="00C3027A" w:rsidRPr="00230C2D" w:rsidRDefault="00C3027A" w:rsidP="006F5EFF">
      <w:pPr>
        <w:spacing w:after="0" w:line="240" w:lineRule="auto"/>
        <w:ind w:left="-1134" w:firstLine="708"/>
        <w:jc w:val="both"/>
        <w:rPr>
          <w:rFonts w:ascii="Times New Roman" w:hAnsi="Times New Roman"/>
          <w:sz w:val="28"/>
          <w:szCs w:val="28"/>
          <w:lang w:eastAsia="ru-RU"/>
        </w:rPr>
      </w:pPr>
    </w:p>
    <w:p w14:paraId="3A883BE1" w14:textId="77777777" w:rsidR="00C3027A" w:rsidRPr="00FC139A" w:rsidRDefault="00C3027A" w:rsidP="006F5EFF">
      <w:pPr>
        <w:spacing w:after="0" w:line="240" w:lineRule="auto"/>
        <w:ind w:left="-1134"/>
        <w:jc w:val="center"/>
        <w:rPr>
          <w:rFonts w:ascii="Times New Roman" w:hAnsi="Times New Roman"/>
          <w:b/>
          <w:color w:val="000000" w:themeColor="text1"/>
          <w:sz w:val="28"/>
          <w:szCs w:val="28"/>
        </w:rPr>
      </w:pPr>
      <w:r w:rsidRPr="00FC139A">
        <w:rPr>
          <w:rFonts w:ascii="Times New Roman" w:hAnsi="Times New Roman"/>
          <w:b/>
          <w:i/>
          <w:iCs/>
          <w:color w:val="000000" w:themeColor="text1"/>
          <w:sz w:val="28"/>
          <w:szCs w:val="28"/>
        </w:rPr>
        <w:t xml:space="preserve">2.9. Исчерпывающий перечень оснований для </w:t>
      </w:r>
      <w:r w:rsidR="008E5F65">
        <w:rPr>
          <w:rFonts w:ascii="Times New Roman" w:hAnsi="Times New Roman"/>
          <w:b/>
          <w:i/>
          <w:iCs/>
          <w:color w:val="000000" w:themeColor="text1"/>
          <w:sz w:val="28"/>
          <w:szCs w:val="28"/>
        </w:rPr>
        <w:t xml:space="preserve">возврата, </w:t>
      </w:r>
      <w:r w:rsidRPr="00FC139A">
        <w:rPr>
          <w:rFonts w:ascii="Times New Roman" w:hAnsi="Times New Roman"/>
          <w:b/>
          <w:i/>
          <w:iCs/>
          <w:color w:val="000000" w:themeColor="text1"/>
          <w:sz w:val="28"/>
          <w:szCs w:val="28"/>
        </w:rPr>
        <w:t>приостановления или отказа в предоставлении муниципальной услуги</w:t>
      </w:r>
    </w:p>
    <w:p w14:paraId="176DF7BD" w14:textId="77777777" w:rsidR="00C12691" w:rsidRDefault="00C12691" w:rsidP="00C12691">
      <w:pPr>
        <w:widowControl w:val="0"/>
        <w:autoSpaceDE w:val="0"/>
        <w:autoSpaceDN w:val="0"/>
        <w:adjustRightInd w:val="0"/>
        <w:jc w:val="both"/>
        <w:rPr>
          <w:rFonts w:ascii="Times New Roman" w:hAnsi="Times New Roman"/>
          <w:sz w:val="28"/>
          <w:szCs w:val="28"/>
        </w:rPr>
      </w:pPr>
    </w:p>
    <w:p w14:paraId="70C5CEB2" w14:textId="77777777" w:rsidR="00E959C2" w:rsidRDefault="00E959C2" w:rsidP="00E959C2">
      <w:pPr>
        <w:autoSpaceDE w:val="0"/>
        <w:autoSpaceDN w:val="0"/>
        <w:adjustRightInd w:val="0"/>
        <w:spacing w:after="0" w:line="240" w:lineRule="auto"/>
        <w:ind w:left="-851" w:firstLine="425"/>
        <w:jc w:val="both"/>
        <w:rPr>
          <w:rFonts w:ascii="Times New Roman" w:hAnsi="Times New Roman"/>
          <w:sz w:val="26"/>
          <w:szCs w:val="26"/>
        </w:rPr>
      </w:pPr>
      <w:r>
        <w:rPr>
          <w:rFonts w:ascii="Times New Roman" w:hAnsi="Times New Roman"/>
          <w:sz w:val="26"/>
          <w:szCs w:val="26"/>
        </w:rPr>
        <w:t xml:space="preserve">   </w:t>
      </w:r>
      <w:r w:rsidR="00C3027A" w:rsidRPr="00E959C2">
        <w:rPr>
          <w:rFonts w:ascii="Times New Roman" w:hAnsi="Times New Roman"/>
          <w:sz w:val="26"/>
          <w:szCs w:val="26"/>
        </w:rPr>
        <w:t xml:space="preserve">2.9.1. </w:t>
      </w:r>
      <w:r w:rsidRPr="00E959C2">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w:t>
      </w:r>
      <w:hyperlink r:id="rId15" w:history="1">
        <w:r w:rsidRPr="00E959C2">
          <w:rPr>
            <w:rFonts w:ascii="Times New Roman" w:hAnsi="Times New Roman"/>
            <w:sz w:val="26"/>
            <w:szCs w:val="26"/>
          </w:rPr>
          <w:t>статьей 11</w:t>
        </w:r>
      </w:hyperlink>
      <w:r w:rsidRPr="00E959C2">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Pr="00230C2D">
        <w:rPr>
          <w:sz w:val="28"/>
          <w:szCs w:val="28"/>
        </w:rPr>
        <w:t>).</w:t>
      </w:r>
    </w:p>
    <w:p w14:paraId="6F9775FA" w14:textId="77777777" w:rsidR="00C3027A" w:rsidRPr="004D5580" w:rsidRDefault="004D5580" w:rsidP="004D5580">
      <w:pPr>
        <w:widowControl w:val="0"/>
        <w:autoSpaceDE w:val="0"/>
        <w:autoSpaceDN w:val="0"/>
        <w:adjustRightInd w:val="0"/>
        <w:spacing w:after="0" w:line="240" w:lineRule="auto"/>
        <w:ind w:left="-1134"/>
        <w:jc w:val="both"/>
        <w:rPr>
          <w:rFonts w:ascii="Times New Roman" w:hAnsi="Times New Roman"/>
          <w:sz w:val="28"/>
          <w:szCs w:val="28"/>
        </w:rPr>
      </w:pPr>
      <w:r>
        <w:rPr>
          <w:rFonts w:ascii="Times New Roman" w:hAnsi="Times New Roman"/>
          <w:sz w:val="26"/>
          <w:szCs w:val="26"/>
        </w:rPr>
        <w:t xml:space="preserve">            2.9.2.</w:t>
      </w:r>
      <w:r w:rsidR="00C3027A" w:rsidRPr="00C12691">
        <w:rPr>
          <w:rFonts w:ascii="Times New Roman" w:hAnsi="Times New Roman"/>
          <w:sz w:val="26"/>
          <w:szCs w:val="26"/>
        </w:rPr>
        <w:t xml:space="preserve"> Оснований для приостановления предоставления муниципальной услуги не имеется.</w:t>
      </w:r>
    </w:p>
    <w:p w14:paraId="2095E6A4" w14:textId="77777777" w:rsidR="0017486F" w:rsidRPr="00E959C2" w:rsidRDefault="00C3027A"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pacing w:val="-4"/>
          <w:sz w:val="26"/>
          <w:szCs w:val="26"/>
          <w:lang w:eastAsia="ru-RU"/>
        </w:rPr>
        <w:t>2.9.</w:t>
      </w:r>
      <w:r w:rsidR="004D5580">
        <w:rPr>
          <w:rFonts w:ascii="Times New Roman" w:hAnsi="Times New Roman"/>
          <w:spacing w:val="-4"/>
          <w:sz w:val="26"/>
          <w:szCs w:val="26"/>
          <w:lang w:eastAsia="ru-RU"/>
        </w:rPr>
        <w:t>3</w:t>
      </w:r>
      <w:r w:rsidR="004F107B" w:rsidRPr="00E959C2">
        <w:rPr>
          <w:rFonts w:ascii="Times New Roman" w:hAnsi="Times New Roman"/>
          <w:spacing w:val="-4"/>
          <w:sz w:val="26"/>
          <w:szCs w:val="26"/>
          <w:lang w:eastAsia="ru-RU"/>
        </w:rPr>
        <w:t xml:space="preserve">. Основаниями для отказа в предоставлении муниципальной услуги являются следующие основания для приятия </w:t>
      </w:r>
      <w:r w:rsidR="004F107B" w:rsidRPr="00E959C2">
        <w:rPr>
          <w:rFonts w:ascii="Times New Roman" w:hAnsi="Times New Roman"/>
          <w:sz w:val="26"/>
          <w:szCs w:val="26"/>
          <w:lang w:eastAsia="ru-RU"/>
        </w:rPr>
        <w:t>решения об отказе в проведении аукциона по продаже земельного участка или на право заключения договора аренд</w:t>
      </w:r>
      <w:r w:rsidR="00C15CDB" w:rsidRPr="00E959C2">
        <w:rPr>
          <w:rFonts w:ascii="Times New Roman" w:hAnsi="Times New Roman"/>
          <w:sz w:val="26"/>
          <w:szCs w:val="26"/>
          <w:lang w:eastAsia="ru-RU"/>
        </w:rPr>
        <w:t>ы</w:t>
      </w:r>
      <w:r w:rsidR="004F107B" w:rsidRPr="00E959C2">
        <w:rPr>
          <w:rFonts w:ascii="Times New Roman" w:hAnsi="Times New Roman"/>
          <w:sz w:val="26"/>
          <w:szCs w:val="26"/>
          <w:lang w:eastAsia="ru-RU"/>
        </w:rPr>
        <w:t xml:space="preserve"> земельного участка</w:t>
      </w:r>
      <w:r w:rsidR="00424CC1" w:rsidRPr="00E959C2">
        <w:rPr>
          <w:rFonts w:ascii="Times New Roman" w:hAnsi="Times New Roman"/>
          <w:sz w:val="26"/>
          <w:szCs w:val="26"/>
          <w:lang w:eastAsia="ru-RU"/>
        </w:rPr>
        <w:t>:</w:t>
      </w:r>
    </w:p>
    <w:p w14:paraId="31BDEDEE" w14:textId="77777777" w:rsidR="0017486F" w:rsidRPr="00E959C2" w:rsidRDefault="00C3027A" w:rsidP="006F5EFF">
      <w:pPr>
        <w:pStyle w:val="Default"/>
        <w:ind w:left="-1134" w:firstLine="708"/>
        <w:jc w:val="both"/>
        <w:rPr>
          <w:sz w:val="26"/>
          <w:szCs w:val="26"/>
        </w:rPr>
      </w:pPr>
      <w:r w:rsidRPr="00E959C2">
        <w:rPr>
          <w:sz w:val="26"/>
          <w:szCs w:val="26"/>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5E5DA0D2" w14:textId="77777777" w:rsidR="0017486F" w:rsidRPr="00E959C2" w:rsidRDefault="004F107B"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z w:val="26"/>
          <w:szCs w:val="26"/>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8EF7E91" w14:textId="77777777" w:rsidR="0017486F" w:rsidRPr="00E959C2" w:rsidRDefault="004F107B" w:rsidP="006F5EFF">
      <w:pPr>
        <w:spacing w:after="0" w:line="240" w:lineRule="auto"/>
        <w:ind w:left="-1134" w:firstLine="708"/>
        <w:jc w:val="both"/>
        <w:rPr>
          <w:rFonts w:ascii="Times New Roman" w:hAnsi="Times New Roman"/>
          <w:sz w:val="26"/>
          <w:szCs w:val="26"/>
          <w:lang w:eastAsia="ru-RU"/>
        </w:rPr>
      </w:pPr>
      <w:r w:rsidRPr="00E959C2">
        <w:rPr>
          <w:rFonts w:ascii="Times New Roman" w:hAnsi="Times New Roman"/>
          <w:sz w:val="26"/>
          <w:szCs w:val="26"/>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w:t>
      </w:r>
      <w:r w:rsidRPr="00E959C2">
        <w:rPr>
          <w:rFonts w:ascii="Times New Roman" w:hAnsi="Times New Roman"/>
          <w:sz w:val="26"/>
          <w:szCs w:val="26"/>
          <w:lang w:eastAsia="ru-RU"/>
        </w:rPr>
        <w:lastRenderedPageBreak/>
        <w:t>использованием земельного участка не предусматривается возможность строительства зданий, сооружений;</w:t>
      </w:r>
    </w:p>
    <w:p w14:paraId="26D75832" w14:textId="77777777" w:rsidR="0017486F" w:rsidRPr="00E959C2" w:rsidRDefault="004F107B" w:rsidP="006F5EFF">
      <w:pPr>
        <w:spacing w:after="0" w:line="240" w:lineRule="auto"/>
        <w:ind w:left="-1134" w:firstLine="708"/>
        <w:jc w:val="both"/>
        <w:rPr>
          <w:sz w:val="26"/>
          <w:szCs w:val="26"/>
          <w:lang w:eastAsia="ru-RU"/>
        </w:rPr>
      </w:pPr>
      <w:r w:rsidRPr="00E959C2">
        <w:rPr>
          <w:rFonts w:ascii="Times New Roman" w:hAnsi="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E5F2FA3" w14:textId="77777777" w:rsidR="0017486F" w:rsidRPr="00E959C2" w:rsidRDefault="00790BA2" w:rsidP="006F5EFF">
      <w:pPr>
        <w:pStyle w:val="Default"/>
        <w:ind w:left="-1134" w:firstLine="708"/>
        <w:jc w:val="both"/>
        <w:rPr>
          <w:sz w:val="26"/>
          <w:szCs w:val="26"/>
        </w:rPr>
      </w:pPr>
      <w:r w:rsidRPr="00E959C2">
        <w:rPr>
          <w:sz w:val="26"/>
          <w:szCs w:val="26"/>
        </w:rPr>
        <w:t>5</w:t>
      </w:r>
      <w:r w:rsidR="00C3027A" w:rsidRPr="00E959C2">
        <w:rPr>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4B33FE8"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6</w:t>
      </w:r>
      <w:r w:rsidR="00C3027A" w:rsidRPr="00E959C2">
        <w:rPr>
          <w:color w:val="auto"/>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BA769E5"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7</w:t>
      </w:r>
      <w:r w:rsidR="00C3027A" w:rsidRPr="00E959C2">
        <w:rPr>
          <w:color w:val="auto"/>
          <w:sz w:val="26"/>
          <w:szCs w:val="26"/>
        </w:rPr>
        <w:t>) земельный участок не отнесен к определенной категории земель;</w:t>
      </w:r>
    </w:p>
    <w:p w14:paraId="20963C07" w14:textId="77777777" w:rsidR="0017486F" w:rsidRPr="00E959C2" w:rsidRDefault="00790BA2" w:rsidP="006F5EFF">
      <w:pPr>
        <w:pStyle w:val="Default"/>
        <w:ind w:left="-1134" w:firstLine="708"/>
        <w:jc w:val="both"/>
        <w:rPr>
          <w:color w:val="auto"/>
          <w:sz w:val="26"/>
          <w:szCs w:val="26"/>
        </w:rPr>
      </w:pPr>
      <w:r w:rsidRPr="00E959C2">
        <w:rPr>
          <w:color w:val="auto"/>
          <w:sz w:val="26"/>
          <w:szCs w:val="26"/>
        </w:rPr>
        <w:t>8</w:t>
      </w:r>
      <w:r w:rsidR="00C3027A" w:rsidRPr="00E959C2">
        <w:rPr>
          <w:color w:val="auto"/>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E89971C"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9</w:t>
      </w:r>
      <w:r w:rsidR="00C3027A" w:rsidRPr="00E959C2">
        <w:rPr>
          <w:color w:val="auto"/>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76DA59"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10</w:t>
      </w:r>
      <w:r w:rsidR="00C3027A" w:rsidRPr="00E959C2">
        <w:rPr>
          <w:color w:val="auto"/>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4DA3659E"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11</w:t>
      </w:r>
      <w:r w:rsidR="00C3027A" w:rsidRPr="00E959C2">
        <w:rPr>
          <w:color w:val="auto"/>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07E3DB6"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2</w:t>
      </w:r>
      <w:r w:rsidR="00C3027A" w:rsidRPr="00E959C2">
        <w:rPr>
          <w:color w:val="auto"/>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56122464"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3</w:t>
      </w:r>
      <w:r w:rsidR="00C3027A" w:rsidRPr="00E959C2">
        <w:rPr>
          <w:color w:val="auto"/>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10AEFCA"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4</w:t>
      </w:r>
      <w:r w:rsidR="00C3027A" w:rsidRPr="00E959C2">
        <w:rPr>
          <w:color w:val="auto"/>
          <w:sz w:val="26"/>
          <w:szCs w:val="26"/>
        </w:rPr>
        <w:t xml:space="preserve">) земельный участок расположен в границах застроенной территории, в отношении которой заключен договор о ее </w:t>
      </w:r>
      <w:r w:rsidRPr="00E959C2">
        <w:rPr>
          <w:color w:val="auto"/>
          <w:sz w:val="26"/>
          <w:szCs w:val="26"/>
        </w:rPr>
        <w:t xml:space="preserve">комплексном </w:t>
      </w:r>
      <w:r w:rsidR="00C3027A" w:rsidRPr="00E959C2">
        <w:rPr>
          <w:color w:val="auto"/>
          <w:sz w:val="26"/>
          <w:szCs w:val="26"/>
        </w:rPr>
        <w:t>развитии;</w:t>
      </w:r>
    </w:p>
    <w:p w14:paraId="6B9DDB97" w14:textId="77777777" w:rsidR="0017486F" w:rsidRPr="00E959C2" w:rsidRDefault="00AC0425" w:rsidP="006F5EFF">
      <w:pPr>
        <w:pStyle w:val="Default"/>
        <w:ind w:left="-1134" w:firstLine="708"/>
        <w:jc w:val="both"/>
        <w:rPr>
          <w:color w:val="auto"/>
          <w:sz w:val="26"/>
          <w:szCs w:val="26"/>
        </w:rPr>
      </w:pPr>
      <w:r w:rsidRPr="00E959C2">
        <w:rPr>
          <w:color w:val="auto"/>
          <w:sz w:val="26"/>
          <w:szCs w:val="26"/>
        </w:rPr>
        <w:t>1</w:t>
      </w:r>
      <w:r w:rsidR="005318BC" w:rsidRPr="00E959C2">
        <w:rPr>
          <w:color w:val="auto"/>
          <w:sz w:val="26"/>
          <w:szCs w:val="26"/>
        </w:rPr>
        <w:t>5</w:t>
      </w:r>
      <w:r w:rsidR="00C3027A" w:rsidRPr="00E959C2">
        <w:rPr>
          <w:color w:val="auto"/>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00C3027A" w:rsidRPr="00E959C2">
        <w:rPr>
          <w:color w:val="auto"/>
          <w:sz w:val="26"/>
          <w:szCs w:val="26"/>
        </w:rPr>
        <w:lastRenderedPageBreak/>
        <w:t>предназначен для размещения объектов федерального значения, объектов регионального значения или объектов местного значения;</w:t>
      </w:r>
    </w:p>
    <w:p w14:paraId="21FE2D70"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16</w:t>
      </w:r>
      <w:r w:rsidR="00C3027A" w:rsidRPr="00E959C2">
        <w:rPr>
          <w:color w:val="auto"/>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F21E5A6"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17</w:t>
      </w:r>
      <w:r w:rsidR="0047758B">
        <w:rPr>
          <w:color w:val="auto"/>
          <w:sz w:val="26"/>
          <w:szCs w:val="26"/>
        </w:rPr>
        <w:t>)</w:t>
      </w:r>
      <w:r w:rsidR="00C3027A" w:rsidRPr="00E959C2">
        <w:rPr>
          <w:color w:val="auto"/>
          <w:sz w:val="26"/>
          <w:szCs w:val="26"/>
        </w:rPr>
        <w:t xml:space="preserve"> в отношении земельного участка принято решение о предварительном согласовании его предоставления;</w:t>
      </w:r>
    </w:p>
    <w:p w14:paraId="4273E17A"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18</w:t>
      </w:r>
      <w:r w:rsidR="00C3027A" w:rsidRPr="00E959C2">
        <w:rPr>
          <w:color w:val="auto"/>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29DECCB" w14:textId="77777777" w:rsidR="0017486F" w:rsidRPr="00E959C2" w:rsidRDefault="005318BC" w:rsidP="006F5EFF">
      <w:pPr>
        <w:pStyle w:val="Default"/>
        <w:ind w:left="-1134" w:firstLine="708"/>
        <w:jc w:val="both"/>
        <w:rPr>
          <w:color w:val="auto"/>
          <w:sz w:val="26"/>
          <w:szCs w:val="26"/>
        </w:rPr>
      </w:pPr>
      <w:r w:rsidRPr="00E959C2">
        <w:rPr>
          <w:color w:val="auto"/>
          <w:sz w:val="26"/>
          <w:szCs w:val="26"/>
        </w:rPr>
        <w:t>19</w:t>
      </w:r>
      <w:r w:rsidR="00C3027A" w:rsidRPr="00E959C2">
        <w:rPr>
          <w:color w:val="auto"/>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F922208" w14:textId="77777777" w:rsidR="0017486F" w:rsidRDefault="00314509" w:rsidP="006F5EFF">
      <w:pPr>
        <w:pStyle w:val="Default"/>
        <w:ind w:left="-1134" w:firstLine="708"/>
        <w:jc w:val="both"/>
        <w:rPr>
          <w:color w:val="auto"/>
          <w:sz w:val="28"/>
          <w:szCs w:val="28"/>
        </w:rPr>
      </w:pPr>
      <w:r w:rsidRPr="00E959C2">
        <w:rPr>
          <w:color w:val="auto"/>
          <w:sz w:val="26"/>
          <w:szCs w:val="26"/>
        </w:rPr>
        <w:t>20</w:t>
      </w:r>
      <w:r w:rsidR="00C3027A" w:rsidRPr="00E959C2">
        <w:rPr>
          <w:color w:val="auto"/>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30512B" w14:textId="77777777" w:rsidR="00C3027A" w:rsidRDefault="00C3027A" w:rsidP="006F5EFF">
      <w:pPr>
        <w:pStyle w:val="33"/>
        <w:ind w:left="-1134" w:firstLine="708"/>
        <w:rPr>
          <w:rFonts w:eastAsia="Times New Roman"/>
          <w:sz w:val="28"/>
          <w:szCs w:val="28"/>
        </w:rPr>
      </w:pPr>
    </w:p>
    <w:p w14:paraId="1CA6A44F" w14:textId="77777777" w:rsidR="003B1425" w:rsidRPr="00E959C2" w:rsidRDefault="003B1425" w:rsidP="003B1425">
      <w:pPr>
        <w:pStyle w:val="33"/>
        <w:ind w:left="-1134" w:firstLine="708"/>
        <w:jc w:val="center"/>
        <w:rPr>
          <w:b/>
          <w:i/>
          <w:iCs/>
          <w:color w:val="000000" w:themeColor="text1"/>
          <w:sz w:val="28"/>
          <w:szCs w:val="28"/>
        </w:rPr>
      </w:pPr>
      <w:r w:rsidRPr="00E959C2">
        <w:rPr>
          <w:b/>
          <w:i/>
          <w:iCs/>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FA1B54" w14:textId="77777777" w:rsidR="003B1425" w:rsidRPr="003B1425" w:rsidRDefault="003B1425" w:rsidP="003B1425">
      <w:pPr>
        <w:pStyle w:val="33"/>
        <w:ind w:left="-1134" w:firstLine="708"/>
        <w:jc w:val="center"/>
        <w:rPr>
          <w:i/>
          <w:iCs/>
          <w:sz w:val="28"/>
          <w:szCs w:val="28"/>
        </w:rPr>
      </w:pPr>
    </w:p>
    <w:p w14:paraId="78F73AEE" w14:textId="77777777" w:rsidR="003B1425" w:rsidRPr="00E959C2" w:rsidRDefault="002F4BA8" w:rsidP="002F4BA8">
      <w:pPr>
        <w:spacing w:after="0" w:line="240" w:lineRule="auto"/>
        <w:jc w:val="both"/>
        <w:rPr>
          <w:rFonts w:ascii="Times New Roman" w:hAnsi="Times New Roman"/>
          <w:iCs/>
          <w:sz w:val="26"/>
          <w:szCs w:val="26"/>
        </w:rPr>
      </w:pPr>
      <w:r>
        <w:rPr>
          <w:rFonts w:ascii="Times New Roman" w:hAnsi="Times New Roman"/>
          <w:sz w:val="26"/>
          <w:szCs w:val="26"/>
        </w:rPr>
        <w:t xml:space="preserve">      </w:t>
      </w:r>
      <w:r w:rsidR="003B1425" w:rsidRPr="00E959C2">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003B1425" w:rsidRPr="00E959C2">
        <w:rPr>
          <w:rFonts w:ascii="Times New Roman" w:hAnsi="Times New Roman"/>
          <w:iCs/>
          <w:sz w:val="26"/>
          <w:szCs w:val="26"/>
        </w:rPr>
        <w:t xml:space="preserve"> либо включается положение об отсутствии таких услуг.</w:t>
      </w:r>
    </w:p>
    <w:p w14:paraId="3F9CBF5C" w14:textId="77777777" w:rsidR="003B1425" w:rsidRPr="003B1425" w:rsidRDefault="003B1425" w:rsidP="003B1425">
      <w:pPr>
        <w:spacing w:after="0" w:line="240" w:lineRule="auto"/>
        <w:ind w:left="-1134" w:firstLine="708"/>
        <w:jc w:val="both"/>
        <w:rPr>
          <w:rFonts w:ascii="Times New Roman" w:hAnsi="Times New Roman"/>
          <w:iCs/>
          <w:sz w:val="28"/>
          <w:szCs w:val="28"/>
        </w:rPr>
      </w:pPr>
    </w:p>
    <w:p w14:paraId="7B6612D8" w14:textId="77777777" w:rsidR="003B1425" w:rsidRPr="00E959C2" w:rsidRDefault="003B1425" w:rsidP="003B1425">
      <w:pPr>
        <w:pStyle w:val="24"/>
        <w:ind w:left="-1134" w:firstLine="708"/>
        <w:jc w:val="center"/>
        <w:rPr>
          <w:b/>
          <w:i/>
        </w:rPr>
      </w:pPr>
      <w:r w:rsidRPr="00E959C2">
        <w:rPr>
          <w:b/>
          <w:i/>
        </w:rPr>
        <w:t>2.11.</w:t>
      </w:r>
      <w:r w:rsidR="007E5A71" w:rsidRPr="00E959C2">
        <w:rPr>
          <w:b/>
          <w:i/>
        </w:rPr>
        <w:t xml:space="preserve"> </w:t>
      </w:r>
      <w:r w:rsidRPr="00E959C2">
        <w:rPr>
          <w:b/>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15EDF44A" w14:textId="77777777" w:rsidR="003B1425" w:rsidRPr="003B1425" w:rsidRDefault="003B1425" w:rsidP="003B1425">
      <w:pPr>
        <w:pStyle w:val="24"/>
        <w:ind w:left="-1134" w:firstLine="708"/>
      </w:pPr>
    </w:p>
    <w:p w14:paraId="64C16C42" w14:textId="77777777" w:rsidR="003B1425" w:rsidRPr="00E959C2"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E959C2">
        <w:rPr>
          <w:rFonts w:ascii="Times New Roman" w:hAnsi="Times New Roman"/>
          <w:sz w:val="26"/>
          <w:szCs w:val="26"/>
        </w:rPr>
        <w:t>Предоставление муниципальной услуги осуществляется для заявителей на безвозмездной основе.</w:t>
      </w:r>
    </w:p>
    <w:p w14:paraId="6B6314B6" w14:textId="77777777" w:rsidR="003B1425" w:rsidRPr="003B1425" w:rsidRDefault="003B1425" w:rsidP="003B1425">
      <w:pPr>
        <w:pStyle w:val="4"/>
        <w:ind w:left="-1134" w:firstLine="708"/>
        <w:rPr>
          <w:i/>
          <w:iCs/>
          <w:sz w:val="28"/>
          <w:szCs w:val="28"/>
        </w:rPr>
      </w:pPr>
    </w:p>
    <w:p w14:paraId="531E8A2B" w14:textId="77777777" w:rsidR="003B1425" w:rsidRPr="00E959C2" w:rsidRDefault="003B1425" w:rsidP="002F4BA8">
      <w:pPr>
        <w:pStyle w:val="4"/>
        <w:ind w:left="-1134" w:firstLine="708"/>
        <w:jc w:val="center"/>
        <w:rPr>
          <w:b/>
          <w:i/>
          <w:iCs/>
          <w:sz w:val="28"/>
          <w:szCs w:val="28"/>
        </w:rPr>
      </w:pPr>
      <w:r w:rsidRPr="00E959C2">
        <w:rPr>
          <w:b/>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5A77DCB" w14:textId="77777777" w:rsidR="003B1425" w:rsidRPr="003B1425" w:rsidRDefault="003B1425" w:rsidP="003B1425">
      <w:pPr>
        <w:pStyle w:val="af"/>
        <w:ind w:left="-1134" w:firstLine="708"/>
      </w:pPr>
    </w:p>
    <w:p w14:paraId="1591BD59" w14:textId="77777777" w:rsidR="003B1425" w:rsidRPr="00E959C2" w:rsidRDefault="002F4BA8" w:rsidP="002F4BA8">
      <w:pPr>
        <w:pStyle w:val="af"/>
        <w:rPr>
          <w:sz w:val="26"/>
          <w:szCs w:val="26"/>
        </w:rPr>
      </w:pPr>
      <w:r>
        <w:rPr>
          <w:sz w:val="26"/>
          <w:szCs w:val="26"/>
        </w:rPr>
        <w:t xml:space="preserve">    </w:t>
      </w:r>
      <w:r w:rsidR="003B1425" w:rsidRPr="00E959C2">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1319C8B1" w14:textId="77777777" w:rsidR="003B1425" w:rsidRPr="003B1425" w:rsidRDefault="003B1425" w:rsidP="003B1425">
      <w:pPr>
        <w:pStyle w:val="af"/>
        <w:ind w:left="-1134" w:firstLine="708"/>
      </w:pPr>
    </w:p>
    <w:p w14:paraId="5F34DB1B" w14:textId="77777777" w:rsidR="003B1425" w:rsidRPr="00E959C2" w:rsidRDefault="003B1425" w:rsidP="003B1425">
      <w:pPr>
        <w:pStyle w:val="ConsPlusNormal"/>
        <w:ind w:left="-1134" w:firstLine="708"/>
        <w:jc w:val="center"/>
        <w:rPr>
          <w:rFonts w:ascii="Times New Roman" w:hAnsi="Times New Roman" w:cs="Times New Roman"/>
          <w:b/>
          <w:i/>
          <w:sz w:val="28"/>
          <w:szCs w:val="28"/>
        </w:rPr>
      </w:pPr>
      <w:r w:rsidRPr="00E959C2">
        <w:rPr>
          <w:rFonts w:ascii="Times New Roman" w:hAnsi="Times New Roman" w:cs="Times New Roman"/>
          <w:b/>
          <w:i/>
          <w:sz w:val="28"/>
          <w:szCs w:val="28"/>
        </w:rPr>
        <w:t>2.13. Срок регистрации запроса заявителя</w:t>
      </w:r>
    </w:p>
    <w:p w14:paraId="09C68C7A" w14:textId="77777777" w:rsidR="003B1425" w:rsidRPr="00E959C2" w:rsidRDefault="003B1425" w:rsidP="003B1425">
      <w:pPr>
        <w:pStyle w:val="ConsPlusNormal"/>
        <w:ind w:left="-1134" w:firstLine="708"/>
        <w:jc w:val="center"/>
        <w:rPr>
          <w:rFonts w:ascii="Times New Roman" w:hAnsi="Times New Roman" w:cs="Times New Roman"/>
          <w:b/>
          <w:i/>
          <w:sz w:val="28"/>
          <w:szCs w:val="28"/>
        </w:rPr>
      </w:pPr>
      <w:r w:rsidRPr="00E959C2">
        <w:rPr>
          <w:rFonts w:ascii="Times New Roman" w:hAnsi="Times New Roman" w:cs="Times New Roman"/>
          <w:b/>
          <w:i/>
          <w:sz w:val="28"/>
          <w:szCs w:val="28"/>
        </w:rPr>
        <w:t>о предоставлении муниципальной услуги, в том числе в электронной форме</w:t>
      </w:r>
    </w:p>
    <w:p w14:paraId="2107ECDA"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48163A71" w14:textId="77777777" w:rsidR="003B1425" w:rsidRPr="00E959C2"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3B1425" w:rsidRPr="00E959C2">
        <w:rPr>
          <w:rFonts w:ascii="Times New Roman" w:hAnsi="Times New Roman"/>
          <w:sz w:val="26"/>
          <w:szCs w:val="26"/>
        </w:rPr>
        <w:t>Регистрация заявления</w:t>
      </w:r>
      <w:r w:rsidR="003B1425" w:rsidRPr="00E959C2">
        <w:rPr>
          <w:rFonts w:ascii="Times New Roman" w:eastAsia="Calibri" w:hAnsi="Times New Roman"/>
          <w:sz w:val="26"/>
          <w:szCs w:val="26"/>
        </w:rPr>
        <w:t>, в том числе в электронной форме осуществляется</w:t>
      </w:r>
      <w:r w:rsidR="003B1425" w:rsidRPr="00E959C2">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17CCD353" w14:textId="77777777" w:rsidR="003B1425" w:rsidRPr="00E959C2" w:rsidRDefault="002F4BA8" w:rsidP="002F4BA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B1425" w:rsidRPr="00E959C2">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27D3DB90" w14:textId="77777777" w:rsidR="003B1425" w:rsidRPr="00E959C2" w:rsidRDefault="002F4BA8" w:rsidP="002F4BA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B1425" w:rsidRPr="00E959C2">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59AF6F0" w14:textId="77777777" w:rsidR="003B1425" w:rsidRPr="00E959C2"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E959C2">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24FFFD93" w14:textId="77777777" w:rsidR="003B1425" w:rsidRPr="003B1425" w:rsidRDefault="003B1425" w:rsidP="003B1425">
      <w:pPr>
        <w:spacing w:after="0" w:line="240" w:lineRule="auto"/>
        <w:ind w:left="-1134" w:firstLine="708"/>
        <w:jc w:val="both"/>
        <w:rPr>
          <w:rFonts w:ascii="Times New Roman" w:hAnsi="Times New Roman"/>
          <w:sz w:val="28"/>
          <w:szCs w:val="28"/>
        </w:rPr>
      </w:pPr>
    </w:p>
    <w:p w14:paraId="0BAFC693" w14:textId="77777777" w:rsidR="003B1425" w:rsidRPr="00581767" w:rsidRDefault="003B1425" w:rsidP="00581767">
      <w:pPr>
        <w:pStyle w:val="4"/>
        <w:ind w:left="-1134" w:firstLine="708"/>
        <w:jc w:val="center"/>
        <w:rPr>
          <w:b/>
          <w:i/>
          <w:iCs/>
          <w:sz w:val="28"/>
          <w:szCs w:val="28"/>
        </w:rPr>
      </w:pPr>
      <w:r w:rsidRPr="00581767">
        <w:rPr>
          <w:b/>
          <w:i/>
          <w:iCs/>
          <w:sz w:val="28"/>
          <w:szCs w:val="28"/>
        </w:rPr>
        <w:t>2.14. Требования к помещениям, в которых предоставляется</w:t>
      </w:r>
    </w:p>
    <w:p w14:paraId="7161A488" w14:textId="77777777" w:rsidR="003B1425" w:rsidRPr="00581767" w:rsidRDefault="003B1425" w:rsidP="00581767">
      <w:pPr>
        <w:pStyle w:val="ConsPlusNormal"/>
        <w:ind w:left="-1134" w:firstLine="708"/>
        <w:jc w:val="center"/>
        <w:rPr>
          <w:rFonts w:ascii="Times New Roman" w:hAnsi="Times New Roman" w:cs="Times New Roman"/>
          <w:b/>
          <w:i/>
          <w:sz w:val="28"/>
          <w:szCs w:val="28"/>
        </w:rPr>
      </w:pPr>
      <w:r w:rsidRPr="00581767">
        <w:rPr>
          <w:rFonts w:ascii="Times New Roman" w:hAnsi="Times New Roman" w:cs="Times New Roman"/>
          <w:b/>
          <w:i/>
          <w:iCs/>
          <w:sz w:val="28"/>
          <w:szCs w:val="28"/>
        </w:rPr>
        <w:t>муниципальная услуга,</w:t>
      </w:r>
      <w:r w:rsidRPr="00581767">
        <w:rPr>
          <w:rFonts w:ascii="Times New Roman" w:hAnsi="Times New Roman" w:cs="Times New Roman"/>
          <w:b/>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7E5A71" w:rsidRPr="00581767">
        <w:rPr>
          <w:rFonts w:ascii="Times New Roman" w:hAnsi="Times New Roman" w:cs="Times New Roman"/>
          <w:b/>
          <w:i/>
          <w:sz w:val="28"/>
          <w:szCs w:val="28"/>
        </w:rPr>
        <w:t xml:space="preserve"> </w:t>
      </w:r>
      <w:r w:rsidRPr="00581767">
        <w:rPr>
          <w:rFonts w:ascii="Times New Roman" w:hAnsi="Times New Roman" w:cs="Times New Roman"/>
          <w:b/>
          <w: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9F1D8E9" w14:textId="77777777" w:rsidR="003B1425" w:rsidRPr="003B1425" w:rsidRDefault="003B1425" w:rsidP="003B1425">
      <w:pPr>
        <w:pStyle w:val="ConsPlusNormal"/>
        <w:ind w:left="-1134" w:firstLine="708"/>
        <w:jc w:val="center"/>
        <w:rPr>
          <w:rFonts w:ascii="Times New Roman" w:hAnsi="Times New Roman" w:cs="Times New Roman"/>
          <w:i/>
          <w:sz w:val="28"/>
          <w:szCs w:val="28"/>
        </w:rPr>
      </w:pPr>
    </w:p>
    <w:p w14:paraId="5E1B44E0" w14:textId="77777777" w:rsidR="003B1425" w:rsidRPr="00581767" w:rsidRDefault="002F4BA8" w:rsidP="002F4BA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72E243C"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030E9FD"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14:paraId="0F8D60BC"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3DC4CD4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4203495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1320C1A8"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AB20EF7"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3B1425" w:rsidRPr="00581767">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BF4F7C4"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6" w:history="1">
        <w:r w:rsidR="003B1425" w:rsidRPr="00581767">
          <w:rPr>
            <w:rStyle w:val="a3"/>
            <w:rFonts w:ascii="Times New Roman" w:eastAsiaTheme="majorEastAsia" w:hAnsi="Times New Roman"/>
            <w:color w:val="auto"/>
            <w:sz w:val="26"/>
            <w:szCs w:val="26"/>
          </w:rPr>
          <w:t>приказом</w:t>
        </w:r>
      </w:hyperlink>
      <w:r w:rsidR="003B1425" w:rsidRPr="00581767">
        <w:rPr>
          <w:rFonts w:ascii="Times New Roman" w:hAnsi="Times New Roman"/>
          <w:sz w:val="26"/>
          <w:szCs w:val="26"/>
        </w:rPr>
        <w:t xml:space="preserve"> Министерства труда и социальной защиты Российской Федерации от 22 июня 2015 года N 386н;</w:t>
      </w:r>
    </w:p>
    <w:p w14:paraId="0FD1F279"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44FBE63"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024798D0"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FBE038F"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079B4DEF"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6C099127" w14:textId="77777777" w:rsidR="003B1425" w:rsidRPr="00581767" w:rsidRDefault="003B1425" w:rsidP="002F4BA8">
      <w:pPr>
        <w:spacing w:after="0" w:line="240" w:lineRule="auto"/>
        <w:jc w:val="both"/>
        <w:rPr>
          <w:rFonts w:ascii="Times New Roman" w:hAnsi="Times New Roman"/>
          <w:sz w:val="26"/>
          <w:szCs w:val="26"/>
        </w:rPr>
      </w:pPr>
      <w:r w:rsidRPr="00581767">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14:paraId="46128260"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F20646E"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28B9BBB6" w14:textId="77777777" w:rsidR="003B1425" w:rsidRPr="00581767" w:rsidRDefault="002F4BA8" w:rsidP="002F4BA8">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7862F03C" w14:textId="77777777" w:rsidR="003B1425" w:rsidRPr="00581767" w:rsidRDefault="003B1425" w:rsidP="002F4BA8">
      <w:pPr>
        <w:spacing w:after="0" w:line="240" w:lineRule="auto"/>
        <w:jc w:val="both"/>
        <w:rPr>
          <w:rFonts w:ascii="Times New Roman" w:hAnsi="Times New Roman"/>
          <w:sz w:val="26"/>
          <w:szCs w:val="26"/>
        </w:rPr>
      </w:pPr>
      <w:r w:rsidRPr="00581767">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06A713B4" w14:textId="77777777" w:rsidR="003B1425" w:rsidRPr="003B1425" w:rsidRDefault="003B1425" w:rsidP="003B1425">
      <w:pPr>
        <w:pStyle w:val="4"/>
        <w:ind w:left="-1134" w:firstLine="708"/>
        <w:rPr>
          <w:i/>
          <w:iCs/>
          <w:sz w:val="28"/>
          <w:szCs w:val="28"/>
        </w:rPr>
      </w:pPr>
    </w:p>
    <w:p w14:paraId="52AB9510" w14:textId="77777777" w:rsidR="003B1425" w:rsidRPr="00581767" w:rsidRDefault="003B1425" w:rsidP="00CC5102">
      <w:pPr>
        <w:pStyle w:val="4"/>
        <w:ind w:left="-1134" w:firstLine="708"/>
        <w:jc w:val="center"/>
        <w:rPr>
          <w:b/>
          <w:i/>
          <w:iCs/>
          <w:sz w:val="28"/>
          <w:szCs w:val="28"/>
        </w:rPr>
      </w:pPr>
      <w:r w:rsidRPr="00581767">
        <w:rPr>
          <w:b/>
          <w:i/>
          <w:iCs/>
          <w:sz w:val="28"/>
          <w:szCs w:val="28"/>
        </w:rPr>
        <w:t>2.15. Показатели доступности и качества муниципальной услуги</w:t>
      </w:r>
    </w:p>
    <w:p w14:paraId="1B827B41"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77BF2A6D" w14:textId="77777777" w:rsidR="003B1425" w:rsidRPr="00581767" w:rsidRDefault="00F6054F" w:rsidP="003B1425">
      <w:pPr>
        <w:autoSpaceDE w:val="0"/>
        <w:autoSpaceDN w:val="0"/>
        <w:adjustRightInd w:val="0"/>
        <w:spacing w:after="0" w:line="240" w:lineRule="auto"/>
        <w:ind w:left="-1134" w:firstLine="708"/>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2.15.1. Показателями доступности муниципальной услуги являются:</w:t>
      </w:r>
    </w:p>
    <w:p w14:paraId="7BCB922D"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lastRenderedPageBreak/>
        <w:t>информирование заявителей о предоставлении муниципальной услуги;</w:t>
      </w:r>
    </w:p>
    <w:p w14:paraId="4BB3CED8"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4C13101B"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14:paraId="125DBB45"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соблюдение графика работы Уполномоченного органа;</w:t>
      </w:r>
    </w:p>
    <w:p w14:paraId="30E60947"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3FEC003"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время, затраченное на получение конечного результата муниципальной услуги.</w:t>
      </w:r>
    </w:p>
    <w:p w14:paraId="5F18F70C" w14:textId="77777777" w:rsidR="003B1425" w:rsidRPr="00581767" w:rsidRDefault="00F6054F" w:rsidP="003B1425">
      <w:pPr>
        <w:autoSpaceDE w:val="0"/>
        <w:autoSpaceDN w:val="0"/>
        <w:adjustRightInd w:val="0"/>
        <w:spacing w:after="0" w:line="240" w:lineRule="auto"/>
        <w:ind w:left="-1134" w:firstLine="708"/>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2.15.2. Показателями качества муниципальной услуги являются:</w:t>
      </w:r>
    </w:p>
    <w:p w14:paraId="5BCA7DE5" w14:textId="77777777" w:rsidR="003B1425" w:rsidRPr="00581767" w:rsidRDefault="003B1425" w:rsidP="00F6054F">
      <w:pPr>
        <w:spacing w:after="0" w:line="240" w:lineRule="auto"/>
        <w:jc w:val="both"/>
        <w:rPr>
          <w:rFonts w:ascii="Times New Roman" w:hAnsi="Times New Roman"/>
          <w:sz w:val="26"/>
          <w:szCs w:val="26"/>
        </w:rPr>
      </w:pPr>
      <w:r w:rsidRPr="00581767">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14:paraId="024CA1AC" w14:textId="77777777" w:rsidR="003B1425" w:rsidRPr="00581767" w:rsidRDefault="003B1425" w:rsidP="00F6054F">
      <w:pPr>
        <w:autoSpaceDE w:val="0"/>
        <w:autoSpaceDN w:val="0"/>
        <w:adjustRightInd w:val="0"/>
        <w:spacing w:after="0" w:line="240" w:lineRule="auto"/>
        <w:jc w:val="both"/>
        <w:rPr>
          <w:rFonts w:ascii="Times New Roman" w:hAnsi="Times New Roman"/>
          <w:sz w:val="26"/>
          <w:szCs w:val="26"/>
        </w:rPr>
      </w:pPr>
      <w:r w:rsidRPr="00581767">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50E2F10A" w14:textId="77777777" w:rsidR="003B1425" w:rsidRPr="00581767" w:rsidRDefault="003B1425" w:rsidP="00F6054F">
      <w:pPr>
        <w:pStyle w:val="4"/>
        <w:ind w:left="0"/>
        <w:jc w:val="both"/>
      </w:pPr>
      <w:r w:rsidRPr="0058176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2D45F742" w14:textId="77777777" w:rsidR="003B1425" w:rsidRPr="00581767" w:rsidRDefault="00F6054F" w:rsidP="00F6054F">
      <w:pPr>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702B7BA9" w14:textId="77777777" w:rsidR="003B1425" w:rsidRPr="003B1425" w:rsidRDefault="003B1425" w:rsidP="003B1425">
      <w:pPr>
        <w:autoSpaceDE w:val="0"/>
        <w:autoSpaceDN w:val="0"/>
        <w:adjustRightInd w:val="0"/>
        <w:spacing w:after="0" w:line="240" w:lineRule="auto"/>
        <w:ind w:left="-1134" w:firstLine="708"/>
        <w:jc w:val="center"/>
        <w:outlineLvl w:val="0"/>
        <w:rPr>
          <w:rFonts w:ascii="Times New Roman" w:hAnsi="Times New Roman"/>
          <w:i/>
          <w:sz w:val="28"/>
          <w:szCs w:val="28"/>
        </w:rPr>
      </w:pPr>
    </w:p>
    <w:p w14:paraId="4F33F6AF" w14:textId="77777777" w:rsidR="003B1425" w:rsidRPr="00581767" w:rsidRDefault="003B1425" w:rsidP="003B1425">
      <w:pPr>
        <w:autoSpaceDE w:val="0"/>
        <w:autoSpaceDN w:val="0"/>
        <w:adjustRightInd w:val="0"/>
        <w:spacing w:after="0" w:line="240" w:lineRule="auto"/>
        <w:ind w:left="-1134" w:firstLine="708"/>
        <w:jc w:val="center"/>
        <w:outlineLvl w:val="0"/>
        <w:rPr>
          <w:rFonts w:ascii="Times New Roman" w:hAnsi="Times New Roman"/>
          <w:b/>
          <w:i/>
          <w:sz w:val="28"/>
          <w:szCs w:val="28"/>
        </w:rPr>
      </w:pPr>
      <w:r w:rsidRPr="00581767">
        <w:rPr>
          <w:rFonts w:ascii="Times New Roman" w:hAnsi="Times New Roman"/>
          <w:b/>
          <w:i/>
          <w:sz w:val="28"/>
          <w:szCs w:val="28"/>
        </w:rPr>
        <w:t>2.16. Перечень классов средств электронной подписи, которые</w:t>
      </w:r>
    </w:p>
    <w:p w14:paraId="178B6DD2"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допускаются к использованию при обращении за получением</w:t>
      </w:r>
    </w:p>
    <w:p w14:paraId="5B00C763"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муниципальной услуги, оказываемой с применением</w:t>
      </w:r>
    </w:p>
    <w:p w14:paraId="47EE0059" w14:textId="77777777" w:rsidR="003B1425" w:rsidRPr="00581767" w:rsidRDefault="003B1425" w:rsidP="003B1425">
      <w:pPr>
        <w:autoSpaceDE w:val="0"/>
        <w:autoSpaceDN w:val="0"/>
        <w:adjustRightInd w:val="0"/>
        <w:spacing w:after="0" w:line="240" w:lineRule="auto"/>
        <w:ind w:left="-1134" w:firstLine="708"/>
        <w:jc w:val="center"/>
        <w:rPr>
          <w:rFonts w:ascii="Times New Roman" w:hAnsi="Times New Roman"/>
          <w:b/>
          <w:i/>
          <w:sz w:val="28"/>
          <w:szCs w:val="28"/>
        </w:rPr>
      </w:pPr>
      <w:r w:rsidRPr="00581767">
        <w:rPr>
          <w:rFonts w:ascii="Times New Roman" w:hAnsi="Times New Roman"/>
          <w:b/>
          <w:i/>
          <w:sz w:val="28"/>
          <w:szCs w:val="28"/>
        </w:rPr>
        <w:t>усиленной квалифицированной электронной подписи</w:t>
      </w:r>
    </w:p>
    <w:p w14:paraId="109038F1" w14:textId="77777777" w:rsidR="003B1425" w:rsidRPr="003B1425" w:rsidRDefault="003B1425" w:rsidP="003B1425">
      <w:pPr>
        <w:autoSpaceDE w:val="0"/>
        <w:autoSpaceDN w:val="0"/>
        <w:adjustRightInd w:val="0"/>
        <w:spacing w:after="0" w:line="240" w:lineRule="auto"/>
        <w:ind w:left="-1134" w:firstLine="708"/>
        <w:jc w:val="both"/>
        <w:rPr>
          <w:rFonts w:ascii="Times New Roman" w:hAnsi="Times New Roman"/>
          <w:sz w:val="28"/>
          <w:szCs w:val="28"/>
        </w:rPr>
      </w:pPr>
    </w:p>
    <w:p w14:paraId="07E52A87" w14:textId="77777777" w:rsidR="003B1425" w:rsidRPr="00581767" w:rsidRDefault="00F6054F" w:rsidP="00F6054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B1425" w:rsidRPr="00581767">
        <w:rPr>
          <w:rFonts w:ascii="Times New Roman" w:hAnsi="Times New Roman"/>
          <w:sz w:val="26"/>
          <w:szCs w:val="26"/>
        </w:rPr>
        <w:t xml:space="preserve">С учетом </w:t>
      </w:r>
      <w:hyperlink r:id="rId17" w:history="1">
        <w:r w:rsidR="003B1425" w:rsidRPr="00581767">
          <w:rPr>
            <w:rFonts w:ascii="Times New Roman" w:hAnsi="Times New Roman"/>
            <w:sz w:val="26"/>
            <w:szCs w:val="26"/>
          </w:rPr>
          <w:t>Требований</w:t>
        </w:r>
      </w:hyperlink>
      <w:r w:rsidR="003B1425" w:rsidRPr="00581767">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D9D40A0" w14:textId="77777777" w:rsidR="003B1425" w:rsidRPr="00D55004" w:rsidRDefault="003B1425" w:rsidP="003B1425">
      <w:pPr>
        <w:tabs>
          <w:tab w:val="left" w:pos="900"/>
        </w:tabs>
        <w:ind w:right="-2" w:firstLine="540"/>
        <w:jc w:val="center"/>
        <w:rPr>
          <w:sz w:val="28"/>
        </w:rPr>
      </w:pPr>
    </w:p>
    <w:p w14:paraId="14C53430" w14:textId="77777777" w:rsidR="003B1425" w:rsidRPr="00581767" w:rsidRDefault="003B1425" w:rsidP="003B1425">
      <w:pPr>
        <w:pStyle w:val="4"/>
        <w:ind w:left="0"/>
        <w:jc w:val="center"/>
        <w:rPr>
          <w:b/>
        </w:rPr>
      </w:pPr>
      <w:r w:rsidRPr="00581767">
        <w:rPr>
          <w:b/>
          <w:lang w:val="en-US"/>
        </w:rPr>
        <w:t>III</w:t>
      </w:r>
      <w:r w:rsidRPr="00581767">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C6FC4DD" w14:textId="77777777" w:rsidR="00C3027A" w:rsidRPr="00581767" w:rsidRDefault="00C3027A" w:rsidP="006F5EFF">
      <w:pPr>
        <w:pStyle w:val="22"/>
        <w:ind w:left="-1134"/>
        <w:rPr>
          <w:b/>
          <w:sz w:val="28"/>
          <w:szCs w:val="28"/>
        </w:rPr>
      </w:pPr>
    </w:p>
    <w:p w14:paraId="16E051AB" w14:textId="77777777" w:rsidR="00C3027A" w:rsidRPr="00581767" w:rsidRDefault="00C3027A" w:rsidP="006F5EFF">
      <w:pPr>
        <w:spacing w:after="0" w:line="240" w:lineRule="auto"/>
        <w:ind w:left="-1134"/>
        <w:jc w:val="center"/>
        <w:rPr>
          <w:rFonts w:ascii="Times New Roman" w:hAnsi="Times New Roman"/>
          <w:b/>
          <w:i/>
          <w:sz w:val="28"/>
          <w:szCs w:val="28"/>
        </w:rPr>
      </w:pPr>
      <w:r w:rsidRPr="00581767">
        <w:rPr>
          <w:rFonts w:ascii="Times New Roman" w:hAnsi="Times New Roman"/>
          <w:b/>
          <w:i/>
          <w:sz w:val="28"/>
          <w:szCs w:val="28"/>
        </w:rPr>
        <w:t>3.1. Исчерпывающий перечень административных процедур</w:t>
      </w:r>
    </w:p>
    <w:p w14:paraId="36A9B881" w14:textId="77777777" w:rsidR="00C3027A" w:rsidRPr="00581767" w:rsidRDefault="00C3027A" w:rsidP="006F5EFF">
      <w:pPr>
        <w:keepNext/>
        <w:tabs>
          <w:tab w:val="left" w:pos="864"/>
        </w:tabs>
        <w:suppressAutoHyphens/>
        <w:spacing w:after="0" w:line="240" w:lineRule="auto"/>
        <w:ind w:left="-1134"/>
        <w:jc w:val="center"/>
        <w:rPr>
          <w:rFonts w:ascii="Times New Roman" w:hAnsi="Times New Roman"/>
          <w:b/>
          <w:i/>
          <w:sz w:val="28"/>
        </w:rPr>
      </w:pPr>
    </w:p>
    <w:p w14:paraId="28180D39" w14:textId="77777777" w:rsidR="00F6054F"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t>1) прием и регистрация заявления и прилагаемых документов;</w:t>
      </w:r>
    </w:p>
    <w:p w14:paraId="3DC00DD0" w14:textId="77777777" w:rsidR="00654EB6" w:rsidRPr="00654EB6"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14:paraId="0BDEB0B1" w14:textId="77777777" w:rsidR="00654EB6" w:rsidRPr="00654EB6" w:rsidRDefault="00654EB6" w:rsidP="00F6054F">
      <w:pPr>
        <w:autoSpaceDE w:val="0"/>
        <w:autoSpaceDN w:val="0"/>
        <w:adjustRightInd w:val="0"/>
        <w:spacing w:after="0" w:line="240" w:lineRule="auto"/>
        <w:ind w:left="-142"/>
        <w:jc w:val="both"/>
        <w:rPr>
          <w:rFonts w:ascii="Times New Roman" w:eastAsia="Calibri" w:hAnsi="Times New Roman"/>
          <w:sz w:val="26"/>
          <w:szCs w:val="26"/>
          <w:lang w:eastAsia="ru-RU"/>
        </w:rPr>
      </w:pPr>
      <w:r w:rsidRPr="00654EB6">
        <w:rPr>
          <w:rFonts w:ascii="Times New Roman" w:eastAsia="Calibri" w:hAnsi="Times New Roman"/>
          <w:sz w:val="26"/>
          <w:szCs w:val="26"/>
          <w:lang w:eastAsia="ru-RU"/>
        </w:rPr>
        <w:lastRenderedPageBreak/>
        <w:t>3) уведомление заявителя о принятом решении.</w:t>
      </w:r>
    </w:p>
    <w:p w14:paraId="792D3EC1" w14:textId="77777777" w:rsidR="00C3027A" w:rsidRDefault="00654EB6" w:rsidP="00F6054F">
      <w:pPr>
        <w:autoSpaceDE w:val="0"/>
        <w:autoSpaceDN w:val="0"/>
        <w:adjustRightInd w:val="0"/>
        <w:spacing w:after="0" w:line="240" w:lineRule="auto"/>
        <w:ind w:left="-142"/>
        <w:jc w:val="both"/>
        <w:rPr>
          <w:rFonts w:ascii="Times New Roman" w:hAnsi="Times New Roman"/>
          <w:sz w:val="26"/>
          <w:szCs w:val="26"/>
        </w:rPr>
      </w:pPr>
      <w:r w:rsidRPr="00654EB6">
        <w:rPr>
          <w:rFonts w:ascii="Times New Roman" w:hAnsi="Times New Roman"/>
          <w:sz w:val="26"/>
          <w:szCs w:val="26"/>
        </w:rPr>
        <w:t>3.2. Блок-схема предоставления муниципальной</w:t>
      </w:r>
      <w:r w:rsidR="00205EC0">
        <w:rPr>
          <w:rFonts w:ascii="Times New Roman" w:hAnsi="Times New Roman"/>
          <w:sz w:val="26"/>
          <w:szCs w:val="26"/>
        </w:rPr>
        <w:t xml:space="preserve"> услуги приведена в приложении 4</w:t>
      </w:r>
      <w:r w:rsidRPr="00654EB6">
        <w:rPr>
          <w:rFonts w:ascii="Times New Roman" w:hAnsi="Times New Roman"/>
          <w:sz w:val="26"/>
          <w:szCs w:val="26"/>
        </w:rPr>
        <w:t xml:space="preserve"> к настоящему административному регламенту</w:t>
      </w:r>
      <w:r w:rsidR="00C3027A" w:rsidRPr="00800A26">
        <w:rPr>
          <w:rFonts w:ascii="Times New Roman" w:hAnsi="Times New Roman"/>
          <w:sz w:val="26"/>
          <w:szCs w:val="26"/>
        </w:rPr>
        <w:t>.</w:t>
      </w:r>
    </w:p>
    <w:p w14:paraId="57CD64C1" w14:textId="77777777" w:rsidR="00800A26" w:rsidRDefault="00800A26" w:rsidP="00800A26">
      <w:pPr>
        <w:autoSpaceDE w:val="0"/>
        <w:autoSpaceDN w:val="0"/>
        <w:adjustRightInd w:val="0"/>
        <w:spacing w:after="0" w:line="240" w:lineRule="auto"/>
        <w:ind w:left="-1134" w:firstLine="709"/>
        <w:jc w:val="both"/>
        <w:rPr>
          <w:rFonts w:ascii="Times New Roman" w:hAnsi="Times New Roman"/>
          <w:sz w:val="26"/>
          <w:szCs w:val="26"/>
        </w:rPr>
      </w:pPr>
    </w:p>
    <w:p w14:paraId="7D9F16A7" w14:textId="77777777" w:rsidR="00654EB6" w:rsidRDefault="00654EB6" w:rsidP="00800A26">
      <w:pPr>
        <w:widowControl w:val="0"/>
        <w:autoSpaceDE w:val="0"/>
        <w:autoSpaceDN w:val="0"/>
        <w:adjustRightInd w:val="0"/>
        <w:spacing w:after="0" w:line="240" w:lineRule="auto"/>
        <w:ind w:firstLine="720"/>
        <w:jc w:val="center"/>
        <w:rPr>
          <w:rFonts w:ascii="Times New Roman CYR" w:hAnsi="Times New Roman CYR" w:cs="Times New Roman CYR"/>
          <w:b/>
          <w:i/>
          <w:sz w:val="28"/>
          <w:szCs w:val="28"/>
        </w:rPr>
      </w:pPr>
      <w:bookmarkStart w:id="2" w:name="sub_32"/>
    </w:p>
    <w:p w14:paraId="5B34FD00" w14:textId="77777777" w:rsidR="00800A26" w:rsidRDefault="00654EB6" w:rsidP="00800A26">
      <w:pPr>
        <w:widowControl w:val="0"/>
        <w:autoSpaceDE w:val="0"/>
        <w:autoSpaceDN w:val="0"/>
        <w:adjustRightInd w:val="0"/>
        <w:spacing w:after="0" w:line="240" w:lineRule="auto"/>
        <w:ind w:firstLine="720"/>
        <w:jc w:val="center"/>
        <w:rPr>
          <w:rFonts w:ascii="Times New Roman CYR" w:hAnsi="Times New Roman CYR" w:cs="Times New Roman CYR"/>
          <w:b/>
          <w:i/>
          <w:sz w:val="28"/>
          <w:szCs w:val="28"/>
        </w:rPr>
      </w:pPr>
      <w:r>
        <w:rPr>
          <w:rFonts w:ascii="Times New Roman CYR" w:hAnsi="Times New Roman CYR" w:cs="Times New Roman CYR"/>
          <w:b/>
          <w:i/>
          <w:sz w:val="28"/>
          <w:szCs w:val="28"/>
        </w:rPr>
        <w:t>3.3</w:t>
      </w:r>
      <w:r w:rsidR="00800A26" w:rsidRPr="00800A26">
        <w:rPr>
          <w:rFonts w:ascii="Times New Roman CYR" w:hAnsi="Times New Roman CYR" w:cs="Times New Roman CYR"/>
          <w:b/>
          <w:i/>
          <w:sz w:val="28"/>
          <w:szCs w:val="28"/>
        </w:rPr>
        <w:t>. Прием и регистрация заявления и прилагаемых документов в Уполномоченном органе.</w:t>
      </w:r>
    </w:p>
    <w:p w14:paraId="1ADADE6A" w14:textId="77777777" w:rsidR="00800A26" w:rsidRPr="00800A26" w:rsidRDefault="00800A26" w:rsidP="00800A26">
      <w:pPr>
        <w:widowControl w:val="0"/>
        <w:autoSpaceDE w:val="0"/>
        <w:autoSpaceDN w:val="0"/>
        <w:adjustRightInd w:val="0"/>
        <w:spacing w:after="0" w:line="240" w:lineRule="auto"/>
        <w:ind w:firstLine="720"/>
        <w:jc w:val="center"/>
        <w:rPr>
          <w:rFonts w:ascii="Times New Roman CYR" w:hAnsi="Times New Roman CYR" w:cs="Times New Roman CYR"/>
          <w:sz w:val="28"/>
          <w:szCs w:val="28"/>
        </w:rPr>
      </w:pPr>
    </w:p>
    <w:bookmarkEnd w:id="2"/>
    <w:p w14:paraId="5993542F" w14:textId="77777777" w:rsidR="00F1411F" w:rsidRPr="00F1411F" w:rsidRDefault="00F1411F" w:rsidP="00F6054F">
      <w:pPr>
        <w:spacing w:after="0" w:line="240" w:lineRule="auto"/>
        <w:jc w:val="both"/>
        <w:rPr>
          <w:rFonts w:ascii="Times New Roman" w:hAnsi="Times New Roman"/>
          <w:sz w:val="26"/>
          <w:szCs w:val="26"/>
        </w:rPr>
      </w:pPr>
      <w:r w:rsidRPr="00F1411F">
        <w:rPr>
          <w:rFonts w:ascii="Times New Roman" w:hAnsi="Times New Roman"/>
          <w:sz w:val="26"/>
          <w:szCs w:val="26"/>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14:paraId="04117A73"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3.3.2.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выдает в случае личного обращения выдает  расписку в получении предоставленных документов с указанием их перечня и даты их получения.</w:t>
      </w:r>
    </w:p>
    <w:p w14:paraId="2D934C6B"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sidRPr="00F1411F">
        <w:rPr>
          <w:rFonts w:ascii="Times New Roman" w:hAnsi="Times New Roman"/>
          <w:sz w:val="26"/>
          <w:szCs w:val="26"/>
        </w:rPr>
        <w:t>3.3.3.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14:paraId="06E77905"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A792F">
        <w:rPr>
          <w:rFonts w:ascii="Times New Roman" w:hAnsi="Times New Roman"/>
        </w:rPr>
        <w:t xml:space="preserve"> </w:t>
      </w:r>
      <w:r w:rsidRPr="00F1411F">
        <w:rPr>
          <w:rFonts w:ascii="Times New Roman" w:hAnsi="Times New Roman"/>
          <w:sz w:val="26"/>
          <w:szCs w:val="26"/>
        </w:rPr>
        <w:t>3.3.4.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14:paraId="791A679D"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 xml:space="preserve">  3.3.5. Руководитель Уполномоченного органа  в течении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14:paraId="0505F816"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sidRPr="00F1411F">
        <w:rPr>
          <w:rFonts w:ascii="Times New Roman" w:hAnsi="Times New Roman"/>
          <w:sz w:val="26"/>
          <w:szCs w:val="26"/>
        </w:rPr>
        <w:t xml:space="preserve">   </w:t>
      </w:r>
      <w:r>
        <w:rPr>
          <w:rFonts w:ascii="Times New Roman" w:hAnsi="Times New Roman"/>
          <w:sz w:val="26"/>
          <w:szCs w:val="26"/>
        </w:rPr>
        <w:t xml:space="preserve">     </w:t>
      </w:r>
      <w:r w:rsidRPr="00F1411F">
        <w:rPr>
          <w:rFonts w:ascii="Times New Roman" w:hAnsi="Times New Roman"/>
          <w:sz w:val="26"/>
          <w:szCs w:val="26"/>
        </w:rPr>
        <w:t>3.3.6. Максимальный срок выполнения административной процедуры составляет не более 3-х календарных дней со дня поступления заявления и прилагаемых документов.</w:t>
      </w:r>
    </w:p>
    <w:p w14:paraId="510B15D2" w14:textId="77777777" w:rsidR="00F1411F" w:rsidRPr="00F1411F" w:rsidRDefault="00F1411F" w:rsidP="00F6054F">
      <w:pPr>
        <w:spacing w:after="0" w:line="240" w:lineRule="auto"/>
        <w:jc w:val="both"/>
        <w:rPr>
          <w:rFonts w:ascii="Times New Roman" w:hAnsi="Times New Roman"/>
          <w:sz w:val="26"/>
          <w:szCs w:val="26"/>
        </w:rPr>
      </w:pPr>
      <w:r w:rsidRPr="00FA792F">
        <w:rPr>
          <w:rFonts w:ascii="Times New Roman" w:hAnsi="Times New Roman"/>
        </w:rPr>
        <w:t xml:space="preserve">      </w:t>
      </w:r>
      <w:r>
        <w:rPr>
          <w:rFonts w:ascii="Times New Roman" w:hAnsi="Times New Roman"/>
        </w:rPr>
        <w:t xml:space="preserve">      </w:t>
      </w:r>
      <w:r w:rsidRPr="00F1411F">
        <w:rPr>
          <w:rFonts w:ascii="Times New Roman" w:hAnsi="Times New Roman"/>
          <w:sz w:val="26"/>
          <w:szCs w:val="26"/>
        </w:rPr>
        <w:t>3.3.7.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14:paraId="3150EB1D" w14:textId="77777777" w:rsidR="00F1411F" w:rsidRPr="00FA792F" w:rsidRDefault="00F1411F" w:rsidP="00F1411F">
      <w:pPr>
        <w:spacing w:after="0" w:line="240" w:lineRule="auto"/>
        <w:ind w:firstLine="720"/>
        <w:jc w:val="both"/>
        <w:rPr>
          <w:rFonts w:ascii="Times New Roman" w:eastAsia="MS Mincho" w:hAnsi="Times New Roman"/>
          <w:color w:val="000000"/>
        </w:rPr>
      </w:pPr>
    </w:p>
    <w:p w14:paraId="08587880" w14:textId="77777777" w:rsidR="00E156CE" w:rsidRDefault="00E156CE" w:rsidP="00F1411F">
      <w:pPr>
        <w:spacing w:after="0" w:line="240" w:lineRule="auto"/>
        <w:jc w:val="both"/>
        <w:rPr>
          <w:rFonts w:ascii="Times New Roman" w:hAnsi="Times New Roman"/>
          <w:sz w:val="26"/>
          <w:szCs w:val="26"/>
        </w:rPr>
      </w:pPr>
    </w:p>
    <w:p w14:paraId="45138C7C" w14:textId="77777777" w:rsidR="00E156CE" w:rsidRPr="00E156CE" w:rsidRDefault="00F1411F" w:rsidP="00E156CE">
      <w:pPr>
        <w:tabs>
          <w:tab w:val="left" w:pos="851"/>
          <w:tab w:val="left" w:pos="993"/>
        </w:tabs>
        <w:spacing w:after="0" w:line="240" w:lineRule="auto"/>
        <w:ind w:firstLine="709"/>
        <w:jc w:val="center"/>
        <w:rPr>
          <w:rFonts w:ascii="Times New Roman" w:hAnsi="Times New Roman"/>
          <w:b/>
          <w:i/>
          <w:iCs/>
          <w:sz w:val="28"/>
          <w:szCs w:val="28"/>
        </w:rPr>
      </w:pPr>
      <w:r>
        <w:rPr>
          <w:rFonts w:ascii="Times New Roman" w:hAnsi="Times New Roman"/>
          <w:b/>
          <w:i/>
          <w:iCs/>
          <w:sz w:val="28"/>
          <w:szCs w:val="28"/>
        </w:rPr>
        <w:t>3.4</w:t>
      </w:r>
      <w:r w:rsidR="00E156CE" w:rsidRPr="00E156CE">
        <w:rPr>
          <w:rFonts w:ascii="Times New Roman" w:hAnsi="Times New Roman"/>
          <w:b/>
          <w:i/>
          <w:iCs/>
          <w:sz w:val="28"/>
          <w:szCs w:val="28"/>
        </w:rPr>
        <w:t>. Рассмотрение заявления и прилагаемых документов, принятие решения о предоставлении (об отказе в предоставлении) муниципальной услуги</w:t>
      </w:r>
    </w:p>
    <w:p w14:paraId="1A013D8D" w14:textId="77777777" w:rsidR="00E156CE" w:rsidRPr="001756BF" w:rsidRDefault="00E156CE" w:rsidP="00E156CE">
      <w:pPr>
        <w:spacing w:after="0" w:line="240" w:lineRule="auto"/>
        <w:ind w:firstLine="720"/>
        <w:jc w:val="both"/>
        <w:rPr>
          <w:rFonts w:ascii="Times New Roman" w:hAnsi="Times New Roman"/>
          <w:i/>
          <w:color w:val="FF0000"/>
          <w:sz w:val="26"/>
          <w:szCs w:val="26"/>
        </w:rPr>
      </w:pPr>
      <w:r w:rsidRPr="001756BF">
        <w:rPr>
          <w:rFonts w:ascii="Times New Roman" w:hAnsi="Times New Roman"/>
          <w:i/>
          <w:color w:val="FF0000"/>
          <w:sz w:val="26"/>
          <w:szCs w:val="26"/>
        </w:rPr>
        <w:t>.</w:t>
      </w:r>
    </w:p>
    <w:p w14:paraId="3CA30F28" w14:textId="77777777" w:rsidR="0063218C" w:rsidRPr="0063218C" w:rsidRDefault="0063218C" w:rsidP="00F6054F">
      <w:pPr>
        <w:spacing w:after="0" w:line="240" w:lineRule="auto"/>
        <w:jc w:val="both"/>
        <w:rPr>
          <w:rFonts w:ascii="Times New Roman" w:eastAsia="Calibri" w:hAnsi="Times New Roman"/>
          <w:sz w:val="26"/>
          <w:szCs w:val="26"/>
        </w:rPr>
      </w:pPr>
      <w:r w:rsidRPr="0063218C">
        <w:rPr>
          <w:rFonts w:ascii="Times New Roman" w:eastAsia="Calibri" w:hAnsi="Times New Roman"/>
          <w:sz w:val="26"/>
          <w:szCs w:val="26"/>
        </w:rPr>
        <w:lastRenderedPageBreak/>
        <w:t xml:space="preserve">       </w:t>
      </w:r>
      <w:r w:rsidR="00F6054F">
        <w:rPr>
          <w:rFonts w:ascii="Times New Roman" w:eastAsia="Calibri" w:hAnsi="Times New Roman"/>
          <w:sz w:val="26"/>
          <w:szCs w:val="26"/>
        </w:rPr>
        <w:t xml:space="preserve">   </w:t>
      </w:r>
      <w:r w:rsidRPr="0063218C">
        <w:rPr>
          <w:rFonts w:ascii="Times New Roman" w:eastAsia="Calibri" w:hAnsi="Times New Roman"/>
          <w:sz w:val="26"/>
          <w:szCs w:val="26"/>
        </w:rPr>
        <w:t>3.4.1.   Основанием для начала административной процедуры является получение ответственным исполнителем заявления и прилагаемых  документов.</w:t>
      </w:r>
    </w:p>
    <w:p w14:paraId="56894F91" w14:textId="77777777" w:rsidR="0063218C" w:rsidRPr="0063218C" w:rsidRDefault="0063218C" w:rsidP="00F6054F">
      <w:pPr>
        <w:spacing w:after="0" w:line="240" w:lineRule="auto"/>
        <w:jc w:val="both"/>
        <w:rPr>
          <w:rFonts w:ascii="Times New Roman"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3.4.1.1. </w:t>
      </w:r>
      <w:r w:rsidRPr="0063218C">
        <w:rPr>
          <w:rFonts w:ascii="Times New Roman" w:hAnsi="Times New Roman"/>
          <w:sz w:val="26"/>
          <w:szCs w:val="26"/>
        </w:rPr>
        <w:t>В случае поступления заявления и прилагаемых к нему документов в электронной форме должностное лицо,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63218C">
        <w:rPr>
          <w:rFonts w:ascii="Times New Roman" w:hAnsi="Times New Roman"/>
          <w:sz w:val="26"/>
          <w:szCs w:val="26"/>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14:paraId="6CBE45F0" w14:textId="77777777" w:rsidR="0063218C" w:rsidRPr="0063218C" w:rsidRDefault="0063218C" w:rsidP="00F6054F">
      <w:pPr>
        <w:spacing w:after="0" w:line="240" w:lineRule="auto"/>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w:t>
      </w:r>
      <w:r w:rsidRPr="0063218C">
        <w:rPr>
          <w:rFonts w:ascii="Times New Roman" w:hAnsi="Times New Roman"/>
          <w:sz w:val="26"/>
          <w:szCs w:val="26"/>
        </w:rPr>
        <w:br/>
      </w:r>
      <w:r>
        <w:rPr>
          <w:rFonts w:ascii="Times New Roman" w:hAnsi="Times New Roman"/>
          <w:sz w:val="26"/>
          <w:szCs w:val="26"/>
        </w:rPr>
        <w:t xml:space="preserve">       </w:t>
      </w:r>
      <w:r w:rsidRPr="0063218C">
        <w:rPr>
          <w:rFonts w:ascii="Times New Roman" w:hAnsi="Times New Roman"/>
          <w:sz w:val="26"/>
          <w:szCs w:val="26"/>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r w:rsidRPr="0063218C">
        <w:rPr>
          <w:rFonts w:ascii="Times New Roman" w:hAnsi="Times New Roman"/>
          <w:sz w:val="26"/>
          <w:szCs w:val="26"/>
        </w:rPr>
        <w:br/>
      </w:r>
      <w:r>
        <w:rPr>
          <w:rFonts w:ascii="Times New Roman" w:hAnsi="Times New Roman"/>
          <w:sz w:val="26"/>
          <w:szCs w:val="26"/>
        </w:rPr>
        <w:t xml:space="preserve">      </w:t>
      </w:r>
      <w:r w:rsidRPr="0063218C">
        <w:rPr>
          <w:rFonts w:ascii="Times New Roman" w:hAnsi="Times New Roman"/>
          <w:sz w:val="26"/>
          <w:szCs w:val="26"/>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63218C">
        <w:rPr>
          <w:rFonts w:ascii="Times New Roman" w:hAnsi="Times New Roman"/>
          <w:sz w:val="26"/>
          <w:szCs w:val="26"/>
        </w:rPr>
        <w:br/>
        <w:t xml:space="preserve">          </w:t>
      </w:r>
      <w:r>
        <w:rPr>
          <w:rFonts w:ascii="Times New Roman" w:hAnsi="Times New Roman"/>
          <w:sz w:val="26"/>
          <w:szCs w:val="26"/>
        </w:rPr>
        <w:t xml:space="preserve"> </w:t>
      </w:r>
      <w:r w:rsidRPr="0063218C">
        <w:rPr>
          <w:rFonts w:ascii="Times New Roman" w:hAnsi="Times New Roman"/>
          <w:sz w:val="26"/>
          <w:szCs w:val="26"/>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14:paraId="5A8E0757" w14:textId="77777777" w:rsidR="0063218C" w:rsidRPr="0063218C" w:rsidRDefault="0063218C" w:rsidP="00F6054F">
      <w:pPr>
        <w:spacing w:after="0" w:line="240" w:lineRule="auto"/>
        <w:jc w:val="both"/>
        <w:rPr>
          <w:rFonts w:ascii="Times New Roman" w:eastAsia="Calibr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 3.4.1.2. В случае,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14:paraId="15BC77E3" w14:textId="77777777" w:rsidR="0063218C" w:rsidRPr="0063218C" w:rsidRDefault="0063218C" w:rsidP="00F6054F">
      <w:pPr>
        <w:autoSpaceDE w:val="0"/>
        <w:autoSpaceDN w:val="0"/>
        <w:adjustRightInd w:val="0"/>
        <w:spacing w:after="0" w:line="240" w:lineRule="auto"/>
        <w:contextualSpacing/>
        <w:jc w:val="both"/>
        <w:rPr>
          <w:rFonts w:ascii="Times New Roman" w:eastAsiaTheme="minorHAns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 xml:space="preserve">3.4.1.3  В случае, если </w:t>
      </w:r>
      <w:r w:rsidRPr="0063218C">
        <w:rPr>
          <w:rFonts w:ascii="Times New Roman" w:eastAsiaTheme="minorHAnsi" w:hAnsi="Times New Roman"/>
          <w:sz w:val="26"/>
          <w:szCs w:val="26"/>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ответственный </w:t>
      </w:r>
      <w:r w:rsidRPr="0063218C">
        <w:rPr>
          <w:rFonts w:ascii="Times New Roman" w:hAnsi="Times New Roman"/>
          <w:sz w:val="26"/>
          <w:szCs w:val="26"/>
        </w:rPr>
        <w:t xml:space="preserve">исполнитель запрашивает </w:t>
      </w:r>
      <w:r w:rsidRPr="0063218C">
        <w:rPr>
          <w:rFonts w:ascii="Times New Roman" w:eastAsiaTheme="minorHAnsi" w:hAnsi="Times New Roman"/>
          <w:sz w:val="26"/>
          <w:szCs w:val="26"/>
        </w:rPr>
        <w:t xml:space="preserve">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8" w:history="1">
        <w:r w:rsidRPr="0063218C">
          <w:rPr>
            <w:rFonts w:ascii="Times New Roman" w:eastAsiaTheme="minorHAnsi" w:hAnsi="Times New Roman"/>
            <w:sz w:val="26"/>
            <w:szCs w:val="26"/>
          </w:rPr>
          <w:t>законодательством</w:t>
        </w:r>
      </w:hyperlink>
      <w:r w:rsidRPr="0063218C">
        <w:rPr>
          <w:rFonts w:ascii="Times New Roman" w:eastAsiaTheme="minorHAnsi" w:hAnsi="Times New Roman"/>
          <w:sz w:val="26"/>
          <w:szCs w:val="26"/>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w:t>
      </w:r>
    </w:p>
    <w:p w14:paraId="7A500CCA" w14:textId="77777777" w:rsidR="0063218C" w:rsidRPr="0063218C" w:rsidRDefault="0063218C" w:rsidP="00F6054F">
      <w:pPr>
        <w:spacing w:line="240" w:lineRule="auto"/>
        <w:contextualSpacing/>
        <w:jc w:val="both"/>
        <w:rPr>
          <w:rFonts w:ascii="Times New Roman" w:hAnsi="Times New Roman"/>
          <w:spacing w:val="-4"/>
          <w:sz w:val="26"/>
          <w:szCs w:val="26"/>
          <w:lang w:eastAsia="ru-RU"/>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3.4.1.4. При представлении заявителем самостоятельно всех необходимых документов, а также в случае получения необходимых документов в рамках межведомственного взаимодействия исполнитель проверяет наличие либо отсутствие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p>
    <w:p w14:paraId="6C078C9A" w14:textId="77777777" w:rsidR="0063218C" w:rsidRPr="0063218C" w:rsidRDefault="0063218C" w:rsidP="00F6054F">
      <w:pPr>
        <w:spacing w:line="240" w:lineRule="auto"/>
        <w:contextualSpacing/>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 3.4.1.5 В случае выявления оснований </w:t>
      </w:r>
      <w:r w:rsidRPr="0063218C">
        <w:rPr>
          <w:rFonts w:ascii="Times New Roman" w:hAnsi="Times New Roman"/>
          <w:spacing w:val="-4"/>
          <w:sz w:val="26"/>
          <w:szCs w:val="26"/>
          <w:lang w:eastAsia="ru-RU"/>
        </w:rPr>
        <w:t xml:space="preserve">для отказа в предоставлении муниципальной услуги, предусмотренных пунктом 2.9.3. настоящего </w:t>
      </w:r>
      <w:r w:rsidRPr="0063218C">
        <w:rPr>
          <w:rFonts w:ascii="Times New Roman" w:hAnsi="Times New Roman"/>
          <w:spacing w:val="-4"/>
          <w:sz w:val="26"/>
          <w:szCs w:val="26"/>
          <w:lang w:eastAsia="ru-RU"/>
        </w:rPr>
        <w:lastRenderedPageBreak/>
        <w:t>административного регламента</w:t>
      </w:r>
      <w:r w:rsidRPr="0063218C">
        <w:rPr>
          <w:rFonts w:ascii="Times New Roman" w:hAnsi="Times New Roman"/>
          <w:sz w:val="26"/>
          <w:szCs w:val="26"/>
        </w:rPr>
        <w:t>, ответственный исполнитель подготавливает проект решения об отказе в проведении аукциона и направляет его на подпись руководителю Уполномоченного органа.</w:t>
      </w:r>
    </w:p>
    <w:p w14:paraId="78A9ED72" w14:textId="77777777" w:rsidR="0063218C" w:rsidRPr="0063218C" w:rsidRDefault="0063218C" w:rsidP="00F6054F">
      <w:pPr>
        <w:spacing w:line="240" w:lineRule="auto"/>
        <w:contextualSpacing/>
        <w:jc w:val="both"/>
        <w:rPr>
          <w:rFonts w:ascii="Times New Roman"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3.4.1.6. В случае отсутствия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r w:rsidRPr="0063218C">
        <w:rPr>
          <w:rFonts w:ascii="Times New Roman" w:hAnsi="Times New Roman"/>
          <w:sz w:val="26"/>
          <w:szCs w:val="26"/>
        </w:rPr>
        <w:t>, ответственный исполнитель:</w:t>
      </w:r>
    </w:p>
    <w:p w14:paraId="2A073835" w14:textId="77777777" w:rsidR="0063218C" w:rsidRPr="0063218C" w:rsidRDefault="0063218C" w:rsidP="00F6054F">
      <w:pPr>
        <w:spacing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 в случае необходимости  заказывает проведение оценки рыночной стоимости начальной цены  предмета аукциона в случаях, предусмотренных Федеральным законом от 29.07.1998 № 135-ФЗ «Об оценочной деятельности в Российской Федерации».</w:t>
      </w:r>
    </w:p>
    <w:p w14:paraId="72042497" w14:textId="77777777" w:rsidR="0063218C" w:rsidRPr="0063218C" w:rsidRDefault="0063218C" w:rsidP="00294F58">
      <w:pPr>
        <w:shd w:val="clear" w:color="auto" w:fill="FFFFFF"/>
        <w:spacing w:line="240" w:lineRule="auto"/>
        <w:contextualSpacing/>
        <w:jc w:val="both"/>
        <w:rPr>
          <w:rFonts w:ascii="Times New Roman" w:hAnsi="Times New Roman"/>
          <w:color w:val="262633"/>
          <w:sz w:val="26"/>
          <w:szCs w:val="26"/>
          <w:lang w:eastAsia="ru-RU"/>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3.4.1.7.  После получения Уполномоченным органом </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отчёта об оценке, отвечающего</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требованиям Федерального закона «Об оценочной деятельности в</w:t>
      </w:r>
      <w:r w:rsidRPr="0063218C">
        <w:rPr>
          <w:rFonts w:ascii="Times New Roman" w:hAnsi="Times New Roman"/>
          <w:color w:val="262633"/>
          <w:sz w:val="26"/>
          <w:szCs w:val="26"/>
          <w:lang w:eastAsia="ru-RU"/>
        </w:rPr>
        <w:t xml:space="preserve"> </w:t>
      </w:r>
      <w:r w:rsidRPr="0063218C">
        <w:rPr>
          <w:rFonts w:ascii="Times New Roman" w:hAnsi="Times New Roman"/>
          <w:sz w:val="26"/>
          <w:szCs w:val="26"/>
        </w:rPr>
        <w:t xml:space="preserve">Российской Федерации» и в случае отсутствия оснований </w:t>
      </w:r>
      <w:r w:rsidRPr="0063218C">
        <w:rPr>
          <w:rFonts w:ascii="Times New Roman" w:hAnsi="Times New Roman"/>
          <w:spacing w:val="-4"/>
          <w:sz w:val="26"/>
          <w:szCs w:val="26"/>
          <w:lang w:eastAsia="ru-RU"/>
        </w:rPr>
        <w:t>для отказа в предоставлении муниципальной услуги, предусмотренных пунктом 2.9.3. настоящего административного регламента</w:t>
      </w:r>
      <w:r w:rsidRPr="0063218C">
        <w:rPr>
          <w:rFonts w:ascii="Times New Roman" w:hAnsi="Times New Roman"/>
          <w:color w:val="262633"/>
          <w:sz w:val="26"/>
          <w:szCs w:val="26"/>
          <w:lang w:eastAsia="ru-RU"/>
        </w:rPr>
        <w:t xml:space="preserve"> ответственный исполнитель </w:t>
      </w:r>
      <w:r w:rsidRPr="0063218C">
        <w:rPr>
          <w:rFonts w:ascii="Times New Roman" w:hAnsi="Times New Roman"/>
          <w:sz w:val="26"/>
          <w:szCs w:val="26"/>
        </w:rPr>
        <w:t xml:space="preserve">подготавливает проект решения о проведении аукциона и направляет его на подпись руководителю Уполномоченного органа.   </w:t>
      </w:r>
    </w:p>
    <w:p w14:paraId="23FC9ECE" w14:textId="77777777" w:rsidR="0063218C" w:rsidRPr="0063218C" w:rsidRDefault="0063218C" w:rsidP="00294F58">
      <w:pPr>
        <w:spacing w:line="240" w:lineRule="auto"/>
        <w:contextualSpacing/>
        <w:jc w:val="both"/>
        <w:rPr>
          <w:rFonts w:ascii="Times New Roman" w:hAnsi="Times New Roman"/>
          <w:color w:val="444444"/>
          <w:sz w:val="26"/>
          <w:szCs w:val="26"/>
          <w:shd w:val="clear" w:color="auto" w:fill="FFFFFF"/>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3.4.1.7. Решение о проведении аукциона (об отказе в проведении аукциона) оформляются распоряжением Уполномоченного органа</w:t>
      </w:r>
      <w:r w:rsidRPr="0063218C">
        <w:rPr>
          <w:rFonts w:ascii="Times New Roman" w:hAnsi="Times New Roman"/>
          <w:color w:val="444444"/>
          <w:sz w:val="26"/>
          <w:szCs w:val="26"/>
          <w:shd w:val="clear" w:color="auto" w:fill="FFFFFF"/>
        </w:rPr>
        <w:t>.</w:t>
      </w:r>
    </w:p>
    <w:p w14:paraId="2D6518AF" w14:textId="77777777" w:rsidR="0063218C" w:rsidRPr="0063218C" w:rsidRDefault="0063218C" w:rsidP="00294F58">
      <w:pPr>
        <w:spacing w:line="240" w:lineRule="auto"/>
        <w:contextualSpacing/>
        <w:jc w:val="both"/>
        <w:rPr>
          <w:rFonts w:ascii="Times New Roman" w:eastAsia="Calibri" w:hAnsi="Times New Roman"/>
          <w:sz w:val="26"/>
          <w:szCs w:val="26"/>
        </w:rPr>
      </w:pPr>
      <w:r w:rsidRPr="0063218C">
        <w:rPr>
          <w:rFonts w:ascii="Times New Roman" w:hAnsi="Times New Roman"/>
          <w:sz w:val="26"/>
          <w:szCs w:val="26"/>
        </w:rPr>
        <w:t xml:space="preserve">          </w:t>
      </w:r>
      <w:r>
        <w:rPr>
          <w:rFonts w:ascii="Times New Roman" w:hAnsi="Times New Roman"/>
          <w:sz w:val="26"/>
          <w:szCs w:val="26"/>
        </w:rPr>
        <w:t xml:space="preserve">  </w:t>
      </w:r>
      <w:r w:rsidRPr="0063218C">
        <w:rPr>
          <w:rFonts w:ascii="Times New Roman" w:hAnsi="Times New Roman"/>
          <w:sz w:val="26"/>
          <w:szCs w:val="26"/>
        </w:rPr>
        <w:t xml:space="preserve">3.4.1.8 </w:t>
      </w:r>
      <w:r w:rsidRPr="0063218C">
        <w:rPr>
          <w:rFonts w:ascii="Times New Roman" w:eastAsia="Calibri" w:hAnsi="Times New Roman"/>
          <w:sz w:val="26"/>
          <w:szCs w:val="26"/>
        </w:rPr>
        <w:t>Максимальный срок выполнения административной процедуры составляет 62 календарных дней со дня поступления заявления и прилагаемых документов ответственному исполнителю до дня принятия решения о проведении аукциона (решения об отказе в проведении аукциона).</w:t>
      </w:r>
    </w:p>
    <w:p w14:paraId="1A70AEDE" w14:textId="77777777" w:rsidR="0063218C" w:rsidRDefault="0063218C" w:rsidP="00294F58">
      <w:pPr>
        <w:spacing w:line="240" w:lineRule="auto"/>
        <w:contextualSpacing/>
        <w:jc w:val="both"/>
        <w:rPr>
          <w:rFonts w:ascii="Times New Roman" w:eastAsia="Calibri" w:hAnsi="Times New Roman"/>
          <w:sz w:val="26"/>
          <w:szCs w:val="26"/>
        </w:rPr>
      </w:pPr>
      <w:r w:rsidRPr="0063218C">
        <w:rPr>
          <w:rFonts w:ascii="Times New Roman" w:eastAsia="Calibri" w:hAnsi="Times New Roman"/>
          <w:sz w:val="26"/>
          <w:szCs w:val="26"/>
        </w:rPr>
        <w:t xml:space="preserve">         </w:t>
      </w:r>
      <w:r>
        <w:rPr>
          <w:rFonts w:ascii="Times New Roman" w:eastAsia="Calibri" w:hAnsi="Times New Roman"/>
          <w:sz w:val="26"/>
          <w:szCs w:val="26"/>
        </w:rPr>
        <w:t xml:space="preserve">   </w:t>
      </w:r>
      <w:r w:rsidRPr="0063218C">
        <w:rPr>
          <w:rFonts w:ascii="Times New Roman" w:eastAsia="Calibri" w:hAnsi="Times New Roman"/>
          <w:sz w:val="26"/>
          <w:szCs w:val="26"/>
        </w:rPr>
        <w:t>3.4.1.9. Ответственный исполнитель направляет заявителю уведомление о поведении аукциона (приложение 2) или уведомление об отказе в проведении аукциона с указанием основ</w:t>
      </w:r>
      <w:r>
        <w:rPr>
          <w:rFonts w:ascii="Times New Roman" w:eastAsia="Calibri" w:hAnsi="Times New Roman"/>
          <w:sz w:val="26"/>
          <w:szCs w:val="26"/>
        </w:rPr>
        <w:t xml:space="preserve">аний для отказа </w:t>
      </w:r>
      <w:r w:rsidRPr="0063218C">
        <w:rPr>
          <w:rFonts w:ascii="Times New Roman" w:eastAsia="Calibri" w:hAnsi="Times New Roman"/>
          <w:sz w:val="26"/>
          <w:szCs w:val="26"/>
        </w:rPr>
        <w:t>(приложение 3).</w:t>
      </w:r>
    </w:p>
    <w:p w14:paraId="6FF14473" w14:textId="77777777" w:rsidR="0063218C" w:rsidRPr="0063218C" w:rsidRDefault="0063218C" w:rsidP="00294F58">
      <w:pPr>
        <w:spacing w:line="240" w:lineRule="auto"/>
        <w:contextualSpacing/>
        <w:jc w:val="both"/>
        <w:rPr>
          <w:rFonts w:ascii="Times New Roman" w:eastAsia="Calibri" w:hAnsi="Times New Roman"/>
          <w:sz w:val="26"/>
          <w:szCs w:val="26"/>
        </w:rPr>
      </w:pPr>
      <w:r>
        <w:rPr>
          <w:rFonts w:ascii="Times New Roman" w:eastAsia="Calibri" w:hAnsi="Times New Roman"/>
          <w:sz w:val="26"/>
          <w:szCs w:val="26"/>
        </w:rPr>
        <w:t xml:space="preserve">            </w:t>
      </w:r>
      <w:r w:rsidRPr="0063218C">
        <w:rPr>
          <w:rFonts w:ascii="Times New Roman" w:eastAsia="Calibri" w:hAnsi="Times New Roman"/>
          <w:sz w:val="26"/>
          <w:szCs w:val="26"/>
        </w:rPr>
        <w:t>3.4.1.10. Результатом выполнения административной процедуры является:</w:t>
      </w:r>
    </w:p>
    <w:p w14:paraId="15DBECC3" w14:textId="77777777" w:rsidR="0063218C" w:rsidRDefault="0063218C" w:rsidP="00294F58">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1) подписанное руководителем Уполномоченного органа решение о проведении аукциона;</w:t>
      </w:r>
    </w:p>
    <w:p w14:paraId="3116A76B" w14:textId="77777777" w:rsidR="006B3C5B" w:rsidRDefault="0063218C" w:rsidP="00294F58">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Pr="0063218C">
        <w:rPr>
          <w:rFonts w:ascii="Times New Roman" w:hAnsi="Times New Roman"/>
          <w:sz w:val="26"/>
          <w:szCs w:val="26"/>
        </w:rPr>
        <w:t>2) подписанное руководителем Уполномоченного органа решение об отказе в проведении аукциона с</w:t>
      </w:r>
      <w:r w:rsidR="009F571A">
        <w:rPr>
          <w:rFonts w:ascii="Times New Roman" w:hAnsi="Times New Roman"/>
          <w:sz w:val="26"/>
          <w:szCs w:val="26"/>
        </w:rPr>
        <w:t xml:space="preserve"> указанием оснований для отказа.</w:t>
      </w:r>
      <w:r w:rsidRPr="0063218C">
        <w:rPr>
          <w:rFonts w:ascii="Times New Roman" w:hAnsi="Times New Roman"/>
          <w:sz w:val="26"/>
          <w:szCs w:val="26"/>
        </w:rPr>
        <w:t xml:space="preserve">  </w:t>
      </w:r>
    </w:p>
    <w:p w14:paraId="4D217EA6" w14:textId="77777777" w:rsidR="006B3C5B" w:rsidRDefault="006B3C5B" w:rsidP="0063218C">
      <w:pPr>
        <w:spacing w:after="0" w:line="240" w:lineRule="auto"/>
        <w:ind w:left="-1134"/>
        <w:contextualSpacing/>
        <w:jc w:val="both"/>
        <w:rPr>
          <w:rFonts w:ascii="Times New Roman" w:hAnsi="Times New Roman"/>
          <w:sz w:val="26"/>
          <w:szCs w:val="26"/>
        </w:rPr>
      </w:pPr>
    </w:p>
    <w:p w14:paraId="19048AC9" w14:textId="77777777" w:rsidR="006B3C5B" w:rsidRPr="00C201BE" w:rsidRDefault="006B3C5B" w:rsidP="00C201BE">
      <w:pPr>
        <w:spacing w:line="240" w:lineRule="auto"/>
        <w:jc w:val="center"/>
        <w:rPr>
          <w:rFonts w:ascii="Times New Roman" w:hAnsi="Times New Roman"/>
          <w:b/>
          <w:i/>
          <w:sz w:val="28"/>
          <w:szCs w:val="28"/>
        </w:rPr>
      </w:pPr>
      <w:r w:rsidRPr="00C201BE">
        <w:rPr>
          <w:rFonts w:ascii="Times New Roman" w:hAnsi="Times New Roman"/>
          <w:b/>
          <w:i/>
          <w:sz w:val="28"/>
          <w:szCs w:val="28"/>
        </w:rPr>
        <w:t>3.4.2. Проведение аукциона, заключение договора.</w:t>
      </w:r>
    </w:p>
    <w:p w14:paraId="5E4D0ABF" w14:textId="77777777" w:rsidR="00C201BE" w:rsidRDefault="006B3C5B" w:rsidP="00294F58">
      <w:pPr>
        <w:spacing w:after="0" w:line="240" w:lineRule="auto"/>
        <w:jc w:val="both"/>
        <w:rPr>
          <w:rFonts w:ascii="Times New Roman" w:hAnsi="Times New Roman"/>
          <w:sz w:val="26"/>
          <w:szCs w:val="26"/>
        </w:rPr>
      </w:pPr>
      <w:r w:rsidRPr="00C201BE">
        <w:rPr>
          <w:rFonts w:ascii="Times New Roman" w:hAnsi="Times New Roman"/>
          <w:sz w:val="26"/>
          <w:szCs w:val="26"/>
        </w:rPr>
        <w:t xml:space="preserve">         </w:t>
      </w:r>
      <w:r w:rsidR="00294F58">
        <w:rPr>
          <w:rFonts w:ascii="Times New Roman" w:hAnsi="Times New Roman"/>
          <w:sz w:val="26"/>
          <w:szCs w:val="26"/>
        </w:rPr>
        <w:t xml:space="preserve">    </w:t>
      </w:r>
      <w:r w:rsidRPr="00C201BE">
        <w:rPr>
          <w:rFonts w:ascii="Times New Roman" w:hAnsi="Times New Roman"/>
          <w:sz w:val="26"/>
          <w:szCs w:val="26"/>
        </w:rPr>
        <w:t>3.4.2.1   Проведение аукциона осуществляется в соответствии со статьями 39.11, 39.12, 39.13 </w:t>
      </w:r>
      <w:hyperlink r:id="rId19" w:history="1">
        <w:r w:rsidRPr="00C201BE">
          <w:rPr>
            <w:rStyle w:val="a3"/>
            <w:rFonts w:ascii="Times New Roman" w:eastAsia="Calibri" w:hAnsi="Times New Roman"/>
            <w:color w:val="auto"/>
            <w:sz w:val="26"/>
            <w:szCs w:val="26"/>
            <w:u w:val="none"/>
          </w:rPr>
          <w:t>Земельного кодекса Российской Федерации</w:t>
        </w:r>
      </w:hyperlink>
      <w:r w:rsidRPr="00C201BE">
        <w:rPr>
          <w:rFonts w:ascii="Times New Roman" w:hAnsi="Times New Roman"/>
          <w:sz w:val="26"/>
          <w:szCs w:val="26"/>
        </w:rPr>
        <w:t>.</w:t>
      </w:r>
    </w:p>
    <w:p w14:paraId="4CA23766" w14:textId="77777777" w:rsidR="00C201BE" w:rsidRDefault="00C201BE" w:rsidP="00294F58">
      <w:pPr>
        <w:spacing w:after="0" w:line="240" w:lineRule="auto"/>
        <w:jc w:val="both"/>
        <w:rPr>
          <w:rFonts w:ascii="Times New Roman" w:hAnsi="Times New Roman"/>
          <w:sz w:val="26"/>
          <w:szCs w:val="26"/>
        </w:rPr>
      </w:pPr>
      <w:r>
        <w:rPr>
          <w:rFonts w:ascii="Times New Roman" w:hAnsi="Times New Roman"/>
          <w:sz w:val="26"/>
          <w:szCs w:val="26"/>
        </w:rPr>
        <w:t xml:space="preserve">             </w:t>
      </w:r>
      <w:r w:rsidR="006B3C5B" w:rsidRPr="00C201BE">
        <w:rPr>
          <w:rFonts w:ascii="Times New Roman" w:hAnsi="Times New Roman"/>
          <w:sz w:val="26"/>
          <w:szCs w:val="26"/>
        </w:rPr>
        <w:t>3.4.2.2.  Ответственный исполнитель готовит проект извещения, обеспечивает его согласование с руководителем Уполномоченного органа и опубликование извещения в средствах массовой информации и размещает извещение на официальном сайте Российской Федерации в информационно-телекоммуникационной сети «Интернет» размещения информации о проведении торгов, определенном Правительством Российск</w:t>
      </w:r>
      <w:r>
        <w:rPr>
          <w:rFonts w:ascii="Times New Roman" w:hAnsi="Times New Roman"/>
          <w:sz w:val="26"/>
          <w:szCs w:val="26"/>
        </w:rPr>
        <w:t>ой Федерации (далее по тексту - официальный сайт РФ).</w:t>
      </w:r>
    </w:p>
    <w:p w14:paraId="0634211F" w14:textId="77777777" w:rsidR="006B3C5B" w:rsidRPr="00C201BE" w:rsidRDefault="00C201BE" w:rsidP="00294F58">
      <w:pPr>
        <w:spacing w:after="0" w:line="240" w:lineRule="auto"/>
        <w:jc w:val="both"/>
        <w:rPr>
          <w:rFonts w:ascii="Times New Roman" w:hAnsi="Times New Roman"/>
          <w:sz w:val="26"/>
          <w:szCs w:val="26"/>
        </w:rPr>
      </w:pPr>
      <w:r>
        <w:rPr>
          <w:rFonts w:ascii="Times New Roman" w:hAnsi="Times New Roman"/>
          <w:sz w:val="26"/>
          <w:szCs w:val="26"/>
        </w:rPr>
        <w:t xml:space="preserve">            </w:t>
      </w:r>
      <w:r w:rsidR="006B3C5B" w:rsidRPr="00C201BE">
        <w:rPr>
          <w:rFonts w:ascii="Times New Roman" w:hAnsi="Times New Roman"/>
          <w:sz w:val="26"/>
          <w:szCs w:val="26"/>
        </w:rPr>
        <w:t>Максимальный срок выполнения данного действия не может превышать 6 рабочих дней.  Опубликование извещения проводится не менее чем за 30 календарных дней до дня проведения аукциона.</w:t>
      </w:r>
    </w:p>
    <w:p w14:paraId="18E7464E" w14:textId="77777777" w:rsidR="006B3C5B" w:rsidRPr="00294F58" w:rsidRDefault="006B3C5B" w:rsidP="006B3C5B">
      <w:pPr>
        <w:spacing w:line="240" w:lineRule="auto"/>
        <w:contextualSpacing/>
        <w:jc w:val="both"/>
        <w:rPr>
          <w:rFonts w:ascii="Times New Roman" w:hAnsi="Times New Roman"/>
          <w:sz w:val="26"/>
          <w:szCs w:val="26"/>
        </w:rPr>
      </w:pPr>
      <w:r w:rsidRPr="00FA792F">
        <w:rPr>
          <w:rFonts w:ascii="Times New Roman" w:hAnsi="Times New Roman"/>
        </w:rPr>
        <w:t xml:space="preserve">        </w:t>
      </w:r>
      <w:r w:rsidRPr="00294F58">
        <w:rPr>
          <w:rFonts w:ascii="Times New Roman" w:hAnsi="Times New Roman"/>
          <w:sz w:val="26"/>
          <w:szCs w:val="26"/>
        </w:rPr>
        <w:t>3.4.2.3. Приём заявлений от лиц, желающих участвовать в аукционе по продаже такого земельного участка или аукционе на право заключения договора аренды такого земельного участка.</w:t>
      </w:r>
    </w:p>
    <w:p w14:paraId="7B80DFF8"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Фактом, инициирующим проведение административной процедуры, является начало течения срока приёма заявок на участие в аукционе.</w:t>
      </w:r>
    </w:p>
    <w:p w14:paraId="1A1D31CB"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lastRenderedPageBreak/>
        <w:t xml:space="preserve">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выдает в случае личного обращения выдает  расписку в получении предоставленных документов с указанием их перечня и даты их получения.</w:t>
      </w:r>
    </w:p>
    <w:p w14:paraId="6D0C0698"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14:paraId="0165EADC"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14:paraId="3DEFB44B"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Руководитель Уполномоченного органа  в течении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14:paraId="2FE467D5"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Максимальный срок выполнения данного действия составляет не более 3-х календарных дней со дня поступления заявления и прилагаемых документов.</w:t>
      </w:r>
    </w:p>
    <w:p w14:paraId="6870195D" w14:textId="77777777" w:rsidR="006B3C5B" w:rsidRPr="00294F58" w:rsidRDefault="006B3C5B" w:rsidP="006B3C5B">
      <w:pPr>
        <w:spacing w:after="0" w:line="240" w:lineRule="auto"/>
        <w:jc w:val="both"/>
        <w:rPr>
          <w:rFonts w:ascii="Times New Roman" w:hAnsi="Times New Roman"/>
          <w:sz w:val="26"/>
          <w:szCs w:val="26"/>
        </w:rPr>
      </w:pPr>
      <w:r w:rsidRPr="00294F58">
        <w:rPr>
          <w:rFonts w:ascii="Times New Roman" w:hAnsi="Times New Roman"/>
          <w:sz w:val="26"/>
          <w:szCs w:val="26"/>
        </w:rPr>
        <w:t xml:space="preserve">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14:paraId="2F89ED76"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3.4.2.4. Рассмотрение заявок на участие в аукционе проводится организатором аукциона в течение 1 рабочего дня не ранее чем за 5 рабочих дня до дня проведения аукциона.</w:t>
      </w:r>
    </w:p>
    <w:p w14:paraId="59679830"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РФ не позднее чем на следующий день после дня подписания протокола.</w:t>
      </w:r>
    </w:p>
    <w:p w14:paraId="76465ED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3.4.2.5. Проведение аукциона, принятие решения (протокол о результатах аукциона) о признании лица победителем аукциона либо о признании аукциона несостоявшимся.</w:t>
      </w:r>
    </w:p>
    <w:p w14:paraId="04B19CE0"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2CDC028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РФ www.torgi.gov.ru и официальном сайте Уполномоченного органа в течение одного рабочего дня со дня подписания данного протокола.</w:t>
      </w:r>
    </w:p>
    <w:p w14:paraId="0F5A0E59" w14:textId="77777777" w:rsidR="006B3C5B" w:rsidRPr="00294F58" w:rsidRDefault="006B3C5B" w:rsidP="006B3C5B">
      <w:pPr>
        <w:spacing w:line="240" w:lineRule="auto"/>
        <w:contextualSpacing/>
        <w:jc w:val="both"/>
        <w:rPr>
          <w:rFonts w:ascii="Times New Roman" w:hAnsi="Times New Roman"/>
          <w:sz w:val="26"/>
          <w:szCs w:val="26"/>
        </w:rPr>
      </w:pPr>
      <w:r w:rsidRPr="00294F58">
        <w:rPr>
          <w:rFonts w:ascii="Times New Roman" w:hAnsi="Times New Roman"/>
          <w:sz w:val="26"/>
          <w:szCs w:val="26"/>
        </w:rPr>
        <w:lastRenderedPageBreak/>
        <w:t xml:space="preserve">           3.4.2.6. Ответственный исполнитель обеспечивает подготовку проекта договора купли-продажи либо договора аренды и направляет их руководителю Уполномоченного органа на подпись.</w:t>
      </w:r>
    </w:p>
    <w:p w14:paraId="0CE5383D" w14:textId="77777777" w:rsidR="006B3C5B" w:rsidRPr="00294F58" w:rsidRDefault="006B3C5B" w:rsidP="006B3C5B">
      <w:pPr>
        <w:spacing w:after="0" w:line="240" w:lineRule="auto"/>
        <w:jc w:val="both"/>
        <w:rPr>
          <w:rFonts w:ascii="Times New Roman" w:eastAsia="Calibri" w:hAnsi="Times New Roman"/>
          <w:sz w:val="26"/>
          <w:szCs w:val="26"/>
        </w:rPr>
      </w:pPr>
      <w:r w:rsidRPr="00294F58">
        <w:rPr>
          <w:rFonts w:ascii="Times New Roman" w:eastAsia="Calibri" w:hAnsi="Times New Roman"/>
          <w:sz w:val="26"/>
          <w:szCs w:val="26"/>
        </w:rPr>
        <w:t xml:space="preserve">           3.4.3. Результатом выполнения административной процедуры является:</w:t>
      </w:r>
    </w:p>
    <w:p w14:paraId="50AB2FB6" w14:textId="77777777" w:rsidR="006B3C5B" w:rsidRPr="00294F58" w:rsidRDefault="006B3C5B" w:rsidP="006B3C5B">
      <w:pPr>
        <w:spacing w:after="0" w:line="240" w:lineRule="auto"/>
        <w:jc w:val="both"/>
        <w:rPr>
          <w:rFonts w:ascii="Times New Roman" w:eastAsia="Calibri" w:hAnsi="Times New Roman"/>
          <w:sz w:val="26"/>
          <w:szCs w:val="26"/>
        </w:rPr>
      </w:pPr>
      <w:r w:rsidRPr="00294F58">
        <w:rPr>
          <w:rFonts w:ascii="Times New Roman" w:hAnsi="Times New Roman"/>
          <w:sz w:val="26"/>
          <w:szCs w:val="26"/>
        </w:rPr>
        <w:t>1) подписанный руководителем Уполномоченного органа проект договора купли-продажи  земельного участка;</w:t>
      </w:r>
    </w:p>
    <w:p w14:paraId="525231C2" w14:textId="77777777" w:rsidR="006B3C5B" w:rsidRPr="00FA792F" w:rsidRDefault="006B3C5B" w:rsidP="006B3C5B">
      <w:pPr>
        <w:spacing w:after="0" w:line="240" w:lineRule="auto"/>
        <w:jc w:val="both"/>
        <w:rPr>
          <w:rFonts w:ascii="Times New Roman" w:eastAsia="Calibri" w:hAnsi="Times New Roman"/>
        </w:rPr>
      </w:pPr>
      <w:r w:rsidRPr="00294F58">
        <w:rPr>
          <w:rFonts w:ascii="Times New Roman" w:hAnsi="Times New Roman"/>
          <w:sz w:val="26"/>
          <w:szCs w:val="26"/>
        </w:rPr>
        <w:t>2) подписанный руко</w:t>
      </w:r>
      <w:r w:rsidRPr="00FA792F">
        <w:rPr>
          <w:rFonts w:ascii="Times New Roman" w:hAnsi="Times New Roman"/>
        </w:rPr>
        <w:t xml:space="preserve">водителем </w:t>
      </w:r>
      <w:r w:rsidRPr="00294F58">
        <w:rPr>
          <w:rFonts w:ascii="Times New Roman" w:hAnsi="Times New Roman"/>
          <w:sz w:val="26"/>
          <w:szCs w:val="26"/>
        </w:rPr>
        <w:t>Уполномоченного органа проект дого</w:t>
      </w:r>
      <w:r w:rsidR="00294F58">
        <w:rPr>
          <w:rFonts w:ascii="Times New Roman" w:hAnsi="Times New Roman"/>
          <w:sz w:val="26"/>
          <w:szCs w:val="26"/>
        </w:rPr>
        <w:t>вора аренды  земельного участка.</w:t>
      </w:r>
    </w:p>
    <w:p w14:paraId="364BB4BF" w14:textId="77777777" w:rsidR="006B3C5B" w:rsidRPr="00FA792F" w:rsidRDefault="006B3C5B" w:rsidP="006B3C5B">
      <w:pPr>
        <w:spacing w:line="240" w:lineRule="auto"/>
        <w:contextualSpacing/>
        <w:jc w:val="both"/>
        <w:rPr>
          <w:rFonts w:ascii="Times New Roman" w:hAnsi="Times New Roman"/>
        </w:rPr>
      </w:pPr>
    </w:p>
    <w:p w14:paraId="1161D1FD" w14:textId="77777777" w:rsidR="006B3C5B" w:rsidRPr="00FA792F" w:rsidRDefault="006B3C5B" w:rsidP="006B3C5B">
      <w:pPr>
        <w:spacing w:line="240" w:lineRule="auto"/>
        <w:contextualSpacing/>
        <w:jc w:val="both"/>
        <w:rPr>
          <w:rFonts w:ascii="Times New Roman" w:hAnsi="Times New Roman"/>
        </w:rPr>
      </w:pPr>
    </w:p>
    <w:p w14:paraId="70C19F23" w14:textId="77777777" w:rsidR="006B3C5B" w:rsidRPr="00FA792F" w:rsidRDefault="006B3C5B" w:rsidP="006B3C5B">
      <w:pPr>
        <w:spacing w:line="240" w:lineRule="auto"/>
        <w:ind w:firstLine="540"/>
        <w:jc w:val="center"/>
        <w:rPr>
          <w:rFonts w:ascii="Times New Roman" w:eastAsia="Calibri" w:hAnsi="Times New Roman"/>
          <w:lang w:eastAsia="ru-RU"/>
        </w:rPr>
      </w:pPr>
      <w:r w:rsidRPr="00FA792F">
        <w:rPr>
          <w:rFonts w:ascii="Times New Roman" w:hAnsi="Times New Roman"/>
        </w:rPr>
        <w:t xml:space="preserve">      </w:t>
      </w:r>
      <w:r w:rsidRPr="00294F58">
        <w:rPr>
          <w:rFonts w:ascii="Times New Roman" w:hAnsi="Times New Roman"/>
          <w:b/>
          <w:i/>
          <w:sz w:val="28"/>
          <w:szCs w:val="28"/>
        </w:rPr>
        <w:t>3.5.</w:t>
      </w:r>
      <w:r w:rsidRPr="00FA792F">
        <w:rPr>
          <w:rFonts w:ascii="Times New Roman" w:hAnsi="Times New Roman"/>
        </w:rPr>
        <w:t xml:space="preserve">  </w:t>
      </w:r>
      <w:r w:rsidR="00294F58" w:rsidRPr="00A2286A">
        <w:rPr>
          <w:rFonts w:ascii="Times New Roman CYR" w:hAnsi="Times New Roman CYR" w:cs="Times New Roman CYR"/>
          <w:b/>
          <w:i/>
          <w:sz w:val="28"/>
          <w:szCs w:val="28"/>
        </w:rPr>
        <w:t>Выдача (направление) заявителю результата предоставления муниципальной услуги.</w:t>
      </w:r>
    </w:p>
    <w:p w14:paraId="4F0305D0" w14:textId="77777777" w:rsidR="006B3C5B" w:rsidRPr="00393F27" w:rsidRDefault="006B3C5B" w:rsidP="00393F27">
      <w:pPr>
        <w:spacing w:after="0" w:line="240" w:lineRule="auto"/>
        <w:rPr>
          <w:rFonts w:ascii="Times New Roman" w:hAnsi="Times New Roman"/>
          <w:sz w:val="26"/>
          <w:szCs w:val="26"/>
        </w:rPr>
      </w:pPr>
      <w:r w:rsidRPr="00393F27">
        <w:rPr>
          <w:sz w:val="26"/>
          <w:szCs w:val="26"/>
        </w:rPr>
        <w:t xml:space="preserve">          </w:t>
      </w:r>
      <w:r w:rsidRPr="00393F27">
        <w:rPr>
          <w:rFonts w:ascii="Times New Roman" w:hAnsi="Times New Roman"/>
          <w:sz w:val="26"/>
          <w:szCs w:val="26"/>
        </w:rPr>
        <w:t>3.5.1. Юридическим фактом, являющимся основанием для начала исполнения административной процедуры является:</w:t>
      </w:r>
    </w:p>
    <w:p w14:paraId="4202DF65"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1) подписанный руководителем Уполномоченного органа проект договора купли-продажи  земельного участка;</w:t>
      </w:r>
    </w:p>
    <w:p w14:paraId="0340EF93"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2) подписанный руководителем Уполномоченного органа проект договора аренды  земельного участка;</w:t>
      </w:r>
    </w:p>
    <w:p w14:paraId="6D33919F" w14:textId="77777777" w:rsidR="006B3C5B" w:rsidRPr="00393F27" w:rsidRDefault="006B3C5B" w:rsidP="00393F27">
      <w:pPr>
        <w:spacing w:after="0" w:line="240" w:lineRule="auto"/>
        <w:jc w:val="both"/>
        <w:rPr>
          <w:rFonts w:ascii="Times New Roman" w:eastAsia="Calibri" w:hAnsi="Times New Roman"/>
          <w:sz w:val="26"/>
          <w:szCs w:val="26"/>
        </w:rPr>
      </w:pPr>
      <w:r w:rsidRPr="00393F27">
        <w:rPr>
          <w:rFonts w:ascii="Times New Roman" w:hAnsi="Times New Roman"/>
          <w:sz w:val="26"/>
          <w:szCs w:val="26"/>
        </w:rPr>
        <w:t xml:space="preserve">       3.5.2. Подписанный проект договора купли-продажи или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 указанным им способом.</w:t>
      </w:r>
    </w:p>
    <w:p w14:paraId="6E667BF2" w14:textId="77777777" w:rsidR="006B3C5B" w:rsidRPr="00393F27" w:rsidRDefault="00393F27" w:rsidP="00393F27">
      <w:pPr>
        <w:spacing w:after="0" w:line="240" w:lineRule="auto"/>
        <w:contextualSpacing/>
        <w:rPr>
          <w:rFonts w:ascii="Times New Roman" w:hAnsi="Times New Roman"/>
          <w:sz w:val="26"/>
          <w:szCs w:val="26"/>
        </w:rPr>
      </w:pPr>
      <w:r>
        <w:rPr>
          <w:rFonts w:ascii="Times New Roman" w:hAnsi="Times New Roman"/>
          <w:sz w:val="26"/>
          <w:szCs w:val="26"/>
        </w:rPr>
        <w:t xml:space="preserve">       3.5.3.</w:t>
      </w:r>
      <w:r w:rsidR="006B3C5B" w:rsidRPr="00393F27">
        <w:rPr>
          <w:rFonts w:ascii="Times New Roman" w:hAnsi="Times New Roman"/>
          <w:sz w:val="26"/>
          <w:szCs w:val="26"/>
        </w:rPr>
        <w:t xml:space="preserve"> Не допускается заключение договоров с победителем аукциона, а также единственным принявшим участие в аукционе участником ранее, чем через десять дней со дня размещения информации о результатах аукциона на официальном сайте РФ.</w:t>
      </w:r>
    </w:p>
    <w:p w14:paraId="6CADD525" w14:textId="77777777" w:rsidR="006B3C5B" w:rsidRPr="00393F27" w:rsidRDefault="006B3C5B" w:rsidP="006B3C5B">
      <w:pPr>
        <w:spacing w:line="240" w:lineRule="auto"/>
        <w:contextualSpacing/>
        <w:rPr>
          <w:rFonts w:ascii="Times New Roman" w:hAnsi="Times New Roman"/>
          <w:sz w:val="26"/>
          <w:szCs w:val="26"/>
        </w:rPr>
      </w:pPr>
    </w:p>
    <w:p w14:paraId="63D6CB60" w14:textId="77777777" w:rsidR="006B3C5B" w:rsidRPr="00393F27" w:rsidRDefault="00393F27" w:rsidP="006B3C5B">
      <w:pPr>
        <w:spacing w:line="240" w:lineRule="auto"/>
        <w:contextualSpacing/>
        <w:rPr>
          <w:rFonts w:ascii="Times New Roman" w:hAnsi="Times New Roman"/>
          <w:sz w:val="26"/>
          <w:szCs w:val="26"/>
        </w:rPr>
      </w:pPr>
      <w:r>
        <w:rPr>
          <w:rFonts w:ascii="Times New Roman" w:hAnsi="Times New Roman"/>
          <w:sz w:val="26"/>
          <w:szCs w:val="26"/>
        </w:rPr>
        <w:t xml:space="preserve">       3.5.4.</w:t>
      </w:r>
      <w:r w:rsidR="006B3C5B" w:rsidRPr="00393F27">
        <w:rPr>
          <w:rFonts w:ascii="Times New Roman" w:hAnsi="Times New Roman"/>
          <w:sz w:val="26"/>
          <w:szCs w:val="26"/>
        </w:rPr>
        <w:t>Результатом предоставления муниципальной услуги является:</w:t>
      </w:r>
    </w:p>
    <w:p w14:paraId="4245011C"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6C4863D7"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302B12B0" w14:textId="77777777" w:rsidR="006B3C5B" w:rsidRPr="00393F27" w:rsidRDefault="006B3C5B" w:rsidP="006B3C5B">
      <w:pPr>
        <w:pStyle w:val="ConsPlusNormal"/>
        <w:jc w:val="both"/>
        <w:outlineLvl w:val="2"/>
        <w:rPr>
          <w:rFonts w:ascii="Times New Roman" w:hAnsi="Times New Roman" w:cs="Times New Roman"/>
          <w:sz w:val="26"/>
          <w:szCs w:val="26"/>
          <w:lang w:eastAsia="en-US"/>
        </w:rPr>
      </w:pPr>
      <w:r w:rsidRPr="00393F27">
        <w:rPr>
          <w:rFonts w:ascii="Times New Roman" w:hAnsi="Times New Roman" w:cs="Times New Roman"/>
          <w:sz w:val="26"/>
          <w:szCs w:val="26"/>
          <w:lang w:eastAsia="en-US"/>
        </w:rPr>
        <w:t>выдача (направление) заявителю уведомления</w:t>
      </w:r>
      <w:r w:rsidRPr="00393F27">
        <w:rPr>
          <w:rFonts w:ascii="Times New Roman" w:hAnsi="Times New Roman" w:cs="Times New Roman"/>
          <w:b/>
          <w:i/>
          <w:sz w:val="26"/>
          <w:szCs w:val="26"/>
          <w:lang w:eastAsia="en-US"/>
        </w:rPr>
        <w:t xml:space="preserve"> </w:t>
      </w:r>
      <w:r w:rsidRPr="00393F27">
        <w:rPr>
          <w:rFonts w:ascii="Times New Roman" w:hAnsi="Times New Roman" w:cs="Times New Roman"/>
          <w:sz w:val="26"/>
          <w:szCs w:val="26"/>
          <w:lang w:eastAsia="en-US"/>
        </w:rPr>
        <w:t>об отказе в предоставлении муниципальной услуги, с указанием всех оснований отказа.</w:t>
      </w:r>
    </w:p>
    <w:p w14:paraId="7F78ACD8" w14:textId="77777777" w:rsidR="0063218C" w:rsidRPr="0063218C" w:rsidRDefault="0063218C" w:rsidP="0063218C">
      <w:pPr>
        <w:spacing w:after="0" w:line="240" w:lineRule="auto"/>
        <w:ind w:left="-1134"/>
        <w:contextualSpacing/>
        <w:jc w:val="both"/>
        <w:rPr>
          <w:rFonts w:ascii="Times New Roman" w:hAnsi="Times New Roman"/>
          <w:sz w:val="26"/>
          <w:szCs w:val="26"/>
        </w:rPr>
      </w:pPr>
      <w:r w:rsidRPr="0063218C">
        <w:rPr>
          <w:rFonts w:ascii="Times New Roman" w:hAnsi="Times New Roman"/>
          <w:sz w:val="26"/>
          <w:szCs w:val="26"/>
        </w:rPr>
        <w:t xml:space="preserve"> </w:t>
      </w:r>
    </w:p>
    <w:p w14:paraId="538BE28A" w14:textId="77777777" w:rsidR="00C3027A" w:rsidRPr="00800A26" w:rsidRDefault="00C3027A" w:rsidP="00800A26">
      <w:pPr>
        <w:spacing w:after="0" w:line="240" w:lineRule="auto"/>
        <w:jc w:val="both"/>
        <w:rPr>
          <w:rFonts w:ascii="Times New Roman" w:eastAsia="MS Mincho" w:hAnsi="Times New Roman"/>
          <w:color w:val="000000"/>
          <w:sz w:val="28"/>
          <w:szCs w:val="28"/>
        </w:rPr>
      </w:pPr>
    </w:p>
    <w:p w14:paraId="387E9C94" w14:textId="77777777" w:rsidR="00C3027A" w:rsidRPr="00065656" w:rsidRDefault="00C3027A" w:rsidP="006F5EFF">
      <w:pPr>
        <w:pStyle w:val="4"/>
        <w:ind w:left="-1134"/>
        <w:jc w:val="center"/>
        <w:rPr>
          <w:b/>
          <w:sz w:val="28"/>
          <w:szCs w:val="28"/>
        </w:rPr>
      </w:pPr>
      <w:r w:rsidRPr="00065656">
        <w:rPr>
          <w:b/>
          <w:sz w:val="28"/>
          <w:szCs w:val="28"/>
          <w:lang w:val="en-US"/>
        </w:rPr>
        <w:t>IV</w:t>
      </w:r>
      <w:r w:rsidRPr="00065656">
        <w:rPr>
          <w:b/>
          <w:sz w:val="28"/>
          <w:szCs w:val="28"/>
        </w:rPr>
        <w:t>. Формы контроля за исполнением</w:t>
      </w:r>
    </w:p>
    <w:p w14:paraId="6C49A870" w14:textId="77777777" w:rsidR="00C3027A" w:rsidRPr="00065656" w:rsidRDefault="00C3027A" w:rsidP="006F5EFF">
      <w:pPr>
        <w:pStyle w:val="4"/>
        <w:ind w:left="-1134"/>
        <w:jc w:val="center"/>
        <w:rPr>
          <w:b/>
          <w:sz w:val="28"/>
          <w:szCs w:val="28"/>
        </w:rPr>
      </w:pPr>
      <w:r w:rsidRPr="00065656">
        <w:rPr>
          <w:b/>
          <w:sz w:val="28"/>
          <w:szCs w:val="28"/>
        </w:rPr>
        <w:t>административного регламента</w:t>
      </w:r>
    </w:p>
    <w:p w14:paraId="60CFC640" w14:textId="77777777" w:rsidR="00065656" w:rsidRDefault="00065656" w:rsidP="00065656">
      <w:pPr>
        <w:autoSpaceDE w:val="0"/>
        <w:autoSpaceDN w:val="0"/>
        <w:adjustRightInd w:val="0"/>
        <w:contextualSpacing/>
        <w:jc w:val="both"/>
        <w:rPr>
          <w:rFonts w:ascii="Times New Roman" w:hAnsi="Times New Roman"/>
          <w:sz w:val="28"/>
          <w:szCs w:val="28"/>
        </w:rPr>
      </w:pPr>
    </w:p>
    <w:p w14:paraId="1DF55EF1" w14:textId="77777777" w:rsidR="00065656" w:rsidRDefault="00065656" w:rsidP="00F6054F">
      <w:pPr>
        <w:autoSpaceDE w:val="0"/>
        <w:autoSpaceDN w:val="0"/>
        <w:adjustRightInd w:val="0"/>
        <w:spacing w:after="0" w:line="240" w:lineRule="auto"/>
        <w:ind w:left="-142"/>
        <w:contextualSpacing/>
        <w:jc w:val="both"/>
        <w:rPr>
          <w:rFonts w:ascii="Times New Roman" w:hAnsi="Times New Roman"/>
          <w:sz w:val="26"/>
          <w:szCs w:val="26"/>
        </w:rPr>
      </w:pPr>
      <w:r>
        <w:rPr>
          <w:rFonts w:ascii="Times New Roman" w:hAnsi="Times New Roman"/>
          <w:sz w:val="26"/>
          <w:szCs w:val="26"/>
        </w:rPr>
        <w:t xml:space="preserve">        4.1.</w:t>
      </w:r>
      <w:r w:rsidRPr="00065656">
        <w:rPr>
          <w:rFonts w:ascii="Times New Roman" w:hAnsi="Times New Roman"/>
          <w:sz w:val="26"/>
          <w:szCs w:val="26"/>
        </w:rPr>
        <w:t>Контроль за соблюдением и исполнением должностными лицами Уполномоченного органа</w:t>
      </w:r>
      <w:r w:rsidRPr="00065656">
        <w:rPr>
          <w:rFonts w:ascii="Times New Roman" w:hAnsi="Times New Roman"/>
          <w:i/>
          <w:iCs/>
          <w:sz w:val="26"/>
          <w:szCs w:val="26"/>
        </w:rPr>
        <w:t xml:space="preserve"> </w:t>
      </w:r>
      <w:r w:rsidRPr="00065656">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69480749"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w:t>
      </w:r>
      <w:r w:rsidR="00065656" w:rsidRPr="00065656">
        <w:rPr>
          <w:rFonts w:ascii="Times New Roman" w:hAnsi="Times New Roman"/>
          <w:sz w:val="26"/>
          <w:szCs w:val="26"/>
        </w:rPr>
        <w:lastRenderedPageBreak/>
        <w:t>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0B4C5D28" w14:textId="77777777" w:rsidR="00BE0CAA" w:rsidRDefault="00BE0CAA" w:rsidP="00BE0CAA">
      <w:pPr>
        <w:autoSpaceDE w:val="0"/>
        <w:autoSpaceDN w:val="0"/>
        <w:adjustRightInd w:val="0"/>
        <w:spacing w:after="0" w:line="240" w:lineRule="auto"/>
        <w:ind w:left="-992"/>
        <w:contextualSpacing/>
        <w:jc w:val="both"/>
        <w:rPr>
          <w:rFonts w:ascii="Times New Roman" w:hAnsi="Times New Roman"/>
          <w:sz w:val="26"/>
          <w:szCs w:val="26"/>
        </w:rPr>
      </w:pPr>
      <w:r>
        <w:rPr>
          <w:rFonts w:ascii="Times New Roman" w:hAnsi="Times New Roman"/>
          <w:sz w:val="26"/>
          <w:szCs w:val="26"/>
        </w:rPr>
        <w:t xml:space="preserve">          </w:t>
      </w:r>
      <w:r w:rsidR="00F6054F">
        <w:rPr>
          <w:rFonts w:ascii="Times New Roman" w:hAnsi="Times New Roman"/>
          <w:sz w:val="26"/>
          <w:szCs w:val="26"/>
        </w:rPr>
        <w:t xml:space="preserve">           </w:t>
      </w:r>
      <w:r w:rsidR="00065656" w:rsidRPr="00065656">
        <w:rPr>
          <w:rFonts w:ascii="Times New Roman" w:hAnsi="Times New Roman"/>
          <w:sz w:val="26"/>
          <w:szCs w:val="26"/>
        </w:rPr>
        <w:t>Текущий контроль осуществляется на постоянной основе.</w:t>
      </w:r>
    </w:p>
    <w:p w14:paraId="0B9E6EA6" w14:textId="77777777" w:rsidR="00BE0CAA" w:rsidRDefault="00BE0CAA" w:rsidP="00F6054F">
      <w:pPr>
        <w:autoSpaceDE w:val="0"/>
        <w:autoSpaceDN w:val="0"/>
        <w:adjustRightInd w:val="0"/>
        <w:spacing w:after="0" w:line="240" w:lineRule="auto"/>
        <w:ind w:left="-142"/>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4.3. Контроль над полнотой и качеством </w:t>
      </w:r>
      <w:r w:rsidR="00065656" w:rsidRPr="00065656">
        <w:rPr>
          <w:rFonts w:ascii="Times New Roman" w:hAnsi="Times New Roman"/>
          <w:spacing w:val="-4"/>
          <w:sz w:val="26"/>
          <w:szCs w:val="26"/>
        </w:rPr>
        <w:t>предоставления муниципальной услуги</w:t>
      </w:r>
      <w:r w:rsidR="00065656" w:rsidRPr="00065656">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580782BC"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Контроль над полнотой и качеством </w:t>
      </w:r>
      <w:r w:rsidR="00065656" w:rsidRPr="00065656">
        <w:rPr>
          <w:rFonts w:ascii="Times New Roman" w:hAnsi="Times New Roman"/>
          <w:spacing w:val="-4"/>
          <w:sz w:val="26"/>
          <w:szCs w:val="26"/>
        </w:rPr>
        <w:t xml:space="preserve">предоставления муниципальной услуги </w:t>
      </w:r>
      <w:r w:rsidR="00065656" w:rsidRPr="00065656">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14:paraId="332F5B7C"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3AD5812F"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Периодичность проверок – плановые 1 раз в год, внеплановые – по конкретному обращению заявителя.</w:t>
      </w:r>
    </w:p>
    <w:p w14:paraId="2BC9B973"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065656" w:rsidRPr="00065656">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74DC2E4A"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3DE8D1F5"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7CB6E42"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065656" w:rsidRPr="00065656">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4251B40A" w14:textId="77777777" w:rsid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00065656" w:rsidRPr="00065656">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065656" w:rsidRPr="00065656">
        <w:rPr>
          <w:rFonts w:ascii="Times New Roman" w:hAnsi="Times New Roman"/>
          <w:sz w:val="26"/>
          <w:szCs w:val="26"/>
        </w:rPr>
        <w:t>Российской Федерации</w:t>
      </w:r>
      <w:r w:rsidR="00065656" w:rsidRPr="00065656">
        <w:rPr>
          <w:rFonts w:ascii="Times New Roman" w:hAnsi="Times New Roman"/>
          <w:spacing w:val="-4"/>
          <w:sz w:val="26"/>
          <w:szCs w:val="26"/>
        </w:rPr>
        <w:t xml:space="preserve">, Кодексом Российской Федерации об административных правонарушениях, </w:t>
      </w:r>
      <w:r w:rsidR="00065656" w:rsidRPr="00065656">
        <w:rPr>
          <w:rFonts w:ascii="Times New Roman" w:hAnsi="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5374CA35" w14:textId="77777777" w:rsidR="00065656" w:rsidRPr="00BE0CAA" w:rsidRDefault="00F6054F" w:rsidP="00F6054F">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00065656" w:rsidRPr="0006565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27E46A5" w14:textId="77777777" w:rsidR="00C3027A" w:rsidRPr="00230C2D" w:rsidRDefault="00C3027A" w:rsidP="006F5EFF">
      <w:pPr>
        <w:pStyle w:val="ConsPlusNormal"/>
        <w:tabs>
          <w:tab w:val="left" w:pos="900"/>
          <w:tab w:val="left" w:pos="1080"/>
        </w:tabs>
        <w:ind w:left="-1134" w:firstLine="708"/>
        <w:jc w:val="both"/>
        <w:rPr>
          <w:rFonts w:ascii="Times New Roman" w:hAnsi="Times New Roman" w:cs="Times New Roman"/>
          <w:sz w:val="28"/>
          <w:szCs w:val="28"/>
        </w:rPr>
      </w:pPr>
    </w:p>
    <w:p w14:paraId="0168F74B" w14:textId="77777777" w:rsidR="00C3027A" w:rsidRPr="00BE0CAA" w:rsidRDefault="00C3027A" w:rsidP="006F5EFF">
      <w:pPr>
        <w:spacing w:after="0" w:line="240" w:lineRule="auto"/>
        <w:ind w:left="-1134"/>
        <w:jc w:val="center"/>
        <w:rPr>
          <w:rFonts w:ascii="Times New Roman" w:hAnsi="Times New Roman"/>
          <w:b/>
          <w:sz w:val="28"/>
          <w:szCs w:val="28"/>
        </w:rPr>
      </w:pPr>
      <w:r w:rsidRPr="00BE0CAA">
        <w:rPr>
          <w:rFonts w:ascii="Times New Roman" w:hAnsi="Times New Roman"/>
          <w:b/>
          <w:sz w:val="28"/>
          <w:szCs w:val="28"/>
        </w:rPr>
        <w:t>V. Досудебный (внесудебный) порядок обжалований решений и действий (бездействия) Уполномоченного органа,</w:t>
      </w:r>
      <w:r w:rsidR="007E5A71" w:rsidRPr="00BE0CAA">
        <w:rPr>
          <w:rFonts w:ascii="Times New Roman" w:hAnsi="Times New Roman"/>
          <w:b/>
          <w:sz w:val="28"/>
          <w:szCs w:val="28"/>
        </w:rPr>
        <w:t xml:space="preserve"> </w:t>
      </w:r>
      <w:r w:rsidRPr="00BE0CAA">
        <w:rPr>
          <w:rFonts w:ascii="Times New Roman" w:hAnsi="Times New Roman"/>
          <w:b/>
          <w:sz w:val="28"/>
          <w:szCs w:val="28"/>
        </w:rPr>
        <w:t>его должностных лиц либо муниципальных служащих, МФЦ, его работников</w:t>
      </w:r>
    </w:p>
    <w:p w14:paraId="32E3B96F" w14:textId="77777777" w:rsidR="00C3027A" w:rsidRPr="00230C2D" w:rsidRDefault="00C3027A" w:rsidP="006F5EFF">
      <w:pPr>
        <w:pStyle w:val="ConsPlusNormal"/>
        <w:ind w:left="-1134" w:firstLine="708"/>
        <w:jc w:val="both"/>
        <w:rPr>
          <w:rFonts w:ascii="Times New Roman" w:hAnsi="Times New Roman" w:cs="Times New Roman"/>
          <w:sz w:val="28"/>
          <w:szCs w:val="28"/>
        </w:rPr>
      </w:pPr>
    </w:p>
    <w:p w14:paraId="654DB236"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lastRenderedPageBreak/>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0BAB39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589AF6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4E1BF2B1"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00F6054F">
        <w:rPr>
          <w:rFonts w:ascii="Times New Roman" w:hAnsi="Times New Roman"/>
          <w:sz w:val="26"/>
          <w:szCs w:val="26"/>
        </w:rPr>
        <w:t xml:space="preserve">          </w:t>
      </w:r>
      <w:r w:rsidRPr="00BE0CAA">
        <w:rPr>
          <w:rFonts w:ascii="Times New Roman" w:hAnsi="Times New Roman"/>
          <w:sz w:val="26"/>
          <w:szCs w:val="26"/>
        </w:rPr>
        <w:t>Заявитель может обратиться с жалобой, в том числе в следующих случаях:</w:t>
      </w:r>
    </w:p>
    <w:p w14:paraId="213A4113" w14:textId="77777777" w:rsidR="00BE0CAA" w:rsidRDefault="00F6054F" w:rsidP="00F6054F">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1) нарушение срока регистрации запроса о предоставлении муниципальной услуги;</w:t>
      </w:r>
    </w:p>
    <w:p w14:paraId="52DF4866"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2) нарушение срока предоставления муниципальной услуги;</w:t>
      </w:r>
    </w:p>
    <w:p w14:paraId="5AE94A5E"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42D6E5C5"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49398671"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3EE768A7"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4EA6B312"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C30A2A9"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20DD2788"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BE0CAA" w:rsidRPr="00BE0CAA">
        <w:rPr>
          <w:rFonts w:ascii="Times New Roman" w:hAnsi="Times New Roman"/>
          <w:sz w:val="26"/>
          <w:szCs w:val="26"/>
        </w:rPr>
        <w:lastRenderedPageBreak/>
        <w:t>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14:paraId="5F4242E1"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0C8D9B"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A11AF2" w14:textId="77777777" w:rsidR="00BE0CAA" w:rsidRDefault="00F6054F" w:rsidP="00F6054F">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939320" w14:textId="77777777" w:rsidR="00BE0CAA" w:rsidRDefault="00F6054F" w:rsidP="00F6054F">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800AF7"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14:paraId="5231857D"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50DAEB7E"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14:paraId="79892DDE"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Жалоба подается в письменной форме на бумажном носителе, в электронной форме. </w:t>
      </w:r>
    </w:p>
    <w:p w14:paraId="1EB18979" w14:textId="77777777" w:rsidR="00BE0CAA" w:rsidRDefault="00FE062E" w:rsidP="00FE062E">
      <w:pPr>
        <w:ind w:left="-142"/>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w:t>
      </w:r>
      <w:r w:rsidR="00BE0CAA" w:rsidRPr="00BE0CAA">
        <w:rPr>
          <w:rFonts w:ascii="Times New Roman" w:hAnsi="Times New Roman"/>
          <w:sz w:val="26"/>
          <w:szCs w:val="26"/>
        </w:rPr>
        <w:lastRenderedPageBreak/>
        <w:t>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14:paraId="1BF3A91F"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14:paraId="6DABCCA5"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14:paraId="72D6D398" w14:textId="77777777" w:rsidR="00BE0CAA" w:rsidRDefault="00FE062E" w:rsidP="00FE062E">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5.4. В досудебном порядке могут быть обжалованы действия (бездействие) и решения:</w:t>
      </w:r>
    </w:p>
    <w:p w14:paraId="36805F9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14:paraId="75DFD09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работника многофункционального центра - руководителю многофункционального центра;</w:t>
      </w:r>
    </w:p>
    <w:p w14:paraId="2651F531"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14:paraId="31382574"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00BE0CAA" w:rsidRPr="00BE0CAA">
          <w:rPr>
            <w:rFonts w:ascii="Times New Roman" w:hAnsi="Times New Roman"/>
            <w:sz w:val="26"/>
            <w:szCs w:val="26"/>
          </w:rPr>
          <w:t>частью 2 статьи 6</w:t>
        </w:r>
      </w:hyperlink>
      <w:r w:rsidR="00BE0CAA" w:rsidRPr="00BE0CAA">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5201A603"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006650E9">
        <w:rPr>
          <w:rFonts w:ascii="Times New Roman" w:hAnsi="Times New Roman"/>
          <w:sz w:val="26"/>
          <w:szCs w:val="26"/>
        </w:rPr>
        <w:t xml:space="preserve">         </w:t>
      </w:r>
      <w:r>
        <w:rPr>
          <w:rFonts w:ascii="Times New Roman" w:hAnsi="Times New Roman"/>
          <w:sz w:val="26"/>
          <w:szCs w:val="26"/>
        </w:rPr>
        <w:t xml:space="preserve"> </w:t>
      </w:r>
      <w:r w:rsidRPr="00BE0CAA">
        <w:rPr>
          <w:rFonts w:ascii="Times New Roman" w:hAnsi="Times New Roman"/>
          <w:sz w:val="26"/>
          <w:szCs w:val="26"/>
        </w:rPr>
        <w:t>5.5. Жалоба должна содержать:</w:t>
      </w:r>
    </w:p>
    <w:p w14:paraId="244A96E2"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5C8B351D"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BE0CAA" w:rsidRPr="00BE0CAA">
        <w:rPr>
          <w:rFonts w:ascii="Times New Roman" w:hAnsi="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14:paraId="638191A5"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14:paraId="7CBD474C"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 </w:t>
      </w:r>
      <w:r w:rsidR="00BE0CAA" w:rsidRPr="00BE0CAA">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14:paraId="04651F15"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36660E78"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Ответ на жалобу направляется в форме электронного документа по адресу электронной почты, указанному в жалобе.</w:t>
      </w:r>
    </w:p>
    <w:p w14:paraId="0445E106"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sidRPr="00BE0CAA">
        <w:rPr>
          <w:rFonts w:ascii="Times New Roman" w:hAnsi="Times New Roman"/>
          <w:sz w:val="26"/>
          <w:szCs w:val="26"/>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7D644FA" w14:textId="77777777" w:rsidR="00BE0CAA" w:rsidRDefault="006650E9" w:rsidP="006650E9">
      <w:pPr>
        <w:contextualSpacing/>
        <w:jc w:val="both"/>
        <w:rPr>
          <w:rFonts w:ascii="Times New Roman" w:hAnsi="Times New Roman"/>
          <w:sz w:val="26"/>
          <w:szCs w:val="26"/>
        </w:rPr>
      </w:pPr>
      <w:r>
        <w:rPr>
          <w:rFonts w:ascii="Times New Roman" w:hAnsi="Times New Roman"/>
          <w:sz w:val="26"/>
          <w:szCs w:val="26"/>
        </w:rPr>
        <w:t xml:space="preserve">            </w:t>
      </w:r>
      <w:r w:rsidR="00BE0CAA">
        <w:rPr>
          <w:rFonts w:ascii="Times New Roman" w:hAnsi="Times New Roman"/>
          <w:sz w:val="26"/>
          <w:szCs w:val="26"/>
        </w:rPr>
        <w:t xml:space="preserve"> </w:t>
      </w:r>
      <w:r w:rsidR="00BE0CAA" w:rsidRPr="00BE0CAA">
        <w:rPr>
          <w:rFonts w:ascii="Times New Roman" w:hAnsi="Times New Roman"/>
          <w:sz w:val="26"/>
          <w:szCs w:val="26"/>
        </w:rPr>
        <w:t>5.8. По результатам рассмотрения жалобы принимается одно из следующих решений:</w:t>
      </w:r>
    </w:p>
    <w:p w14:paraId="4220DB39"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Администрации Кадуйского муниципального округа Вологодской области, а также в иных формах;</w:t>
      </w:r>
    </w:p>
    <w:p w14:paraId="01870096" w14:textId="77777777" w:rsidR="00BE0CAA" w:rsidRDefault="00BE0CAA" w:rsidP="00BE0CAA">
      <w:pPr>
        <w:ind w:left="-993"/>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в удовлетворении жалобы отказывается.</w:t>
      </w:r>
    </w:p>
    <w:p w14:paraId="332E3D08"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FE81AC7"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lastRenderedPageBreak/>
        <w:t xml:space="preserve">              </w:t>
      </w:r>
      <w:r w:rsidRPr="00BE0CAA">
        <w:rPr>
          <w:rFonts w:ascii="Times New Roman" w:hAnsi="Times New Roman"/>
          <w:sz w:val="26"/>
          <w:szCs w:val="26"/>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14:paraId="5657EC1E" w14:textId="77777777" w:rsid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60A165A" w14:textId="77777777" w:rsidR="00BE0CAA" w:rsidRPr="00BE0CAA" w:rsidRDefault="00BE0CAA" w:rsidP="006650E9">
      <w:pPr>
        <w:contextualSpacing/>
        <w:jc w:val="both"/>
        <w:rPr>
          <w:rFonts w:ascii="Times New Roman" w:hAnsi="Times New Roman"/>
          <w:sz w:val="26"/>
          <w:szCs w:val="26"/>
        </w:rPr>
      </w:pPr>
      <w:r>
        <w:rPr>
          <w:rFonts w:ascii="Times New Roman" w:hAnsi="Times New Roman"/>
          <w:sz w:val="26"/>
          <w:szCs w:val="26"/>
        </w:rPr>
        <w:t xml:space="preserve">            </w:t>
      </w:r>
      <w:r w:rsidRPr="00BE0CAA">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4C083597" w14:textId="77777777" w:rsidR="00C3027A" w:rsidRPr="00230C2D" w:rsidRDefault="00C3027A" w:rsidP="006F5EFF">
      <w:pPr>
        <w:spacing w:after="0" w:line="240" w:lineRule="auto"/>
        <w:ind w:left="-1134"/>
        <w:rPr>
          <w:rFonts w:ascii="Times New Roman" w:hAnsi="Times New Roman"/>
          <w:sz w:val="28"/>
          <w:szCs w:val="28"/>
          <w:lang w:eastAsia="ru-RU"/>
        </w:rPr>
      </w:pPr>
      <w:r w:rsidRPr="00230C2D">
        <w:rPr>
          <w:sz w:val="28"/>
          <w:szCs w:val="28"/>
        </w:rPr>
        <w:br w:type="page"/>
      </w:r>
    </w:p>
    <w:p w14:paraId="71FCB2DA" w14:textId="77777777" w:rsidR="00C3027A" w:rsidRPr="00BE0CAA" w:rsidRDefault="00C3027A" w:rsidP="006F5EFF">
      <w:pPr>
        <w:pStyle w:val="ConsPlusNonformat"/>
        <w:ind w:left="4253"/>
        <w:rPr>
          <w:rFonts w:ascii="Times New Roman" w:hAnsi="Times New Roman" w:cs="Times New Roman"/>
          <w:sz w:val="26"/>
          <w:szCs w:val="26"/>
        </w:rPr>
      </w:pPr>
      <w:r w:rsidRPr="00BE0CAA">
        <w:rPr>
          <w:rFonts w:ascii="Times New Roman" w:hAnsi="Times New Roman" w:cs="Times New Roman"/>
          <w:sz w:val="26"/>
          <w:szCs w:val="26"/>
        </w:rPr>
        <w:lastRenderedPageBreak/>
        <w:t>Приложение 1</w:t>
      </w:r>
    </w:p>
    <w:p w14:paraId="06663C9A" w14:textId="77777777" w:rsidR="00C3027A" w:rsidRPr="00BE0CAA" w:rsidRDefault="00C3027A" w:rsidP="006F5EFF">
      <w:pPr>
        <w:autoSpaceDE w:val="0"/>
        <w:autoSpaceDN w:val="0"/>
        <w:adjustRightInd w:val="0"/>
        <w:spacing w:after="0" w:line="240" w:lineRule="auto"/>
        <w:ind w:left="4253"/>
        <w:rPr>
          <w:rFonts w:ascii="Times New Roman" w:hAnsi="Times New Roman"/>
          <w:sz w:val="26"/>
          <w:szCs w:val="26"/>
        </w:rPr>
      </w:pPr>
      <w:r w:rsidRPr="00BE0CAA">
        <w:rPr>
          <w:rFonts w:ascii="Times New Roman" w:hAnsi="Times New Roman"/>
          <w:sz w:val="26"/>
          <w:szCs w:val="26"/>
        </w:rPr>
        <w:t xml:space="preserve">к административному регламенту </w:t>
      </w:r>
    </w:p>
    <w:p w14:paraId="1B2F8689" w14:textId="77777777" w:rsidR="00C3027A" w:rsidRPr="00230C2D" w:rsidRDefault="00C3027A" w:rsidP="006F5EFF">
      <w:pPr>
        <w:pStyle w:val="6"/>
        <w:ind w:left="4253"/>
        <w:jc w:val="left"/>
        <w:rPr>
          <w:sz w:val="28"/>
          <w:szCs w:val="28"/>
        </w:rPr>
      </w:pPr>
    </w:p>
    <w:p w14:paraId="0948FE27" w14:textId="77777777" w:rsidR="00C3027A" w:rsidRPr="00230C2D" w:rsidRDefault="00C3027A" w:rsidP="006F5EFF">
      <w:pPr>
        <w:autoSpaceDE w:val="0"/>
        <w:autoSpaceDN w:val="0"/>
        <w:adjustRightInd w:val="0"/>
        <w:spacing w:after="0" w:line="240" w:lineRule="auto"/>
        <w:ind w:left="4253"/>
        <w:rPr>
          <w:rFonts w:ascii="Times New Roman" w:hAnsi="Times New Roman"/>
        </w:rPr>
      </w:pPr>
      <w:r w:rsidRPr="00230C2D">
        <w:rPr>
          <w:rFonts w:ascii="Times New Roman" w:hAnsi="Times New Roman"/>
        </w:rPr>
        <w:t>В _________________________________________</w:t>
      </w:r>
    </w:p>
    <w:p w14:paraId="504AE37A" w14:textId="77777777" w:rsidR="00C3027A" w:rsidRPr="00230C2D" w:rsidRDefault="00C3027A" w:rsidP="006F5EFF">
      <w:pPr>
        <w:pStyle w:val="ConsPlusNonformat"/>
        <w:ind w:left="4253"/>
        <w:jc w:val="both"/>
        <w:rPr>
          <w:rFonts w:ascii="Times New Roman" w:hAnsi="Times New Roman" w:cs="Times New Roman"/>
          <w:sz w:val="24"/>
          <w:szCs w:val="24"/>
        </w:rPr>
      </w:pPr>
      <w:r w:rsidRPr="00230C2D">
        <w:rPr>
          <w:rFonts w:ascii="Times New Roman" w:hAnsi="Times New Roman" w:cs="Times New Roman"/>
          <w:sz w:val="24"/>
          <w:szCs w:val="24"/>
        </w:rPr>
        <w:t xml:space="preserve">от </w:t>
      </w:r>
    </w:p>
    <w:p w14:paraId="640599D5"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45EB6A67" w14:textId="77777777" w:rsidR="00C3027A" w:rsidRPr="00230C2D" w:rsidRDefault="00C3027A" w:rsidP="006F5EFF">
      <w:pPr>
        <w:pStyle w:val="ConsPlusNonformat"/>
        <w:ind w:left="4253"/>
        <w:jc w:val="both"/>
        <w:rPr>
          <w:rFonts w:ascii="Times New Roman" w:hAnsi="Times New Roman" w:cs="Times New Roman"/>
          <w:sz w:val="24"/>
          <w:szCs w:val="24"/>
        </w:rPr>
      </w:pPr>
    </w:p>
    <w:p w14:paraId="735DCC14"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706B1339" w14:textId="77777777" w:rsidR="00C3027A" w:rsidRPr="00230C2D" w:rsidRDefault="00C3027A" w:rsidP="006F5EFF">
      <w:pPr>
        <w:pStyle w:val="ConsPlusNonformat"/>
        <w:ind w:left="4253"/>
        <w:jc w:val="both"/>
        <w:rPr>
          <w:rFonts w:ascii="Times New Roman" w:hAnsi="Times New Roman" w:cs="Times New Roman"/>
          <w:sz w:val="24"/>
          <w:szCs w:val="24"/>
        </w:rPr>
      </w:pPr>
    </w:p>
    <w:p w14:paraId="56CD6A91"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217E1611" w14:textId="77777777" w:rsidR="00C3027A" w:rsidRPr="00230C2D" w:rsidRDefault="00C3027A" w:rsidP="006F5EFF">
      <w:pPr>
        <w:pStyle w:val="ConsPlusNonformat"/>
        <w:ind w:left="4253"/>
        <w:jc w:val="both"/>
        <w:rPr>
          <w:rFonts w:ascii="Times New Roman" w:hAnsi="Times New Roman" w:cs="Times New Roman"/>
          <w:sz w:val="24"/>
          <w:szCs w:val="24"/>
        </w:rPr>
      </w:pPr>
    </w:p>
    <w:p w14:paraId="7D215866"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0349332D" w14:textId="77777777" w:rsidR="00C3027A" w:rsidRPr="00230C2D" w:rsidRDefault="00C3027A" w:rsidP="006F5EFF">
      <w:pPr>
        <w:pStyle w:val="ConsPlusNonformat"/>
        <w:ind w:left="4253"/>
        <w:jc w:val="both"/>
        <w:rPr>
          <w:rFonts w:ascii="Times New Roman" w:hAnsi="Times New Roman" w:cs="Times New Roman"/>
          <w:sz w:val="24"/>
          <w:szCs w:val="24"/>
        </w:rPr>
      </w:pPr>
    </w:p>
    <w:p w14:paraId="2A3CEB0A"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7E11A01E" w14:textId="77777777" w:rsidR="00C3027A" w:rsidRPr="00230C2D" w:rsidRDefault="00C3027A" w:rsidP="006F5EFF">
      <w:pPr>
        <w:pStyle w:val="ConsPlusNonformat"/>
        <w:ind w:left="4253"/>
        <w:jc w:val="both"/>
        <w:rPr>
          <w:rFonts w:ascii="Times New Roman" w:hAnsi="Times New Roman" w:cs="Times New Roman"/>
          <w:sz w:val="24"/>
          <w:szCs w:val="24"/>
        </w:rPr>
      </w:pPr>
    </w:p>
    <w:p w14:paraId="0538ACAB" w14:textId="77777777" w:rsidR="00C3027A" w:rsidRPr="00230C2D" w:rsidRDefault="00C3027A" w:rsidP="006F5EFF">
      <w:pPr>
        <w:pStyle w:val="ConsPlusNonformat"/>
        <w:pBdr>
          <w:top w:val="single" w:sz="4" w:space="1" w:color="auto"/>
        </w:pBdr>
        <w:ind w:left="4253" w:right="96"/>
        <w:jc w:val="both"/>
        <w:rPr>
          <w:rFonts w:ascii="Times New Roman" w:hAnsi="Times New Roman" w:cs="Times New Roman"/>
          <w:sz w:val="2"/>
          <w:szCs w:val="2"/>
        </w:rPr>
      </w:pPr>
    </w:p>
    <w:p w14:paraId="6A44C2B5" w14:textId="77777777" w:rsidR="00C3027A" w:rsidRPr="00230C2D" w:rsidRDefault="00C3027A" w:rsidP="006F5EFF">
      <w:pPr>
        <w:pStyle w:val="ConsPlusNonformat"/>
        <w:ind w:left="4253"/>
        <w:jc w:val="both"/>
        <w:rPr>
          <w:rFonts w:ascii="Times New Roman" w:hAnsi="Times New Roman" w:cs="Times New Roman"/>
          <w:sz w:val="24"/>
          <w:szCs w:val="24"/>
        </w:rPr>
      </w:pPr>
    </w:p>
    <w:p w14:paraId="6AEE887F" w14:textId="77777777" w:rsidR="00C3027A" w:rsidRPr="00230C2D" w:rsidRDefault="00C3027A" w:rsidP="006F5EFF">
      <w:pPr>
        <w:pStyle w:val="ConsPlusNonformat"/>
        <w:pBdr>
          <w:top w:val="single" w:sz="4" w:space="1" w:color="auto"/>
        </w:pBdr>
        <w:ind w:left="4253" w:right="96"/>
        <w:jc w:val="center"/>
        <w:rPr>
          <w:rFonts w:ascii="Times New Roman" w:hAnsi="Times New Roman" w:cs="Times New Roman"/>
          <w:i/>
          <w:iCs/>
        </w:rPr>
      </w:pPr>
      <w:r w:rsidRPr="00230C2D">
        <w:rPr>
          <w:rFonts w:ascii="Times New Roman" w:hAnsi="Times New Roman" w:cs="Times New Roman"/>
          <w:i/>
          <w:iCs/>
        </w:rPr>
        <w:t>(Ф.И.О., паспортные данные, СНИЛС, регистрация по месту жительства, контактный телефон)</w:t>
      </w:r>
    </w:p>
    <w:p w14:paraId="5BF75BCF" w14:textId="77777777" w:rsidR="00C3027A" w:rsidRPr="00230C2D" w:rsidRDefault="00C3027A" w:rsidP="006F5EFF">
      <w:pPr>
        <w:pStyle w:val="ConsPlusNonformat"/>
        <w:ind w:left="-1134"/>
        <w:jc w:val="center"/>
        <w:rPr>
          <w:rFonts w:ascii="Times New Roman" w:hAnsi="Times New Roman" w:cs="Times New Roman"/>
          <w:sz w:val="24"/>
          <w:szCs w:val="24"/>
        </w:rPr>
      </w:pPr>
      <w:bookmarkStart w:id="3" w:name="P467"/>
      <w:bookmarkEnd w:id="3"/>
    </w:p>
    <w:p w14:paraId="3B89EECA" w14:textId="77777777" w:rsidR="00973E2F" w:rsidRPr="00973E2F"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973E2F">
        <w:rPr>
          <w:rFonts w:ascii="Times New Roman" w:eastAsia="Calibri" w:hAnsi="Times New Roman"/>
          <w:sz w:val="24"/>
          <w:szCs w:val="24"/>
        </w:rPr>
        <w:t>ЗАЯВЛЕНИЕ</w:t>
      </w:r>
    </w:p>
    <w:p w14:paraId="359A8603" w14:textId="77777777" w:rsidR="00973E2F" w:rsidRPr="00973E2F" w:rsidRDefault="00973E2F" w:rsidP="006F5EFF">
      <w:pPr>
        <w:autoSpaceDE w:val="0"/>
        <w:autoSpaceDN w:val="0"/>
        <w:adjustRightInd w:val="0"/>
        <w:spacing w:after="0" w:line="240" w:lineRule="auto"/>
        <w:ind w:firstLine="540"/>
        <w:jc w:val="center"/>
        <w:rPr>
          <w:rFonts w:ascii="Times New Roman" w:eastAsia="Calibri" w:hAnsi="Times New Roman"/>
          <w:sz w:val="24"/>
          <w:szCs w:val="24"/>
        </w:rPr>
      </w:pPr>
      <w:r w:rsidRPr="00973E2F">
        <w:rPr>
          <w:rFonts w:ascii="Times New Roman" w:eastAsia="Calibri" w:hAnsi="Times New Roman"/>
          <w:sz w:val="24"/>
          <w:szCs w:val="24"/>
        </w:rPr>
        <w:t>о проведении аукциона</w:t>
      </w:r>
    </w:p>
    <w:p w14:paraId="0413F7A3" w14:textId="77777777" w:rsidR="00973E2F" w:rsidRPr="00973E2F" w:rsidRDefault="00973E2F" w:rsidP="006F5EFF">
      <w:pPr>
        <w:autoSpaceDE w:val="0"/>
        <w:autoSpaceDN w:val="0"/>
        <w:adjustRightInd w:val="0"/>
        <w:spacing w:after="0" w:line="240" w:lineRule="auto"/>
        <w:ind w:firstLine="540"/>
        <w:jc w:val="both"/>
        <w:rPr>
          <w:rFonts w:ascii="Times New Roman" w:eastAsia="Calibri" w:hAnsi="Times New Roman"/>
          <w:sz w:val="24"/>
          <w:szCs w:val="24"/>
        </w:rPr>
      </w:pPr>
      <w:r w:rsidRPr="00973E2F">
        <w:rPr>
          <w:rFonts w:ascii="Times New Roman" w:eastAsia="Calibri" w:hAnsi="Times New Roman"/>
          <w:sz w:val="24"/>
          <w:szCs w:val="24"/>
        </w:rPr>
        <w:tab/>
      </w:r>
    </w:p>
    <w:p w14:paraId="0D0FD3D4"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Прошу провести аукцион, на земельный участок, расположенный по адресу: ________________________________________________________________________,</w:t>
      </w:r>
    </w:p>
    <w:p w14:paraId="333E148E"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кадастровый номер:_________________________________________________,</w:t>
      </w:r>
    </w:p>
    <w:p w14:paraId="6FA74953"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цель использования: ________________________________________________,</w:t>
      </w:r>
    </w:p>
    <w:p w14:paraId="7FB4E8C3"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вид права:_________________________________________________________.</w:t>
      </w:r>
    </w:p>
    <w:p w14:paraId="5A528B88"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p>
    <w:p w14:paraId="2BBFC2A4"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sidRPr="00973E2F">
        <w:rPr>
          <w:rFonts w:ascii="Times New Roman" w:eastAsia="Calibri" w:hAnsi="Times New Roman"/>
          <w:sz w:val="24"/>
          <w:szCs w:val="24"/>
        </w:rPr>
        <w:t>Приложения:</w:t>
      </w:r>
    </w:p>
    <w:p w14:paraId="769AC612"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1)________________________________________________________________</w:t>
      </w:r>
    </w:p>
    <w:p w14:paraId="2AAD9F18"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2)________________________________________________________________</w:t>
      </w:r>
    </w:p>
    <w:p w14:paraId="61BD2D9D" w14:textId="77777777" w:rsid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3)________________________________________________________________</w:t>
      </w:r>
    </w:p>
    <w:p w14:paraId="318BCE55" w14:textId="77777777" w:rsidR="00973E2F" w:rsidRPr="00973E2F" w:rsidRDefault="00973E2F" w:rsidP="006F5EF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4_________________________________________________________________</w:t>
      </w:r>
    </w:p>
    <w:p w14:paraId="5B7754BD" w14:textId="77777777" w:rsid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0BFAC9E7" w14:textId="77777777" w:rsid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2F206455"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p>
    <w:p w14:paraId="08B5DA50" w14:textId="77777777" w:rsidR="00973E2F" w:rsidRPr="00973E2F" w:rsidRDefault="00973E2F" w:rsidP="006F5EFF">
      <w:pPr>
        <w:autoSpaceDE w:val="0"/>
        <w:autoSpaceDN w:val="0"/>
        <w:adjustRightInd w:val="0"/>
        <w:spacing w:after="0" w:line="240" w:lineRule="auto"/>
        <w:ind w:firstLine="709"/>
        <w:rPr>
          <w:rFonts w:ascii="Times New Roman" w:eastAsia="Calibri" w:hAnsi="Times New Roman"/>
          <w:sz w:val="24"/>
          <w:szCs w:val="24"/>
        </w:rPr>
      </w:pPr>
      <w:r w:rsidRPr="00973E2F">
        <w:rPr>
          <w:rFonts w:ascii="Times New Roman" w:eastAsia="Calibri" w:hAnsi="Times New Roman"/>
          <w:sz w:val="24"/>
          <w:szCs w:val="24"/>
        </w:rPr>
        <w:t>Документы, являющиеся результатом предоставления государственной услуги, прошу выдать (направить):</w:t>
      </w:r>
    </w:p>
    <w:p w14:paraId="4384E2D7" w14:textId="77777777" w:rsidR="00973E2F" w:rsidRPr="00C15CDB" w:rsidRDefault="00973E2F"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в </w:t>
      </w:r>
      <w:r w:rsidRPr="00C15CDB">
        <w:rPr>
          <w:rFonts w:ascii="Times New Roman" w:hAnsi="Times New Roman"/>
          <w:sz w:val="24"/>
          <w:szCs w:val="24"/>
        </w:rPr>
        <w:t>многофункциональном центре</w:t>
      </w:r>
    </w:p>
    <w:p w14:paraId="5BFF1949" w14:textId="77777777" w:rsidR="00973E2F" w:rsidRPr="00973E2F" w:rsidRDefault="00973E2F" w:rsidP="006F5EFF">
      <w:pPr>
        <w:widowControl w:val="0"/>
        <w:autoSpaceDE w:val="0"/>
        <w:autoSpaceDN w:val="0"/>
        <w:adjustRightInd w:val="0"/>
        <w:spacing w:after="0" w:line="240" w:lineRule="auto"/>
        <w:rPr>
          <w:rFonts w:ascii="Times New Roman" w:hAnsi="Times New Roman"/>
          <w:sz w:val="24"/>
          <w:szCs w:val="24"/>
        </w:rPr>
      </w:pPr>
      <w:r w:rsidRPr="00C15CDB">
        <w:rPr>
          <w:rFonts w:ascii="Times New Roman" w:hAnsi="Times New Roman"/>
          <w:sz w:val="24"/>
          <w:szCs w:val="24"/>
        </w:rPr>
        <w:t></w:t>
      </w:r>
      <w:r w:rsidRPr="00C15CDB">
        <w:rPr>
          <w:rFonts w:ascii="Times New Roman" w:hAnsi="Times New Roman"/>
          <w:sz w:val="24"/>
          <w:szCs w:val="24"/>
        </w:rPr>
        <w:tab/>
        <w:t xml:space="preserve">выдать на руки </w:t>
      </w:r>
      <w:r w:rsidR="004F107B" w:rsidRPr="00C15CDB">
        <w:rPr>
          <w:rFonts w:ascii="Times New Roman" w:hAnsi="Times New Roman"/>
          <w:sz w:val="24"/>
          <w:szCs w:val="24"/>
        </w:rPr>
        <w:t xml:space="preserve">в </w:t>
      </w:r>
      <w:r w:rsidR="00456EAA" w:rsidRPr="00C15CDB">
        <w:rPr>
          <w:rFonts w:ascii="Times New Roman" w:hAnsi="Times New Roman"/>
          <w:sz w:val="24"/>
          <w:szCs w:val="24"/>
        </w:rPr>
        <w:t>Уполномоченном</w:t>
      </w:r>
      <w:r w:rsidR="00456EAA">
        <w:rPr>
          <w:rFonts w:ascii="Times New Roman" w:hAnsi="Times New Roman"/>
          <w:sz w:val="24"/>
          <w:szCs w:val="24"/>
        </w:rPr>
        <w:t xml:space="preserve"> органе</w:t>
      </w:r>
    </w:p>
    <w:p w14:paraId="6479F4C9" w14:textId="77777777" w:rsidR="00973E2F" w:rsidRDefault="00973E2F"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посредством почтовой связи </w:t>
      </w:r>
    </w:p>
    <w:p w14:paraId="35B0B91C" w14:textId="77777777" w:rsidR="00C15CDB" w:rsidRPr="00973E2F" w:rsidRDefault="00C15CDB" w:rsidP="006F5EFF">
      <w:pPr>
        <w:widowControl w:val="0"/>
        <w:autoSpaceDE w:val="0"/>
        <w:autoSpaceDN w:val="0"/>
        <w:adjustRightInd w:val="0"/>
        <w:spacing w:after="0" w:line="240" w:lineRule="auto"/>
        <w:rPr>
          <w:rFonts w:ascii="Times New Roman" w:hAnsi="Times New Roman"/>
          <w:sz w:val="24"/>
          <w:szCs w:val="24"/>
        </w:rPr>
      </w:pPr>
      <w:r w:rsidRPr="00973E2F">
        <w:rPr>
          <w:rFonts w:ascii="Times New Roman" w:hAnsi="Times New Roman"/>
          <w:sz w:val="24"/>
          <w:szCs w:val="24"/>
        </w:rPr>
        <w:t></w:t>
      </w:r>
      <w:r w:rsidRPr="00973E2F">
        <w:rPr>
          <w:rFonts w:ascii="Times New Roman" w:hAnsi="Times New Roman"/>
          <w:sz w:val="24"/>
          <w:szCs w:val="24"/>
        </w:rPr>
        <w:tab/>
        <w:t xml:space="preserve">в </w:t>
      </w:r>
      <w:r>
        <w:rPr>
          <w:rFonts w:ascii="Times New Roman" w:hAnsi="Times New Roman"/>
          <w:sz w:val="24"/>
          <w:szCs w:val="24"/>
        </w:rPr>
        <w:t>личном кабинете на Едином портале</w:t>
      </w:r>
    </w:p>
    <w:p w14:paraId="57BA24D6" w14:textId="77777777" w:rsidR="00973E2F" w:rsidRPr="00973E2F" w:rsidRDefault="00973E2F" w:rsidP="006F5EFF">
      <w:pPr>
        <w:autoSpaceDE w:val="0"/>
        <w:autoSpaceDN w:val="0"/>
        <w:adjustRightInd w:val="0"/>
        <w:spacing w:after="0" w:line="240" w:lineRule="auto"/>
        <w:ind w:firstLine="567"/>
        <w:jc w:val="both"/>
        <w:rPr>
          <w:rFonts w:ascii="Times New Roman" w:eastAsia="Calibri" w:hAnsi="Times New Roman"/>
          <w:sz w:val="24"/>
          <w:szCs w:val="24"/>
        </w:rPr>
      </w:pPr>
      <w:r w:rsidRPr="00973E2F">
        <w:rPr>
          <w:rFonts w:ascii="Times New Roman" w:hAnsi="Times New Roman"/>
          <w:sz w:val="24"/>
          <w:szCs w:val="24"/>
        </w:rPr>
        <w:t xml:space="preserve"> </w:t>
      </w:r>
    </w:p>
    <w:p w14:paraId="1B241264" w14:textId="77777777" w:rsidR="00C3027A" w:rsidRPr="00973E2F" w:rsidRDefault="00C3027A" w:rsidP="006F5EFF">
      <w:pPr>
        <w:pStyle w:val="6"/>
        <w:ind w:left="-1134"/>
        <w:jc w:val="left"/>
        <w:rPr>
          <w:sz w:val="24"/>
          <w:szCs w:val="24"/>
        </w:rPr>
      </w:pPr>
    </w:p>
    <w:p w14:paraId="51E24857"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sz w:val="24"/>
          <w:szCs w:val="24"/>
        </w:rPr>
        <w:t xml:space="preserve">____________ Дата, подпись </w:t>
      </w:r>
    </w:p>
    <w:p w14:paraId="70FE0C6A"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i/>
          <w:sz w:val="24"/>
          <w:szCs w:val="24"/>
        </w:rPr>
        <w:t>(для физических лиц)</w:t>
      </w:r>
    </w:p>
    <w:p w14:paraId="5D2F4467"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sz w:val="24"/>
          <w:szCs w:val="24"/>
        </w:rPr>
      </w:pPr>
      <w:r w:rsidRPr="00973E2F">
        <w:rPr>
          <w:rFonts w:ascii="Times New Roman" w:eastAsia="Calibri" w:hAnsi="Times New Roman"/>
          <w:sz w:val="24"/>
          <w:szCs w:val="24"/>
        </w:rPr>
        <w:t>_______________</w:t>
      </w:r>
      <w:r w:rsidR="007E5A71">
        <w:rPr>
          <w:rFonts w:ascii="Times New Roman" w:eastAsia="Calibri" w:hAnsi="Times New Roman"/>
          <w:sz w:val="24"/>
          <w:szCs w:val="24"/>
        </w:rPr>
        <w:t xml:space="preserve"> </w:t>
      </w:r>
      <w:r w:rsidRPr="00973E2F">
        <w:rPr>
          <w:rFonts w:ascii="Times New Roman" w:eastAsia="Calibri" w:hAnsi="Times New Roman"/>
          <w:sz w:val="24"/>
          <w:szCs w:val="24"/>
        </w:rPr>
        <w:t xml:space="preserve">Должность, подпись, печать </w:t>
      </w:r>
    </w:p>
    <w:p w14:paraId="79601408" w14:textId="77777777" w:rsidR="00973E2F" w:rsidRPr="00973E2F" w:rsidRDefault="00973E2F" w:rsidP="006F5EFF">
      <w:pPr>
        <w:autoSpaceDE w:val="0"/>
        <w:autoSpaceDN w:val="0"/>
        <w:adjustRightInd w:val="0"/>
        <w:spacing w:after="0" w:line="240" w:lineRule="auto"/>
        <w:ind w:left="3960"/>
        <w:rPr>
          <w:rFonts w:ascii="Times New Roman" w:eastAsia="Calibri" w:hAnsi="Times New Roman"/>
          <w:i/>
          <w:sz w:val="24"/>
          <w:szCs w:val="24"/>
        </w:rPr>
      </w:pPr>
      <w:r w:rsidRPr="00973E2F">
        <w:rPr>
          <w:rFonts w:ascii="Times New Roman" w:eastAsia="Calibri" w:hAnsi="Times New Roman"/>
          <w:i/>
          <w:sz w:val="24"/>
          <w:szCs w:val="24"/>
        </w:rPr>
        <w:t>(для юридических лиц)</w:t>
      </w:r>
    </w:p>
    <w:p w14:paraId="75ED7755" w14:textId="77777777" w:rsidR="00C3027A" w:rsidRPr="00973E2F" w:rsidRDefault="00C3027A" w:rsidP="006F5EFF">
      <w:pPr>
        <w:pStyle w:val="6"/>
        <w:ind w:left="-1134"/>
        <w:jc w:val="left"/>
        <w:rPr>
          <w:sz w:val="24"/>
          <w:szCs w:val="24"/>
        </w:rPr>
      </w:pPr>
    </w:p>
    <w:p w14:paraId="3207DE9B" w14:textId="77777777" w:rsidR="00C3027A" w:rsidRPr="00973E2F" w:rsidRDefault="00C3027A" w:rsidP="006F5EFF">
      <w:pPr>
        <w:pStyle w:val="6"/>
        <w:ind w:left="-1134"/>
        <w:jc w:val="left"/>
        <w:rPr>
          <w:sz w:val="24"/>
          <w:szCs w:val="24"/>
        </w:rPr>
      </w:pPr>
    </w:p>
    <w:p w14:paraId="72F3BB58" w14:textId="77777777" w:rsidR="00C3027A" w:rsidRPr="00973E2F" w:rsidRDefault="00C3027A" w:rsidP="006F5EFF">
      <w:pPr>
        <w:spacing w:after="0" w:line="240" w:lineRule="auto"/>
        <w:ind w:left="-1134"/>
        <w:rPr>
          <w:rFonts w:ascii="Times New Roman" w:hAnsi="Times New Roman"/>
          <w:sz w:val="24"/>
          <w:szCs w:val="24"/>
          <w:lang w:eastAsia="ru-RU"/>
        </w:rPr>
      </w:pPr>
      <w:r w:rsidRPr="00973E2F">
        <w:rPr>
          <w:rFonts w:ascii="Times New Roman" w:hAnsi="Times New Roman"/>
          <w:sz w:val="24"/>
          <w:szCs w:val="24"/>
        </w:rPr>
        <w:br w:type="page"/>
      </w:r>
    </w:p>
    <w:p w14:paraId="0B671369"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lastRenderedPageBreak/>
        <w:t>Приложение № 2</w:t>
      </w:r>
    </w:p>
    <w:p w14:paraId="0C60611D"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 Административному регламенту</w:t>
      </w:r>
    </w:p>
    <w:p w14:paraId="687A5153" w14:textId="77777777" w:rsidR="00205EC0" w:rsidRPr="00205EC0" w:rsidRDefault="00205EC0" w:rsidP="00205EC0">
      <w:pPr>
        <w:spacing w:after="0"/>
        <w:jc w:val="right"/>
        <w:rPr>
          <w:rFonts w:ascii="Times New Roman" w:hAnsi="Times New Roman"/>
          <w:sz w:val="26"/>
          <w:szCs w:val="26"/>
        </w:rPr>
      </w:pPr>
    </w:p>
    <w:p w14:paraId="378EDB68"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Кому: _________________</w:t>
      </w:r>
    </w:p>
    <w:p w14:paraId="7E840117" w14:textId="77777777" w:rsidR="00205EC0" w:rsidRPr="00205EC0" w:rsidRDefault="00205EC0" w:rsidP="00205EC0">
      <w:pPr>
        <w:spacing w:after="0"/>
        <w:jc w:val="center"/>
        <w:rPr>
          <w:rFonts w:ascii="Times New Roman" w:hAnsi="Times New Roman"/>
          <w:sz w:val="26"/>
          <w:szCs w:val="26"/>
        </w:rPr>
      </w:pPr>
      <w:r>
        <w:rPr>
          <w:rFonts w:ascii="Times New Roman" w:hAnsi="Times New Roman"/>
          <w:sz w:val="26"/>
          <w:szCs w:val="26"/>
        </w:rPr>
        <w:t xml:space="preserve">                                                                                           </w:t>
      </w:r>
      <w:r w:rsidRPr="00205EC0">
        <w:rPr>
          <w:rFonts w:ascii="Times New Roman" w:hAnsi="Times New Roman"/>
          <w:sz w:val="26"/>
          <w:szCs w:val="26"/>
        </w:rPr>
        <w:t xml:space="preserve">Контактные данные: ____ </w:t>
      </w:r>
    </w:p>
    <w:p w14:paraId="292AC72B"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 xml:space="preserve">_______________________ </w:t>
      </w:r>
    </w:p>
    <w:p w14:paraId="6927812E" w14:textId="77777777" w:rsidR="00205EC0" w:rsidRPr="00205EC0" w:rsidRDefault="00205EC0" w:rsidP="00205EC0">
      <w:pPr>
        <w:spacing w:after="0"/>
        <w:jc w:val="right"/>
        <w:rPr>
          <w:rFonts w:ascii="Times New Roman" w:hAnsi="Times New Roman"/>
          <w:sz w:val="26"/>
          <w:szCs w:val="26"/>
        </w:rPr>
      </w:pPr>
    </w:p>
    <w:p w14:paraId="2B93A345" w14:textId="77777777" w:rsidR="00205EC0" w:rsidRPr="00205EC0" w:rsidRDefault="00205EC0" w:rsidP="00205EC0">
      <w:pPr>
        <w:spacing w:after="0"/>
        <w:jc w:val="right"/>
        <w:rPr>
          <w:rFonts w:ascii="Times New Roman" w:hAnsi="Times New Roman"/>
          <w:sz w:val="26"/>
          <w:szCs w:val="26"/>
        </w:rPr>
      </w:pPr>
    </w:p>
    <w:tbl>
      <w:tblPr>
        <w:tblStyle w:val="aff6"/>
        <w:tblW w:w="0" w:type="auto"/>
        <w:tblLook w:val="04A0" w:firstRow="1" w:lastRow="0" w:firstColumn="1" w:lastColumn="0" w:noHBand="0" w:noVBand="1"/>
      </w:tblPr>
      <w:tblGrid>
        <w:gridCol w:w="9571"/>
      </w:tblGrid>
      <w:tr w:rsidR="00205EC0" w:rsidRPr="00205EC0" w14:paraId="34186252" w14:textId="77777777" w:rsidTr="00205EC0">
        <w:tc>
          <w:tcPr>
            <w:tcW w:w="9995" w:type="dxa"/>
            <w:tcBorders>
              <w:top w:val="nil"/>
              <w:left w:val="nil"/>
              <w:bottom w:val="nil"/>
              <w:right w:val="nil"/>
            </w:tcBorders>
          </w:tcPr>
          <w:p w14:paraId="59EB5493"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Форма уведомления о проведении аукциона</w:t>
            </w:r>
          </w:p>
        </w:tc>
      </w:tr>
      <w:tr w:rsidR="00205EC0" w:rsidRPr="00205EC0" w14:paraId="0D3A18ED" w14:textId="77777777" w:rsidTr="00205EC0">
        <w:tc>
          <w:tcPr>
            <w:tcW w:w="9995" w:type="dxa"/>
            <w:tcBorders>
              <w:top w:val="nil"/>
              <w:left w:val="nil"/>
              <w:bottom w:val="nil"/>
              <w:right w:val="nil"/>
            </w:tcBorders>
          </w:tcPr>
          <w:p w14:paraId="2680B23E" w14:textId="77777777" w:rsidR="00205EC0" w:rsidRPr="00205EC0" w:rsidRDefault="00205EC0" w:rsidP="00205EC0">
            <w:pPr>
              <w:jc w:val="center"/>
              <w:rPr>
                <w:rFonts w:ascii="Times New Roman" w:hAnsi="Times New Roman"/>
                <w:b/>
                <w:sz w:val="26"/>
                <w:szCs w:val="26"/>
              </w:rPr>
            </w:pPr>
          </w:p>
          <w:p w14:paraId="3242AED2"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xml:space="preserve">Уведомление о проведении аукциона </w:t>
            </w:r>
          </w:p>
          <w:p w14:paraId="43396DE7"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от ____________ №____________</w:t>
            </w:r>
          </w:p>
        </w:tc>
      </w:tr>
      <w:tr w:rsidR="00205EC0" w:rsidRPr="00205EC0" w14:paraId="44CB457E" w14:textId="77777777" w:rsidTr="00205EC0">
        <w:tc>
          <w:tcPr>
            <w:tcW w:w="9995" w:type="dxa"/>
            <w:tcBorders>
              <w:top w:val="nil"/>
              <w:left w:val="nil"/>
              <w:bottom w:val="nil"/>
              <w:right w:val="nil"/>
            </w:tcBorders>
          </w:tcPr>
          <w:p w14:paraId="08DB060E" w14:textId="77777777" w:rsidR="00205EC0" w:rsidRPr="00205EC0" w:rsidRDefault="00205EC0" w:rsidP="00205EC0">
            <w:pPr>
              <w:ind w:firstLine="851"/>
              <w:jc w:val="both"/>
              <w:rPr>
                <w:rFonts w:ascii="Times New Roman" w:hAnsi="Times New Roman"/>
                <w:sz w:val="26"/>
                <w:szCs w:val="26"/>
              </w:rPr>
            </w:pPr>
          </w:p>
          <w:p w14:paraId="55840547" w14:textId="77777777" w:rsidR="00205EC0" w:rsidRPr="00205EC0" w:rsidRDefault="00205EC0" w:rsidP="00205EC0">
            <w:pPr>
              <w:ind w:firstLine="851"/>
              <w:jc w:val="both"/>
              <w:rPr>
                <w:rFonts w:ascii="Times New Roman" w:hAnsi="Times New Roman"/>
                <w:sz w:val="26"/>
                <w:szCs w:val="26"/>
              </w:rPr>
            </w:pPr>
            <w:r w:rsidRPr="00205EC0">
              <w:rPr>
                <w:rFonts w:ascii="Times New Roman" w:hAnsi="Times New Roman"/>
                <w:sz w:val="26"/>
                <w:szCs w:val="26"/>
              </w:rPr>
              <w:t xml:space="preserve">На Ваше обращение от ___________ № __________ Управление </w:t>
            </w:r>
            <w:r>
              <w:rPr>
                <w:rFonts w:ascii="Times New Roman" w:hAnsi="Times New Roman"/>
                <w:sz w:val="26"/>
                <w:szCs w:val="26"/>
              </w:rPr>
              <w:t>по распоряжению муниципальным имуществом Администрации Кадуйского муниципального округа</w:t>
            </w:r>
            <w:r w:rsidRPr="00205EC0">
              <w:rPr>
                <w:rFonts w:ascii="Times New Roman" w:hAnsi="Times New Roman"/>
                <w:sz w:val="26"/>
                <w:szCs w:val="26"/>
              </w:rPr>
              <w:t xml:space="preserve">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bl>
    <w:p w14:paraId="4535BE4D" w14:textId="77777777" w:rsidR="00205EC0" w:rsidRPr="00FA792F" w:rsidRDefault="00205EC0" w:rsidP="00205EC0">
      <w:pPr>
        <w:pStyle w:val="ConsPlusNonformat"/>
        <w:ind w:firstLine="5103"/>
        <w:jc w:val="right"/>
        <w:rPr>
          <w:rFonts w:ascii="Times New Roman" w:hAnsi="Times New Roman" w:cs="Times New Roman"/>
          <w:sz w:val="22"/>
          <w:szCs w:val="22"/>
        </w:rPr>
      </w:pPr>
    </w:p>
    <w:p w14:paraId="39D26D69" w14:textId="77777777" w:rsidR="00205EC0" w:rsidRPr="00FA792F" w:rsidRDefault="00205EC0" w:rsidP="00205EC0">
      <w:pPr>
        <w:spacing w:after="0"/>
        <w:jc w:val="right"/>
        <w:rPr>
          <w:rFonts w:ascii="Times New Roman" w:hAnsi="Times New Roman"/>
        </w:rPr>
      </w:pPr>
    </w:p>
    <w:p w14:paraId="58BC1C07" w14:textId="77777777" w:rsidR="00205EC0" w:rsidRPr="00FA792F" w:rsidRDefault="00205EC0" w:rsidP="00205EC0">
      <w:pPr>
        <w:spacing w:after="0"/>
        <w:jc w:val="right"/>
        <w:rPr>
          <w:rFonts w:ascii="Times New Roman" w:hAnsi="Times New Roman"/>
        </w:rPr>
      </w:pPr>
    </w:p>
    <w:p w14:paraId="438C0BF0" w14:textId="77777777" w:rsidR="00205EC0" w:rsidRPr="00FA792F" w:rsidRDefault="00205EC0" w:rsidP="00205EC0">
      <w:pPr>
        <w:spacing w:after="0"/>
        <w:jc w:val="right"/>
        <w:rPr>
          <w:rFonts w:ascii="Times New Roman" w:hAnsi="Times New Roman"/>
        </w:rPr>
      </w:pPr>
    </w:p>
    <w:p w14:paraId="6EB2D665" w14:textId="77777777" w:rsidR="00205EC0" w:rsidRPr="00FA792F" w:rsidRDefault="00205EC0" w:rsidP="00205EC0">
      <w:pPr>
        <w:spacing w:after="0"/>
        <w:jc w:val="right"/>
        <w:rPr>
          <w:rFonts w:ascii="Times New Roman" w:hAnsi="Times New Roman"/>
        </w:rPr>
      </w:pPr>
    </w:p>
    <w:p w14:paraId="5DD7C338" w14:textId="77777777" w:rsidR="00205EC0" w:rsidRPr="00FA792F" w:rsidRDefault="00205EC0" w:rsidP="00205EC0">
      <w:pPr>
        <w:spacing w:after="0"/>
        <w:jc w:val="right"/>
        <w:rPr>
          <w:rFonts w:ascii="Times New Roman" w:hAnsi="Times New Roman"/>
        </w:rPr>
      </w:pPr>
    </w:p>
    <w:p w14:paraId="39693627" w14:textId="77777777" w:rsidR="00205EC0" w:rsidRPr="00FA792F" w:rsidRDefault="00205EC0" w:rsidP="00205EC0">
      <w:pPr>
        <w:spacing w:after="0"/>
        <w:jc w:val="right"/>
        <w:rPr>
          <w:rFonts w:ascii="Times New Roman" w:hAnsi="Times New Roman"/>
        </w:rPr>
      </w:pPr>
    </w:p>
    <w:p w14:paraId="144F44D8" w14:textId="77777777" w:rsidR="00205EC0" w:rsidRPr="00FA792F" w:rsidRDefault="00205EC0" w:rsidP="00205EC0">
      <w:pPr>
        <w:spacing w:after="0"/>
        <w:jc w:val="right"/>
        <w:rPr>
          <w:rFonts w:ascii="Times New Roman" w:hAnsi="Times New Roman"/>
        </w:rPr>
      </w:pPr>
    </w:p>
    <w:p w14:paraId="4010E1AB" w14:textId="77777777" w:rsidR="00205EC0" w:rsidRPr="00FA792F" w:rsidRDefault="00205EC0" w:rsidP="00205EC0">
      <w:pPr>
        <w:spacing w:after="0"/>
        <w:jc w:val="right"/>
        <w:rPr>
          <w:rFonts w:ascii="Times New Roman" w:hAnsi="Times New Roman"/>
        </w:rPr>
      </w:pPr>
    </w:p>
    <w:p w14:paraId="62AE36BC" w14:textId="77777777" w:rsidR="00205EC0" w:rsidRPr="00FA792F" w:rsidRDefault="00205EC0" w:rsidP="00205EC0">
      <w:pPr>
        <w:spacing w:after="0"/>
        <w:jc w:val="right"/>
        <w:rPr>
          <w:rFonts w:ascii="Times New Roman" w:hAnsi="Times New Roman"/>
        </w:rPr>
      </w:pPr>
    </w:p>
    <w:p w14:paraId="5076AD6D" w14:textId="77777777" w:rsidR="00205EC0" w:rsidRPr="00FA792F" w:rsidRDefault="00205EC0" w:rsidP="00205EC0">
      <w:pPr>
        <w:spacing w:after="0"/>
        <w:jc w:val="right"/>
        <w:rPr>
          <w:rFonts w:ascii="Times New Roman" w:hAnsi="Times New Roman"/>
        </w:rPr>
      </w:pPr>
    </w:p>
    <w:p w14:paraId="73E81459" w14:textId="77777777" w:rsidR="00205EC0" w:rsidRPr="00FA792F" w:rsidRDefault="00205EC0" w:rsidP="00205EC0">
      <w:pPr>
        <w:spacing w:after="0"/>
        <w:jc w:val="right"/>
        <w:rPr>
          <w:rFonts w:ascii="Times New Roman" w:hAnsi="Times New Roman"/>
        </w:rPr>
      </w:pPr>
    </w:p>
    <w:p w14:paraId="29618DCC" w14:textId="77777777" w:rsidR="00205EC0" w:rsidRPr="00FA792F" w:rsidRDefault="00205EC0" w:rsidP="00205EC0">
      <w:pPr>
        <w:spacing w:after="0"/>
        <w:jc w:val="right"/>
        <w:rPr>
          <w:rFonts w:ascii="Times New Roman" w:hAnsi="Times New Roman"/>
        </w:rPr>
      </w:pPr>
    </w:p>
    <w:p w14:paraId="1E89A181" w14:textId="77777777" w:rsidR="00205EC0" w:rsidRPr="00FA792F" w:rsidRDefault="00205EC0" w:rsidP="00205EC0">
      <w:pPr>
        <w:spacing w:after="0"/>
        <w:jc w:val="right"/>
        <w:rPr>
          <w:rFonts w:ascii="Times New Roman" w:hAnsi="Times New Roman"/>
        </w:rPr>
      </w:pPr>
    </w:p>
    <w:p w14:paraId="210595E6" w14:textId="77777777" w:rsidR="00205EC0" w:rsidRPr="00FA792F" w:rsidRDefault="00205EC0" w:rsidP="00205EC0">
      <w:pPr>
        <w:spacing w:after="0"/>
        <w:jc w:val="right"/>
        <w:rPr>
          <w:rFonts w:ascii="Times New Roman" w:hAnsi="Times New Roman"/>
        </w:rPr>
      </w:pPr>
    </w:p>
    <w:p w14:paraId="6E546FB2" w14:textId="77777777" w:rsidR="00205EC0" w:rsidRPr="00FA792F" w:rsidRDefault="00205EC0" w:rsidP="00205EC0">
      <w:pPr>
        <w:spacing w:after="0"/>
        <w:jc w:val="right"/>
        <w:rPr>
          <w:rFonts w:ascii="Times New Roman" w:hAnsi="Times New Roman"/>
        </w:rPr>
      </w:pPr>
    </w:p>
    <w:p w14:paraId="384DE305" w14:textId="77777777" w:rsidR="00205EC0" w:rsidRPr="00FA792F" w:rsidRDefault="00205EC0" w:rsidP="00205EC0">
      <w:pPr>
        <w:spacing w:after="0"/>
        <w:jc w:val="right"/>
        <w:rPr>
          <w:rFonts w:ascii="Times New Roman" w:hAnsi="Times New Roman"/>
        </w:rPr>
      </w:pPr>
    </w:p>
    <w:p w14:paraId="1F0B0B43" w14:textId="77777777" w:rsidR="00205EC0" w:rsidRPr="00FA792F" w:rsidRDefault="00205EC0" w:rsidP="00205EC0">
      <w:pPr>
        <w:spacing w:after="0"/>
        <w:jc w:val="right"/>
        <w:rPr>
          <w:rFonts w:ascii="Times New Roman" w:hAnsi="Times New Roman"/>
        </w:rPr>
      </w:pPr>
    </w:p>
    <w:p w14:paraId="05BBD805" w14:textId="77777777" w:rsidR="00205EC0" w:rsidRPr="00FA792F" w:rsidRDefault="00205EC0" w:rsidP="00205EC0">
      <w:pPr>
        <w:spacing w:after="0"/>
        <w:jc w:val="right"/>
        <w:rPr>
          <w:rFonts w:ascii="Times New Roman" w:hAnsi="Times New Roman"/>
        </w:rPr>
      </w:pPr>
    </w:p>
    <w:p w14:paraId="125AE0A8" w14:textId="77777777" w:rsidR="00205EC0" w:rsidRPr="00FA792F" w:rsidRDefault="00205EC0" w:rsidP="00205EC0">
      <w:pPr>
        <w:spacing w:after="0"/>
        <w:jc w:val="right"/>
        <w:rPr>
          <w:rFonts w:ascii="Times New Roman" w:hAnsi="Times New Roman"/>
        </w:rPr>
      </w:pPr>
    </w:p>
    <w:p w14:paraId="43694048" w14:textId="77777777" w:rsidR="00205EC0" w:rsidRPr="00FA792F" w:rsidRDefault="00205EC0" w:rsidP="00205EC0">
      <w:pPr>
        <w:spacing w:after="0"/>
        <w:jc w:val="right"/>
        <w:rPr>
          <w:rFonts w:ascii="Times New Roman" w:hAnsi="Times New Roman"/>
        </w:rPr>
      </w:pPr>
    </w:p>
    <w:p w14:paraId="37D3ED4A" w14:textId="77777777" w:rsidR="00205EC0" w:rsidRPr="00FA792F" w:rsidRDefault="00205EC0" w:rsidP="00205EC0">
      <w:pPr>
        <w:spacing w:after="0"/>
        <w:jc w:val="right"/>
        <w:rPr>
          <w:rFonts w:ascii="Times New Roman" w:hAnsi="Times New Roman"/>
        </w:rPr>
      </w:pPr>
    </w:p>
    <w:p w14:paraId="5842EF45" w14:textId="77777777" w:rsidR="00205EC0" w:rsidRPr="00FA792F" w:rsidRDefault="00205EC0" w:rsidP="00205EC0">
      <w:pPr>
        <w:spacing w:after="0"/>
        <w:jc w:val="right"/>
        <w:rPr>
          <w:rFonts w:ascii="Times New Roman" w:hAnsi="Times New Roman"/>
        </w:rPr>
      </w:pPr>
    </w:p>
    <w:p w14:paraId="1AE21D89" w14:textId="77777777" w:rsidR="00205EC0" w:rsidRDefault="00205EC0" w:rsidP="00205EC0">
      <w:pPr>
        <w:spacing w:after="0"/>
        <w:rPr>
          <w:rFonts w:ascii="Times New Roman" w:hAnsi="Times New Roman"/>
        </w:rPr>
      </w:pPr>
    </w:p>
    <w:p w14:paraId="6F93C0B9" w14:textId="77777777" w:rsidR="00205EC0" w:rsidRDefault="00205EC0" w:rsidP="00205EC0">
      <w:pPr>
        <w:spacing w:after="0"/>
        <w:jc w:val="right"/>
        <w:rPr>
          <w:rFonts w:ascii="Times New Roman" w:hAnsi="Times New Roman"/>
        </w:rPr>
      </w:pPr>
    </w:p>
    <w:p w14:paraId="12555CA4"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Приложение № 3</w:t>
      </w:r>
    </w:p>
    <w:p w14:paraId="6FCFB48D" w14:textId="77777777" w:rsidR="00205EC0" w:rsidRPr="00205EC0" w:rsidRDefault="00205EC0" w:rsidP="00205EC0">
      <w:pPr>
        <w:spacing w:after="0"/>
        <w:jc w:val="right"/>
        <w:rPr>
          <w:rFonts w:ascii="Times New Roman" w:hAnsi="Times New Roman"/>
          <w:sz w:val="26"/>
          <w:szCs w:val="26"/>
        </w:rPr>
      </w:pPr>
      <w:r w:rsidRPr="00205EC0">
        <w:rPr>
          <w:rFonts w:ascii="Times New Roman" w:hAnsi="Times New Roman"/>
          <w:sz w:val="26"/>
          <w:szCs w:val="26"/>
        </w:rPr>
        <w:t>к Административному регламенту</w:t>
      </w:r>
    </w:p>
    <w:p w14:paraId="0E4E6F2D" w14:textId="77777777" w:rsidR="00205EC0" w:rsidRPr="00FA792F" w:rsidRDefault="00205EC0" w:rsidP="00205EC0">
      <w:pPr>
        <w:spacing w:after="0"/>
        <w:jc w:val="both"/>
        <w:rPr>
          <w:rFonts w:ascii="Times New Roman" w:hAnsi="Times New Roman"/>
        </w:rPr>
      </w:pPr>
    </w:p>
    <w:tbl>
      <w:tblPr>
        <w:tblStyle w:val="aff6"/>
        <w:tblW w:w="0" w:type="auto"/>
        <w:tblLook w:val="04A0" w:firstRow="1" w:lastRow="0" w:firstColumn="1" w:lastColumn="0" w:noHBand="0" w:noVBand="1"/>
      </w:tblPr>
      <w:tblGrid>
        <w:gridCol w:w="803"/>
        <w:gridCol w:w="5562"/>
        <w:gridCol w:w="3206"/>
      </w:tblGrid>
      <w:tr w:rsidR="00205EC0" w:rsidRPr="00FA792F" w14:paraId="13CDC671" w14:textId="77777777" w:rsidTr="00205EC0">
        <w:tc>
          <w:tcPr>
            <w:tcW w:w="9995" w:type="dxa"/>
            <w:gridSpan w:val="3"/>
            <w:tcBorders>
              <w:top w:val="nil"/>
              <w:left w:val="nil"/>
              <w:bottom w:val="nil"/>
              <w:right w:val="nil"/>
            </w:tcBorders>
          </w:tcPr>
          <w:p w14:paraId="720BBED4" w14:textId="77777777" w:rsidR="00205EC0" w:rsidRPr="00205EC0" w:rsidRDefault="00205EC0" w:rsidP="00205EC0">
            <w:pPr>
              <w:jc w:val="center"/>
              <w:rPr>
                <w:rFonts w:ascii="Times New Roman" w:hAnsi="Times New Roman"/>
                <w:sz w:val="26"/>
                <w:szCs w:val="26"/>
              </w:rPr>
            </w:pPr>
            <w:r w:rsidRPr="00205EC0">
              <w:rPr>
                <w:rFonts w:ascii="Times New Roman" w:hAnsi="Times New Roman"/>
                <w:b/>
                <w:sz w:val="26"/>
                <w:szCs w:val="26"/>
              </w:rPr>
              <w:t>Форма уведомление об отказе в предоставлении услуги</w:t>
            </w:r>
            <w:r w:rsidRPr="00205EC0">
              <w:rPr>
                <w:rFonts w:ascii="Times New Roman" w:hAnsi="Times New Roman"/>
                <w:sz w:val="26"/>
                <w:szCs w:val="26"/>
              </w:rPr>
              <w:t xml:space="preserve"> ____________________________________________________ </w:t>
            </w:r>
          </w:p>
          <w:p w14:paraId="47A4AEAC" w14:textId="77777777" w:rsidR="00205EC0" w:rsidRPr="00FA792F" w:rsidRDefault="00205EC0" w:rsidP="00205EC0">
            <w:pPr>
              <w:jc w:val="center"/>
              <w:rPr>
                <w:rFonts w:ascii="Times New Roman" w:hAnsi="Times New Roman"/>
                <w:sz w:val="22"/>
                <w:szCs w:val="22"/>
              </w:rPr>
            </w:pPr>
            <w:r w:rsidRPr="00FA792F">
              <w:rPr>
                <w:rFonts w:ascii="Times New Roman" w:hAnsi="Times New Roman"/>
                <w:i/>
                <w:sz w:val="22"/>
                <w:szCs w:val="22"/>
              </w:rPr>
              <w:t>(наименование уполномоченного органа местного самоуправления)</w:t>
            </w:r>
          </w:p>
        </w:tc>
      </w:tr>
      <w:tr w:rsidR="00205EC0" w:rsidRPr="00FA792F" w14:paraId="270AEBAE" w14:textId="77777777" w:rsidTr="00205EC0">
        <w:tc>
          <w:tcPr>
            <w:tcW w:w="803" w:type="dxa"/>
            <w:tcBorders>
              <w:top w:val="nil"/>
              <w:left w:val="nil"/>
              <w:bottom w:val="nil"/>
              <w:right w:val="nil"/>
            </w:tcBorders>
          </w:tcPr>
          <w:p w14:paraId="58429B3D" w14:textId="77777777" w:rsidR="00205EC0" w:rsidRPr="00205EC0" w:rsidRDefault="00205EC0" w:rsidP="00205EC0">
            <w:pPr>
              <w:jc w:val="both"/>
              <w:rPr>
                <w:rFonts w:ascii="Times New Roman" w:hAnsi="Times New Roman"/>
                <w:sz w:val="26"/>
                <w:szCs w:val="26"/>
              </w:rPr>
            </w:pPr>
          </w:p>
        </w:tc>
        <w:tc>
          <w:tcPr>
            <w:tcW w:w="6216" w:type="dxa"/>
            <w:tcBorders>
              <w:top w:val="nil"/>
              <w:left w:val="nil"/>
              <w:bottom w:val="nil"/>
              <w:right w:val="nil"/>
            </w:tcBorders>
          </w:tcPr>
          <w:p w14:paraId="0E4A6A39" w14:textId="77777777" w:rsidR="00205EC0" w:rsidRPr="00205EC0" w:rsidRDefault="00205EC0" w:rsidP="00205EC0">
            <w:pPr>
              <w:jc w:val="both"/>
              <w:rPr>
                <w:rFonts w:ascii="Times New Roman" w:hAnsi="Times New Roman"/>
                <w:sz w:val="26"/>
                <w:szCs w:val="26"/>
              </w:rPr>
            </w:pPr>
          </w:p>
        </w:tc>
        <w:tc>
          <w:tcPr>
            <w:tcW w:w="2976" w:type="dxa"/>
            <w:tcBorders>
              <w:top w:val="nil"/>
              <w:left w:val="nil"/>
              <w:bottom w:val="nil"/>
              <w:right w:val="nil"/>
            </w:tcBorders>
          </w:tcPr>
          <w:p w14:paraId="57D9D83C" w14:textId="77777777" w:rsidR="00205EC0" w:rsidRPr="00205EC0" w:rsidRDefault="00205EC0" w:rsidP="00205EC0">
            <w:pPr>
              <w:jc w:val="both"/>
              <w:rPr>
                <w:rFonts w:ascii="Times New Roman" w:hAnsi="Times New Roman"/>
                <w:sz w:val="26"/>
                <w:szCs w:val="26"/>
              </w:rPr>
            </w:pPr>
          </w:p>
          <w:p w14:paraId="5B49533B" w14:textId="77777777" w:rsidR="00205EC0" w:rsidRPr="00205EC0" w:rsidRDefault="00205EC0" w:rsidP="00205EC0">
            <w:pPr>
              <w:jc w:val="both"/>
              <w:rPr>
                <w:rFonts w:ascii="Times New Roman" w:hAnsi="Times New Roman"/>
                <w:sz w:val="26"/>
                <w:szCs w:val="26"/>
              </w:rPr>
            </w:pPr>
            <w:r w:rsidRPr="00205EC0">
              <w:rPr>
                <w:rFonts w:ascii="Times New Roman" w:hAnsi="Times New Roman"/>
                <w:sz w:val="26"/>
                <w:szCs w:val="26"/>
              </w:rPr>
              <w:t>Кому: _________________ Контактные данные: ____ _______________________</w:t>
            </w:r>
          </w:p>
        </w:tc>
      </w:tr>
      <w:tr w:rsidR="00205EC0" w:rsidRPr="00FA792F" w14:paraId="4DACEE6A" w14:textId="77777777" w:rsidTr="00205EC0">
        <w:tc>
          <w:tcPr>
            <w:tcW w:w="9995" w:type="dxa"/>
            <w:gridSpan w:val="3"/>
            <w:tcBorders>
              <w:top w:val="nil"/>
              <w:left w:val="nil"/>
              <w:bottom w:val="nil"/>
              <w:right w:val="nil"/>
            </w:tcBorders>
          </w:tcPr>
          <w:p w14:paraId="6900459B"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Уведомление</w:t>
            </w:r>
          </w:p>
          <w:p w14:paraId="4A7B2B84"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xml:space="preserve">Об отказе в предоставлении услуги </w:t>
            </w:r>
          </w:p>
          <w:p w14:paraId="7241497B" w14:textId="77777777" w:rsidR="00205EC0" w:rsidRPr="00205EC0" w:rsidRDefault="00205EC0" w:rsidP="00205EC0">
            <w:pPr>
              <w:jc w:val="center"/>
              <w:rPr>
                <w:rFonts w:ascii="Times New Roman" w:hAnsi="Times New Roman"/>
                <w:b/>
                <w:sz w:val="26"/>
                <w:szCs w:val="26"/>
              </w:rPr>
            </w:pPr>
            <w:r w:rsidRPr="00205EC0">
              <w:rPr>
                <w:rFonts w:ascii="Times New Roman" w:hAnsi="Times New Roman"/>
                <w:b/>
                <w:sz w:val="26"/>
                <w:szCs w:val="26"/>
              </w:rPr>
              <w:t>№ __________ от ____________</w:t>
            </w:r>
          </w:p>
        </w:tc>
      </w:tr>
      <w:tr w:rsidR="00205EC0" w:rsidRPr="00FA792F" w14:paraId="7948B64E" w14:textId="77777777" w:rsidTr="00205EC0">
        <w:tc>
          <w:tcPr>
            <w:tcW w:w="803" w:type="dxa"/>
            <w:tcBorders>
              <w:top w:val="nil"/>
              <w:left w:val="nil"/>
              <w:bottom w:val="nil"/>
              <w:right w:val="nil"/>
            </w:tcBorders>
          </w:tcPr>
          <w:p w14:paraId="7E4346B9" w14:textId="77777777" w:rsidR="00205EC0" w:rsidRPr="00205EC0" w:rsidRDefault="00205EC0" w:rsidP="00205EC0">
            <w:pPr>
              <w:jc w:val="both"/>
              <w:rPr>
                <w:rFonts w:ascii="Times New Roman" w:hAnsi="Times New Roman"/>
                <w:sz w:val="26"/>
                <w:szCs w:val="26"/>
              </w:rPr>
            </w:pPr>
          </w:p>
        </w:tc>
        <w:tc>
          <w:tcPr>
            <w:tcW w:w="6216" w:type="dxa"/>
            <w:tcBorders>
              <w:top w:val="nil"/>
              <w:left w:val="nil"/>
              <w:bottom w:val="nil"/>
              <w:right w:val="nil"/>
            </w:tcBorders>
          </w:tcPr>
          <w:p w14:paraId="75FD2ED3" w14:textId="77777777" w:rsidR="00205EC0" w:rsidRPr="00205EC0" w:rsidRDefault="00205EC0" w:rsidP="00205EC0">
            <w:pPr>
              <w:jc w:val="both"/>
              <w:rPr>
                <w:rFonts w:ascii="Times New Roman" w:hAnsi="Times New Roman"/>
                <w:sz w:val="26"/>
                <w:szCs w:val="26"/>
              </w:rPr>
            </w:pPr>
          </w:p>
        </w:tc>
        <w:tc>
          <w:tcPr>
            <w:tcW w:w="2976" w:type="dxa"/>
            <w:tcBorders>
              <w:top w:val="nil"/>
              <w:left w:val="nil"/>
              <w:bottom w:val="nil"/>
              <w:right w:val="nil"/>
            </w:tcBorders>
          </w:tcPr>
          <w:p w14:paraId="0CFA4C2B" w14:textId="77777777" w:rsidR="00205EC0" w:rsidRPr="00205EC0" w:rsidRDefault="00205EC0" w:rsidP="00205EC0">
            <w:pPr>
              <w:jc w:val="both"/>
              <w:rPr>
                <w:rFonts w:ascii="Times New Roman" w:hAnsi="Times New Roman"/>
                <w:sz w:val="26"/>
                <w:szCs w:val="26"/>
              </w:rPr>
            </w:pPr>
          </w:p>
        </w:tc>
      </w:tr>
      <w:tr w:rsidR="00205EC0" w:rsidRPr="00FA792F" w14:paraId="4D8F0E66" w14:textId="77777777" w:rsidTr="00205EC0">
        <w:tc>
          <w:tcPr>
            <w:tcW w:w="9995" w:type="dxa"/>
            <w:gridSpan w:val="3"/>
            <w:tcBorders>
              <w:top w:val="nil"/>
              <w:left w:val="nil"/>
              <w:bottom w:val="nil"/>
              <w:right w:val="nil"/>
            </w:tcBorders>
          </w:tcPr>
          <w:p w14:paraId="7586C060" w14:textId="77777777" w:rsidR="00205EC0" w:rsidRPr="00205EC0" w:rsidRDefault="00205EC0" w:rsidP="00205EC0">
            <w:pPr>
              <w:ind w:firstLine="851"/>
              <w:jc w:val="both"/>
              <w:rPr>
                <w:rFonts w:ascii="Times New Roman" w:hAnsi="Times New Roman"/>
                <w:sz w:val="26"/>
                <w:szCs w:val="26"/>
              </w:rPr>
            </w:pPr>
            <w:r w:rsidRPr="00205EC0">
              <w:rPr>
                <w:rFonts w:ascii="Times New Roman" w:hAnsi="Times New Roman"/>
                <w:sz w:val="26"/>
                <w:szCs w:val="26"/>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05EC0" w:rsidRPr="00FA792F" w14:paraId="33B11C63" w14:textId="77777777" w:rsidTr="00205EC0">
        <w:tc>
          <w:tcPr>
            <w:tcW w:w="803" w:type="dxa"/>
            <w:tcBorders>
              <w:top w:val="nil"/>
              <w:left w:val="nil"/>
              <w:bottom w:val="nil"/>
              <w:right w:val="nil"/>
            </w:tcBorders>
          </w:tcPr>
          <w:p w14:paraId="04282BB6" w14:textId="77777777" w:rsidR="00205EC0" w:rsidRPr="00FA792F" w:rsidRDefault="00205EC0" w:rsidP="00205EC0">
            <w:pPr>
              <w:jc w:val="both"/>
              <w:rPr>
                <w:rFonts w:ascii="Times New Roman" w:hAnsi="Times New Roman"/>
                <w:sz w:val="22"/>
                <w:szCs w:val="22"/>
              </w:rPr>
            </w:pPr>
          </w:p>
        </w:tc>
        <w:tc>
          <w:tcPr>
            <w:tcW w:w="6216" w:type="dxa"/>
            <w:tcBorders>
              <w:top w:val="nil"/>
              <w:left w:val="nil"/>
              <w:bottom w:val="nil"/>
              <w:right w:val="nil"/>
            </w:tcBorders>
          </w:tcPr>
          <w:p w14:paraId="142191A1" w14:textId="77777777" w:rsidR="00205EC0" w:rsidRPr="00FA792F" w:rsidRDefault="00205EC0" w:rsidP="00205EC0">
            <w:pPr>
              <w:jc w:val="both"/>
              <w:rPr>
                <w:rFonts w:ascii="Times New Roman" w:hAnsi="Times New Roman"/>
                <w:sz w:val="22"/>
                <w:szCs w:val="22"/>
              </w:rPr>
            </w:pPr>
          </w:p>
        </w:tc>
        <w:tc>
          <w:tcPr>
            <w:tcW w:w="2976" w:type="dxa"/>
            <w:tcBorders>
              <w:top w:val="nil"/>
              <w:left w:val="nil"/>
            </w:tcBorders>
          </w:tcPr>
          <w:p w14:paraId="66DC7CEA" w14:textId="77777777" w:rsidR="00205EC0" w:rsidRPr="00FA792F" w:rsidRDefault="00205EC0" w:rsidP="00205EC0">
            <w:pPr>
              <w:jc w:val="center"/>
              <w:rPr>
                <w:rFonts w:ascii="Times New Roman" w:hAnsi="Times New Roman"/>
                <w:sz w:val="22"/>
                <w:szCs w:val="22"/>
              </w:rPr>
            </w:pPr>
          </w:p>
        </w:tc>
      </w:tr>
    </w:tbl>
    <w:p w14:paraId="2C9AD3B7" w14:textId="77777777" w:rsidR="00205EC0" w:rsidRPr="00FA792F" w:rsidRDefault="00205EC0" w:rsidP="00205EC0">
      <w:pPr>
        <w:spacing w:after="0"/>
        <w:rPr>
          <w:rFonts w:ascii="Times New Roman" w:hAnsi="Times New Roman"/>
        </w:rPr>
        <w:sectPr w:rsidR="00205EC0" w:rsidRPr="00FA792F" w:rsidSect="00205EC0">
          <w:pgSz w:w="11906" w:h="16838"/>
          <w:pgMar w:top="426" w:right="850" w:bottom="1134" w:left="1701" w:header="708" w:footer="708" w:gutter="0"/>
          <w:cols w:space="708"/>
          <w:titlePg/>
          <w:docGrid w:linePitch="360"/>
        </w:sectPr>
      </w:pPr>
    </w:p>
    <w:p w14:paraId="4AB8CD7A" w14:textId="77777777" w:rsidR="00205EC0" w:rsidRDefault="00205EC0" w:rsidP="00205EC0">
      <w:pPr>
        <w:pStyle w:val="ConsPlusNonformat"/>
        <w:rPr>
          <w:rFonts w:ascii="Times New Roman" w:hAnsi="Times New Roman" w:cs="Times New Roman"/>
          <w:sz w:val="28"/>
          <w:szCs w:val="28"/>
        </w:rPr>
      </w:pPr>
    </w:p>
    <w:p w14:paraId="2EAF8B6D" w14:textId="77777777" w:rsidR="00C3027A" w:rsidRPr="00517E00" w:rsidRDefault="00C3027A" w:rsidP="006F5EFF">
      <w:pPr>
        <w:pStyle w:val="ConsPlusNonformat"/>
        <w:ind w:left="-1134" w:firstLine="5103"/>
        <w:jc w:val="right"/>
        <w:rPr>
          <w:rFonts w:ascii="Times New Roman" w:hAnsi="Times New Roman" w:cs="Times New Roman"/>
          <w:sz w:val="28"/>
          <w:szCs w:val="28"/>
        </w:rPr>
      </w:pPr>
      <w:r w:rsidRPr="00230C2D">
        <w:rPr>
          <w:rFonts w:ascii="Times New Roman" w:hAnsi="Times New Roman" w:cs="Times New Roman"/>
          <w:sz w:val="28"/>
          <w:szCs w:val="28"/>
        </w:rPr>
        <w:t xml:space="preserve">Приложение </w:t>
      </w:r>
      <w:r w:rsidR="00205EC0">
        <w:rPr>
          <w:rFonts w:ascii="Times New Roman" w:hAnsi="Times New Roman" w:cs="Times New Roman"/>
          <w:sz w:val="28"/>
          <w:szCs w:val="28"/>
        </w:rPr>
        <w:t>4</w:t>
      </w:r>
    </w:p>
    <w:p w14:paraId="1F84A0BA" w14:textId="77777777" w:rsidR="00C3027A" w:rsidRPr="00230C2D" w:rsidRDefault="00C3027A" w:rsidP="006F5EFF">
      <w:pPr>
        <w:autoSpaceDE w:val="0"/>
        <w:autoSpaceDN w:val="0"/>
        <w:adjustRightInd w:val="0"/>
        <w:spacing w:after="0" w:line="240" w:lineRule="auto"/>
        <w:ind w:left="-1134"/>
        <w:jc w:val="right"/>
        <w:rPr>
          <w:rFonts w:ascii="Times New Roman" w:hAnsi="Times New Roman"/>
          <w:sz w:val="28"/>
          <w:szCs w:val="28"/>
        </w:rPr>
      </w:pPr>
      <w:r w:rsidRPr="00230C2D">
        <w:rPr>
          <w:rFonts w:ascii="Times New Roman" w:hAnsi="Times New Roman"/>
          <w:sz w:val="28"/>
          <w:szCs w:val="28"/>
        </w:rPr>
        <w:t xml:space="preserve">к административному регламенту </w:t>
      </w:r>
    </w:p>
    <w:p w14:paraId="3E16C807" w14:textId="7777777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БЛОК-СХЕМА</w:t>
      </w:r>
    </w:p>
    <w:p w14:paraId="0B0480D3" w14:textId="7777777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 xml:space="preserve">последовательности административных процедур </w:t>
      </w:r>
    </w:p>
    <w:p w14:paraId="46CECEAE" w14:textId="77777777" w:rsidR="00C3027A" w:rsidRPr="00230C2D" w:rsidRDefault="00C3027A" w:rsidP="006F5EFF">
      <w:pPr>
        <w:pStyle w:val="aff8"/>
        <w:jc w:val="center"/>
        <w:rPr>
          <w:rFonts w:ascii="Times New Roman" w:hAnsi="Times New Roman"/>
          <w:b/>
          <w:sz w:val="28"/>
          <w:szCs w:val="28"/>
        </w:rPr>
      </w:pPr>
      <w:r w:rsidRPr="00230C2D">
        <w:rPr>
          <w:rFonts w:ascii="Times New Roman" w:hAnsi="Times New Roman"/>
          <w:b/>
          <w:sz w:val="28"/>
          <w:szCs w:val="28"/>
        </w:rPr>
        <w:t xml:space="preserve">при предоставлении муниципальной услуги </w:t>
      </w:r>
    </w:p>
    <w:p w14:paraId="06DBD39D" w14:textId="77777777" w:rsidR="00C3027A" w:rsidRPr="00230C2D" w:rsidRDefault="00C3027A" w:rsidP="006F5EFF">
      <w:pPr>
        <w:spacing w:after="0" w:line="240" w:lineRule="auto"/>
        <w:ind w:left="-1134"/>
        <w:jc w:val="center"/>
        <w:rPr>
          <w:rFonts w:ascii="Times New Roman" w:hAnsi="Times New Roman"/>
          <w:sz w:val="26"/>
          <w:szCs w:val="26"/>
        </w:rPr>
      </w:pPr>
    </w:p>
    <w:p w14:paraId="3A51DED0" w14:textId="77777777" w:rsidR="00C3027A" w:rsidRPr="00230C2D" w:rsidRDefault="00C3027A" w:rsidP="006F5EFF">
      <w:pPr>
        <w:spacing w:after="0" w:line="240" w:lineRule="auto"/>
        <w:ind w:left="-1134"/>
        <w:rPr>
          <w:rFonts w:ascii="Times New Roman" w:hAnsi="Times New Roman"/>
          <w:sz w:val="24"/>
          <w:szCs w:val="24"/>
        </w:rPr>
      </w:pPr>
    </w:p>
    <w:p w14:paraId="71DDB4EA" w14:textId="77777777" w:rsidR="00C3027A" w:rsidRPr="00230C2D" w:rsidRDefault="001B34DB"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520061E9" wp14:editId="73B9047A">
                <wp:simplePos x="0" y="0"/>
                <wp:positionH relativeFrom="column">
                  <wp:posOffset>424180</wp:posOffset>
                </wp:positionH>
                <wp:positionV relativeFrom="paragraph">
                  <wp:posOffset>-1905</wp:posOffset>
                </wp:positionV>
                <wp:extent cx="5361940" cy="689610"/>
                <wp:effectExtent l="5080" t="7620" r="5080"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89610"/>
                        </a:xfrm>
                        <a:prstGeom prst="flowChartProcess">
                          <a:avLst/>
                        </a:prstGeom>
                        <a:solidFill>
                          <a:srgbClr val="FFFFFF"/>
                        </a:solidFill>
                        <a:ln w="9525">
                          <a:solidFill>
                            <a:srgbClr val="000000"/>
                          </a:solidFill>
                          <a:miter lim="800000"/>
                          <a:headEnd/>
                          <a:tailEnd/>
                        </a:ln>
                      </wps:spPr>
                      <wps:txbx>
                        <w:txbxContent>
                          <w:p w14:paraId="0CABDC5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00393F27">
                              <w:rPr>
                                <w:rFonts w:ascii="Times New Roman" w:hAnsi="Times New Roman"/>
                                <w:i/>
                                <w:color w:val="000000" w:themeColor="text1"/>
                                <w:sz w:val="20"/>
                                <w:szCs w:val="20"/>
                              </w:rPr>
                              <w:t xml:space="preserve">(п. 3.3 – </w:t>
                            </w:r>
                            <w:r w:rsidRPr="009B3203">
                              <w:rPr>
                                <w:rFonts w:ascii="Times New Roman" w:hAnsi="Times New Roman"/>
                                <w:i/>
                                <w:color w:val="000000" w:themeColor="text1"/>
                                <w:sz w:val="20"/>
                                <w:szCs w:val="20"/>
                              </w:rPr>
                              <w:t xml:space="preserve">3 </w:t>
                            </w:r>
                            <w:r>
                              <w:rPr>
                                <w:rFonts w:ascii="Times New Roman" w:hAnsi="Times New Roman"/>
                                <w:i/>
                                <w:color w:val="000000" w:themeColor="text1"/>
                                <w:sz w:val="20"/>
                                <w:szCs w:val="20"/>
                              </w:rPr>
                              <w:t>календарных</w:t>
                            </w:r>
                            <w:r w:rsidRPr="009B3203">
                              <w:rPr>
                                <w:rFonts w:ascii="Times New Roman" w:hAnsi="Times New Roman"/>
                                <w:i/>
                                <w:color w:val="000000" w:themeColor="text1"/>
                                <w:sz w:val="20"/>
                                <w:szCs w:val="20"/>
                              </w:rPr>
                              <w:t xml:space="preserve"> дня)</w:t>
                            </w:r>
                          </w:p>
                          <w:p w14:paraId="38313666" w14:textId="77777777" w:rsidR="00205EC0" w:rsidRPr="00D819C6" w:rsidRDefault="00205EC0" w:rsidP="00C3027A">
                            <w:pPr>
                              <w:jc w:val="center"/>
                            </w:pPr>
                          </w:p>
                          <w:p w14:paraId="5300A864" w14:textId="77777777" w:rsidR="00205EC0" w:rsidRDefault="00205EC0" w:rsidP="00C30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61E9" id="_x0000_t109" coordsize="21600,21600" o:spt="109" path="m,l,21600r21600,l21600,xe">
                <v:stroke joinstyle="miter"/>
                <v:path gradientshapeok="t" o:connecttype="rect"/>
              </v:shapetype>
              <v:shape id="AutoShape 7" o:spid="_x0000_s1027" type="#_x0000_t109" style="position:absolute;left:0;text-align:left;margin-left:33.4pt;margin-top:-.15pt;width:422.2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">
                <v:textbox>
                  <w:txbxContent>
                    <w:p w14:paraId="0CABDC5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00393F27">
                        <w:rPr>
                          <w:rFonts w:ascii="Times New Roman" w:hAnsi="Times New Roman"/>
                          <w:i/>
                          <w:color w:val="000000" w:themeColor="text1"/>
                          <w:sz w:val="20"/>
                          <w:szCs w:val="20"/>
                        </w:rPr>
                        <w:t xml:space="preserve">(п. 3.3 – </w:t>
                      </w:r>
                      <w:r w:rsidRPr="009B3203">
                        <w:rPr>
                          <w:rFonts w:ascii="Times New Roman" w:hAnsi="Times New Roman"/>
                          <w:i/>
                          <w:color w:val="000000" w:themeColor="text1"/>
                          <w:sz w:val="20"/>
                          <w:szCs w:val="20"/>
                        </w:rPr>
                        <w:t xml:space="preserve">3 </w:t>
                      </w:r>
                      <w:r>
                        <w:rPr>
                          <w:rFonts w:ascii="Times New Roman" w:hAnsi="Times New Roman"/>
                          <w:i/>
                          <w:color w:val="000000" w:themeColor="text1"/>
                          <w:sz w:val="20"/>
                          <w:szCs w:val="20"/>
                        </w:rPr>
                        <w:t>календарных</w:t>
                      </w:r>
                      <w:r w:rsidRPr="009B3203">
                        <w:rPr>
                          <w:rFonts w:ascii="Times New Roman" w:hAnsi="Times New Roman"/>
                          <w:i/>
                          <w:color w:val="000000" w:themeColor="text1"/>
                          <w:sz w:val="20"/>
                          <w:szCs w:val="20"/>
                        </w:rPr>
                        <w:t xml:space="preserve"> дня)</w:t>
                      </w:r>
                    </w:p>
                    <w:p w14:paraId="38313666" w14:textId="77777777" w:rsidR="00205EC0" w:rsidRPr="00D819C6" w:rsidRDefault="00205EC0" w:rsidP="00C3027A">
                      <w:pPr>
                        <w:jc w:val="center"/>
                      </w:pPr>
                    </w:p>
                    <w:p w14:paraId="5300A864" w14:textId="77777777" w:rsidR="00205EC0" w:rsidRDefault="00205EC0" w:rsidP="00C3027A"/>
                  </w:txbxContent>
                </v:textbox>
              </v:shape>
            </w:pict>
          </mc:Fallback>
        </mc:AlternateContent>
      </w:r>
    </w:p>
    <w:p w14:paraId="61726FAA" w14:textId="77777777" w:rsidR="00C3027A" w:rsidRPr="00230C2D" w:rsidRDefault="00C3027A" w:rsidP="006F5EFF">
      <w:pPr>
        <w:spacing w:after="0" w:line="240" w:lineRule="auto"/>
        <w:ind w:left="-1134"/>
        <w:rPr>
          <w:rFonts w:ascii="Times New Roman" w:hAnsi="Times New Roman"/>
          <w:sz w:val="24"/>
          <w:szCs w:val="24"/>
        </w:rPr>
      </w:pPr>
    </w:p>
    <w:p w14:paraId="7E32B3EE" w14:textId="77777777" w:rsidR="00C3027A" w:rsidRPr="00230C2D" w:rsidRDefault="001B34DB"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BEDBE8C" wp14:editId="0AB3CF03">
                <wp:simplePos x="0" y="0"/>
                <wp:positionH relativeFrom="column">
                  <wp:posOffset>3116580</wp:posOffset>
                </wp:positionH>
                <wp:positionV relativeFrom="paragraph">
                  <wp:posOffset>25400</wp:posOffset>
                </wp:positionV>
                <wp:extent cx="635" cy="292735"/>
                <wp:effectExtent l="59055" t="6350" r="54610" b="152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88B1D" id="_x0000_t32" coordsize="21600,21600" o:spt="32" o:oned="t" path="m,l21600,21600e" filled="f">
                <v:path arrowok="t" fillok="f" o:connecttype="none"/>
                <o:lock v:ext="edit" shapetype="t"/>
              </v:shapetype>
              <v:shape id="AutoShape 8" o:spid="_x0000_s1026" type="#_x0000_t32" style="position:absolute;margin-left:245.4pt;margin-top:2pt;width:.0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">
                <v:stroke endarrow="block"/>
              </v:shape>
            </w:pict>
          </mc:Fallback>
        </mc:AlternateContent>
      </w:r>
    </w:p>
    <w:p w14:paraId="7A2DB63B" w14:textId="77777777" w:rsidR="00C3027A" w:rsidRPr="00230C2D" w:rsidRDefault="001B34DB"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F196AE0" wp14:editId="7D25E378">
                <wp:simplePos x="0" y="0"/>
                <wp:positionH relativeFrom="column">
                  <wp:posOffset>424180</wp:posOffset>
                </wp:positionH>
                <wp:positionV relativeFrom="paragraph">
                  <wp:posOffset>-4445</wp:posOffset>
                </wp:positionV>
                <wp:extent cx="5361940" cy="805180"/>
                <wp:effectExtent l="5080" t="5080" r="5080"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805180"/>
                        </a:xfrm>
                        <a:prstGeom prst="flowChartProcess">
                          <a:avLst/>
                        </a:prstGeom>
                        <a:solidFill>
                          <a:srgbClr val="FFFFFF"/>
                        </a:solidFill>
                        <a:ln w="9525">
                          <a:solidFill>
                            <a:srgbClr val="000000"/>
                          </a:solidFill>
                          <a:miter lim="800000"/>
                          <a:headEnd/>
                          <a:tailEnd/>
                        </a:ln>
                      </wps:spPr>
                      <wps:txbx>
                        <w:txbxContent>
                          <w:p w14:paraId="17BECF6E" w14:textId="77777777" w:rsidR="00205EC0" w:rsidRPr="00230C2D" w:rsidRDefault="00205EC0"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1"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14:paraId="0E2875C6" w14:textId="77777777" w:rsidR="00205EC0" w:rsidRPr="009B3203" w:rsidRDefault="006F3F00" w:rsidP="00973E2F">
                            <w:pPr>
                              <w:widowControl w:val="0"/>
                              <w:spacing w:after="0"/>
                              <w:jc w:val="center"/>
                              <w:rPr>
                                <w:rFonts w:ascii="Times New Roman" w:hAnsi="Times New Roman"/>
                                <w:color w:val="000000" w:themeColor="text1"/>
                                <w:sz w:val="20"/>
                                <w:szCs w:val="20"/>
                              </w:rPr>
                            </w:pPr>
                            <w:r>
                              <w:rPr>
                                <w:rFonts w:ascii="Times New Roman" w:hAnsi="Times New Roman"/>
                                <w:i/>
                                <w:color w:val="000000" w:themeColor="text1"/>
                                <w:sz w:val="20"/>
                                <w:szCs w:val="20"/>
                              </w:rPr>
                              <w:t xml:space="preserve"> (п. 3.4</w:t>
                            </w:r>
                            <w:r w:rsidR="00205EC0" w:rsidRPr="009B3203">
                              <w:rPr>
                                <w:rFonts w:ascii="Times New Roman" w:hAnsi="Times New Roman"/>
                                <w:i/>
                                <w:color w:val="000000" w:themeColor="text1"/>
                                <w:sz w:val="20"/>
                                <w:szCs w:val="20"/>
                              </w:rPr>
                              <w:t xml:space="preserve"> – </w:t>
                            </w:r>
                            <w:r w:rsidR="006650E9">
                              <w:rPr>
                                <w:rFonts w:ascii="Times New Roman" w:hAnsi="Times New Roman"/>
                                <w:i/>
                                <w:color w:val="000000" w:themeColor="text1"/>
                                <w:sz w:val="20"/>
                                <w:szCs w:val="20"/>
                              </w:rPr>
                              <w:t>100</w:t>
                            </w:r>
                            <w:r w:rsidR="00205EC0"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календарных дней</w:t>
                            </w:r>
                            <w:r w:rsidR="00205EC0" w:rsidRPr="009B3203">
                              <w:rPr>
                                <w:rFonts w:ascii="Times New Roman" w:hAnsi="Times New Roman"/>
                                <w:i/>
                                <w:color w:val="000000" w:themeColor="text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6AE0" id="AutoShape 9" o:spid="_x0000_s1028" type="#_x0000_t109" style="position:absolute;left:0;text-align:left;margin-left:33.4pt;margin-top:-.35pt;width:422.2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">
                <v:textbox>
                  <w:txbxContent>
                    <w:p w14:paraId="17BECF6E" w14:textId="77777777" w:rsidR="00205EC0" w:rsidRPr="00230C2D" w:rsidRDefault="00205EC0"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2"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14:paraId="0E2875C6" w14:textId="77777777" w:rsidR="00205EC0" w:rsidRPr="009B3203" w:rsidRDefault="006F3F00" w:rsidP="00973E2F">
                      <w:pPr>
                        <w:widowControl w:val="0"/>
                        <w:spacing w:after="0"/>
                        <w:jc w:val="center"/>
                        <w:rPr>
                          <w:rFonts w:ascii="Times New Roman" w:hAnsi="Times New Roman"/>
                          <w:color w:val="000000" w:themeColor="text1"/>
                          <w:sz w:val="20"/>
                          <w:szCs w:val="20"/>
                        </w:rPr>
                      </w:pPr>
                      <w:r>
                        <w:rPr>
                          <w:rFonts w:ascii="Times New Roman" w:hAnsi="Times New Roman"/>
                          <w:i/>
                          <w:color w:val="000000" w:themeColor="text1"/>
                          <w:sz w:val="20"/>
                          <w:szCs w:val="20"/>
                        </w:rPr>
                        <w:t xml:space="preserve"> (п. 3.4</w:t>
                      </w:r>
                      <w:r w:rsidR="00205EC0" w:rsidRPr="009B3203">
                        <w:rPr>
                          <w:rFonts w:ascii="Times New Roman" w:hAnsi="Times New Roman"/>
                          <w:i/>
                          <w:color w:val="000000" w:themeColor="text1"/>
                          <w:sz w:val="20"/>
                          <w:szCs w:val="20"/>
                        </w:rPr>
                        <w:t xml:space="preserve"> – </w:t>
                      </w:r>
                      <w:r w:rsidR="006650E9">
                        <w:rPr>
                          <w:rFonts w:ascii="Times New Roman" w:hAnsi="Times New Roman"/>
                          <w:i/>
                          <w:color w:val="000000" w:themeColor="text1"/>
                          <w:sz w:val="20"/>
                          <w:szCs w:val="20"/>
                        </w:rPr>
                        <w:t>100</w:t>
                      </w:r>
                      <w:r w:rsidR="00205EC0"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календарных дней</w:t>
                      </w:r>
                      <w:r w:rsidR="00205EC0" w:rsidRPr="009B3203">
                        <w:rPr>
                          <w:rFonts w:ascii="Times New Roman" w:hAnsi="Times New Roman"/>
                          <w:i/>
                          <w:color w:val="000000" w:themeColor="text1"/>
                          <w:sz w:val="20"/>
                          <w:szCs w:val="20"/>
                        </w:rPr>
                        <w:t>)</w:t>
                      </w:r>
                    </w:p>
                  </w:txbxContent>
                </v:textbox>
              </v:shape>
            </w:pict>
          </mc:Fallback>
        </mc:AlternateContent>
      </w:r>
    </w:p>
    <w:p w14:paraId="46B4F08A" w14:textId="77777777" w:rsidR="00C3027A" w:rsidRPr="00230C2D" w:rsidRDefault="00C3027A" w:rsidP="006F5EFF">
      <w:pPr>
        <w:spacing w:after="0" w:line="240" w:lineRule="auto"/>
        <w:ind w:left="-1134"/>
        <w:rPr>
          <w:rFonts w:ascii="Times New Roman" w:hAnsi="Times New Roman"/>
          <w:sz w:val="24"/>
          <w:szCs w:val="24"/>
        </w:rPr>
      </w:pPr>
    </w:p>
    <w:p w14:paraId="267CC8C2" w14:textId="77777777" w:rsidR="00C3027A" w:rsidRPr="00230C2D" w:rsidRDefault="001B34DB"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1947977" wp14:editId="2804A246">
                <wp:simplePos x="0" y="0"/>
                <wp:positionH relativeFrom="column">
                  <wp:posOffset>3117850</wp:posOffset>
                </wp:positionH>
                <wp:positionV relativeFrom="paragraph">
                  <wp:posOffset>143510</wp:posOffset>
                </wp:positionV>
                <wp:extent cx="0" cy="248285"/>
                <wp:effectExtent l="60325" t="10160" r="53975" b="177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2AD1" id="AutoShape 10" o:spid="_x0000_s1026" type="#_x0000_t32" style="position:absolute;margin-left:245.5pt;margin-top:11.3pt;width:0;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">
                <v:stroke endarrow="block"/>
              </v:shape>
            </w:pict>
          </mc:Fallback>
        </mc:AlternateContent>
      </w:r>
    </w:p>
    <w:p w14:paraId="1C2E802A" w14:textId="77777777" w:rsidR="00C3027A" w:rsidRPr="0040074E" w:rsidRDefault="001B34DB" w:rsidP="006F5EFF">
      <w:pPr>
        <w:spacing w:after="0" w:line="240" w:lineRule="auto"/>
        <w:ind w:left="-1134"/>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4D21B50" wp14:editId="1B6EBBA2">
                <wp:simplePos x="0" y="0"/>
                <wp:positionH relativeFrom="column">
                  <wp:posOffset>424180</wp:posOffset>
                </wp:positionH>
                <wp:positionV relativeFrom="paragraph">
                  <wp:posOffset>71755</wp:posOffset>
                </wp:positionV>
                <wp:extent cx="5361940" cy="622935"/>
                <wp:effectExtent l="5080" t="5080" r="508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22935"/>
                        </a:xfrm>
                        <a:prstGeom prst="flowChartProcess">
                          <a:avLst/>
                        </a:prstGeom>
                        <a:solidFill>
                          <a:srgbClr val="FFFFFF"/>
                        </a:solidFill>
                        <a:ln w="9525">
                          <a:solidFill>
                            <a:srgbClr val="000000"/>
                          </a:solidFill>
                          <a:miter lim="800000"/>
                          <a:headEnd/>
                          <a:tailEnd/>
                        </a:ln>
                      </wps:spPr>
                      <wps:txbx>
                        <w:txbxContent>
                          <w:p w14:paraId="08BD3E9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006F3F00">
                              <w:rPr>
                                <w:rFonts w:ascii="Times New Roman" w:hAnsi="Times New Roman"/>
                                <w:i/>
                                <w:color w:val="000000" w:themeColor="text1"/>
                                <w:sz w:val="20"/>
                                <w:szCs w:val="20"/>
                              </w:rPr>
                              <w:t>(п.3.</w:t>
                            </w:r>
                            <w:r w:rsidR="006650E9">
                              <w:rPr>
                                <w:rFonts w:ascii="Times New Roman" w:hAnsi="Times New Roman"/>
                                <w:i/>
                                <w:color w:val="000000" w:themeColor="text1"/>
                                <w:sz w:val="20"/>
                                <w:szCs w:val="20"/>
                              </w:rPr>
                              <w:t>5</w:t>
                            </w:r>
                            <w:r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10 календарных</w:t>
                            </w:r>
                            <w:r w:rsidRPr="009B3203">
                              <w:rPr>
                                <w:rFonts w:ascii="Times New Roman" w:hAnsi="Times New Roman"/>
                                <w:i/>
                                <w:color w:val="000000" w:themeColor="text1"/>
                                <w:sz w:val="20"/>
                                <w:szCs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1B50" id="AutoShape 11" o:spid="_x0000_s1029" type="#_x0000_t109" style="position:absolute;left:0;text-align:left;margin-left:33.4pt;margin-top:5.65pt;width:422.2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">
                <v:textbox>
                  <w:txbxContent>
                    <w:p w14:paraId="08BD3E9B" w14:textId="77777777" w:rsidR="00205EC0" w:rsidRPr="00976B59" w:rsidRDefault="00205EC0"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006F3F00">
                        <w:rPr>
                          <w:rFonts w:ascii="Times New Roman" w:hAnsi="Times New Roman"/>
                          <w:i/>
                          <w:color w:val="000000" w:themeColor="text1"/>
                          <w:sz w:val="20"/>
                          <w:szCs w:val="20"/>
                        </w:rPr>
                        <w:t>(п.3.</w:t>
                      </w:r>
                      <w:r w:rsidR="006650E9">
                        <w:rPr>
                          <w:rFonts w:ascii="Times New Roman" w:hAnsi="Times New Roman"/>
                          <w:i/>
                          <w:color w:val="000000" w:themeColor="text1"/>
                          <w:sz w:val="20"/>
                          <w:szCs w:val="20"/>
                        </w:rPr>
                        <w:t>5</w:t>
                      </w:r>
                      <w:r w:rsidRPr="009B3203">
                        <w:rPr>
                          <w:rFonts w:ascii="Times New Roman" w:hAnsi="Times New Roman"/>
                          <w:i/>
                          <w:color w:val="000000" w:themeColor="text1"/>
                          <w:sz w:val="20"/>
                          <w:szCs w:val="20"/>
                        </w:rPr>
                        <w:t xml:space="preserve"> –</w:t>
                      </w:r>
                      <w:r w:rsidR="006650E9">
                        <w:rPr>
                          <w:rFonts w:ascii="Times New Roman" w:hAnsi="Times New Roman"/>
                          <w:i/>
                          <w:color w:val="000000" w:themeColor="text1"/>
                          <w:sz w:val="20"/>
                          <w:szCs w:val="20"/>
                        </w:rPr>
                        <w:t>10 календарных</w:t>
                      </w:r>
                      <w:r w:rsidRPr="009B3203">
                        <w:rPr>
                          <w:rFonts w:ascii="Times New Roman" w:hAnsi="Times New Roman"/>
                          <w:i/>
                          <w:color w:val="000000" w:themeColor="text1"/>
                          <w:sz w:val="20"/>
                          <w:szCs w:val="20"/>
                        </w:rPr>
                        <w:t xml:space="preserve"> дней)</w:t>
                      </w:r>
                    </w:p>
                  </w:txbxContent>
                </v:textbox>
              </v:shape>
            </w:pict>
          </mc:Fallback>
        </mc:AlternateContent>
      </w:r>
    </w:p>
    <w:p w14:paraId="3EF77BE3" w14:textId="77777777" w:rsidR="00C3027A" w:rsidRPr="0040074E" w:rsidRDefault="00C3027A" w:rsidP="006F5EFF">
      <w:pPr>
        <w:spacing w:after="0" w:line="240" w:lineRule="auto"/>
        <w:ind w:left="-1134"/>
        <w:rPr>
          <w:rFonts w:ascii="Times New Roman" w:hAnsi="Times New Roman"/>
          <w:sz w:val="24"/>
          <w:szCs w:val="24"/>
        </w:rPr>
      </w:pPr>
    </w:p>
    <w:p w14:paraId="375888E2" w14:textId="77777777" w:rsidR="00C3027A" w:rsidRPr="0040074E" w:rsidRDefault="00C3027A" w:rsidP="006F5EFF">
      <w:pPr>
        <w:spacing w:after="0" w:line="240" w:lineRule="auto"/>
        <w:ind w:left="-1134"/>
        <w:rPr>
          <w:rFonts w:ascii="Times New Roman" w:hAnsi="Times New Roman"/>
          <w:sz w:val="24"/>
          <w:szCs w:val="24"/>
        </w:rPr>
      </w:pPr>
    </w:p>
    <w:p w14:paraId="5A8822A3" w14:textId="77777777" w:rsidR="00C3027A" w:rsidRPr="0040074E" w:rsidRDefault="00C3027A" w:rsidP="006F5EFF">
      <w:pPr>
        <w:spacing w:after="0" w:line="240" w:lineRule="auto"/>
        <w:ind w:left="-1134"/>
        <w:rPr>
          <w:rFonts w:ascii="Times New Roman" w:hAnsi="Times New Roman"/>
          <w:sz w:val="24"/>
          <w:szCs w:val="24"/>
        </w:rPr>
      </w:pPr>
    </w:p>
    <w:p w14:paraId="33A5AD91" w14:textId="77777777" w:rsidR="00C3027A" w:rsidRPr="0040074E" w:rsidRDefault="00C3027A" w:rsidP="006F5EFF">
      <w:pPr>
        <w:spacing w:after="0" w:line="240" w:lineRule="auto"/>
        <w:ind w:left="-1134"/>
        <w:rPr>
          <w:rFonts w:ascii="Times New Roman" w:hAnsi="Times New Roman"/>
          <w:sz w:val="24"/>
          <w:szCs w:val="24"/>
        </w:rPr>
      </w:pPr>
    </w:p>
    <w:p w14:paraId="76007228" w14:textId="77777777" w:rsidR="00C3027A" w:rsidRPr="0040074E" w:rsidRDefault="00C3027A" w:rsidP="006F5EFF">
      <w:pPr>
        <w:spacing w:after="0" w:line="240" w:lineRule="auto"/>
        <w:ind w:left="-1134"/>
        <w:rPr>
          <w:rFonts w:ascii="Times New Roman" w:hAnsi="Times New Roman"/>
          <w:sz w:val="24"/>
          <w:szCs w:val="24"/>
        </w:rPr>
      </w:pPr>
    </w:p>
    <w:p w14:paraId="0A286A9C" w14:textId="77777777" w:rsidR="00C3027A" w:rsidRPr="0040074E" w:rsidRDefault="00C3027A" w:rsidP="006F5EFF">
      <w:pPr>
        <w:spacing w:after="0" w:line="240" w:lineRule="auto"/>
        <w:ind w:left="-1134"/>
        <w:rPr>
          <w:rFonts w:ascii="Times New Roman" w:hAnsi="Times New Roman"/>
          <w:sz w:val="24"/>
          <w:szCs w:val="24"/>
        </w:rPr>
      </w:pPr>
    </w:p>
    <w:p w14:paraId="4B8EA2BC" w14:textId="77777777" w:rsidR="00C3027A" w:rsidRPr="0040074E" w:rsidRDefault="00C3027A" w:rsidP="006F5EFF">
      <w:pPr>
        <w:spacing w:after="0" w:line="240" w:lineRule="auto"/>
        <w:ind w:left="-1134"/>
        <w:rPr>
          <w:rFonts w:ascii="Times New Roman" w:hAnsi="Times New Roman"/>
          <w:sz w:val="24"/>
          <w:szCs w:val="24"/>
        </w:rPr>
      </w:pPr>
    </w:p>
    <w:p w14:paraId="3A05EBC0" w14:textId="77777777" w:rsidR="00C3027A" w:rsidRPr="0040074E" w:rsidRDefault="00C3027A" w:rsidP="006F5EFF">
      <w:pPr>
        <w:spacing w:after="0" w:line="240" w:lineRule="auto"/>
        <w:ind w:left="-1134"/>
        <w:rPr>
          <w:rFonts w:ascii="Times New Roman" w:hAnsi="Times New Roman"/>
          <w:sz w:val="24"/>
          <w:szCs w:val="24"/>
        </w:rPr>
      </w:pPr>
    </w:p>
    <w:p w14:paraId="1031FC58" w14:textId="77777777" w:rsidR="00C3027A" w:rsidRPr="0040074E" w:rsidRDefault="00C3027A" w:rsidP="006F5EFF">
      <w:pPr>
        <w:spacing w:after="0" w:line="240" w:lineRule="auto"/>
        <w:ind w:left="-1134"/>
        <w:rPr>
          <w:rFonts w:ascii="Times New Roman" w:hAnsi="Times New Roman"/>
          <w:sz w:val="24"/>
          <w:szCs w:val="24"/>
        </w:rPr>
      </w:pPr>
    </w:p>
    <w:p w14:paraId="68AA7C68" w14:textId="77777777" w:rsidR="00C3027A" w:rsidRPr="0040074E" w:rsidRDefault="00C3027A" w:rsidP="006F5EFF">
      <w:pPr>
        <w:spacing w:after="0" w:line="240" w:lineRule="auto"/>
        <w:ind w:left="-1134"/>
        <w:rPr>
          <w:rFonts w:ascii="Times New Roman" w:hAnsi="Times New Roman"/>
          <w:sz w:val="24"/>
          <w:szCs w:val="24"/>
        </w:rPr>
      </w:pPr>
    </w:p>
    <w:p w14:paraId="6F7383B6" w14:textId="77777777" w:rsidR="00C3027A" w:rsidRDefault="00C3027A" w:rsidP="006F5EFF">
      <w:pPr>
        <w:pStyle w:val="6"/>
        <w:ind w:left="-1134"/>
        <w:jc w:val="left"/>
        <w:rPr>
          <w:sz w:val="24"/>
          <w:szCs w:val="24"/>
        </w:rPr>
      </w:pPr>
    </w:p>
    <w:p w14:paraId="3D90C678" w14:textId="77777777" w:rsidR="00585045" w:rsidRDefault="00585045" w:rsidP="00585045">
      <w:pPr>
        <w:rPr>
          <w:lang w:eastAsia="ru-RU"/>
        </w:rPr>
      </w:pPr>
    </w:p>
    <w:p w14:paraId="761AAC0D" w14:textId="77777777" w:rsidR="00585045" w:rsidRDefault="00585045" w:rsidP="00585045">
      <w:pPr>
        <w:rPr>
          <w:lang w:eastAsia="ru-RU"/>
        </w:rPr>
      </w:pPr>
    </w:p>
    <w:p w14:paraId="78477358" w14:textId="77777777" w:rsidR="00585045" w:rsidRDefault="00585045" w:rsidP="00585045">
      <w:pPr>
        <w:rPr>
          <w:lang w:eastAsia="ru-RU"/>
        </w:rPr>
      </w:pPr>
    </w:p>
    <w:p w14:paraId="6820E449" w14:textId="77777777" w:rsidR="00585045" w:rsidRDefault="00585045" w:rsidP="00585045">
      <w:pPr>
        <w:rPr>
          <w:lang w:eastAsia="ru-RU"/>
        </w:rPr>
      </w:pPr>
    </w:p>
    <w:p w14:paraId="50E2C552" w14:textId="77777777" w:rsidR="00585045" w:rsidRDefault="00585045" w:rsidP="00585045">
      <w:pPr>
        <w:rPr>
          <w:lang w:eastAsia="ru-RU"/>
        </w:rPr>
      </w:pPr>
    </w:p>
    <w:p w14:paraId="26B8BDD9" w14:textId="77777777" w:rsidR="00585045" w:rsidRDefault="00585045" w:rsidP="00585045">
      <w:pPr>
        <w:rPr>
          <w:lang w:eastAsia="ru-RU"/>
        </w:rPr>
      </w:pPr>
    </w:p>
    <w:p w14:paraId="1857E641" w14:textId="77777777" w:rsidR="00585045" w:rsidRDefault="00585045" w:rsidP="00585045">
      <w:pPr>
        <w:rPr>
          <w:lang w:eastAsia="ru-RU"/>
        </w:rPr>
      </w:pPr>
    </w:p>
    <w:p w14:paraId="7F291CD5" w14:textId="77777777" w:rsidR="00585045" w:rsidRDefault="00585045" w:rsidP="00585045">
      <w:pPr>
        <w:rPr>
          <w:lang w:eastAsia="ru-RU"/>
        </w:rPr>
      </w:pPr>
    </w:p>
    <w:p w14:paraId="674413AF" w14:textId="77777777" w:rsidR="00585045" w:rsidRDefault="00585045" w:rsidP="00585045">
      <w:pPr>
        <w:rPr>
          <w:lang w:eastAsia="ru-RU"/>
        </w:rPr>
      </w:pPr>
    </w:p>
    <w:p w14:paraId="39B4079A" w14:textId="77777777" w:rsidR="00585045" w:rsidRDefault="00585045" w:rsidP="00585045">
      <w:pPr>
        <w:rPr>
          <w:lang w:eastAsia="ru-RU"/>
        </w:rPr>
      </w:pPr>
    </w:p>
    <w:p w14:paraId="4A946F6B" w14:textId="77777777" w:rsidR="00585045" w:rsidRDefault="00585045" w:rsidP="00585045">
      <w:pPr>
        <w:rPr>
          <w:lang w:eastAsia="ru-RU"/>
        </w:rPr>
      </w:pPr>
    </w:p>
    <w:p w14:paraId="3B8338DC" w14:textId="77777777" w:rsidR="00585045" w:rsidRDefault="00585045" w:rsidP="00585045">
      <w:pPr>
        <w:rPr>
          <w:lang w:eastAsia="ru-RU"/>
        </w:rPr>
      </w:pPr>
    </w:p>
    <w:p w14:paraId="3429135C" w14:textId="77777777" w:rsidR="00585045" w:rsidRDefault="00585045" w:rsidP="00585045">
      <w:pPr>
        <w:rPr>
          <w:lang w:eastAsia="ru-RU"/>
        </w:rPr>
      </w:pPr>
    </w:p>
    <w:p w14:paraId="26D8762F" w14:textId="77777777" w:rsidR="00585045" w:rsidRDefault="00585045" w:rsidP="00585045">
      <w:pPr>
        <w:rPr>
          <w:lang w:eastAsia="ru-RU"/>
        </w:rPr>
      </w:pPr>
    </w:p>
    <w:p w14:paraId="593AA0AB" w14:textId="77777777" w:rsidR="00585045" w:rsidRDefault="00585045" w:rsidP="00585045">
      <w:pPr>
        <w:rPr>
          <w:lang w:eastAsia="ru-RU"/>
        </w:rPr>
      </w:pPr>
    </w:p>
    <w:p w14:paraId="3932B7C8" w14:textId="77777777" w:rsidR="00585045" w:rsidRDefault="00585045" w:rsidP="00585045">
      <w:pPr>
        <w:rPr>
          <w:lang w:eastAsia="ru-RU"/>
        </w:rPr>
      </w:pPr>
    </w:p>
    <w:p w14:paraId="69C15091" w14:textId="77777777" w:rsidR="00585045" w:rsidRPr="00F9579B" w:rsidRDefault="00205EC0" w:rsidP="00585045">
      <w:pPr>
        <w:ind w:left="5670"/>
        <w:contextualSpacing/>
        <w:jc w:val="right"/>
        <w:rPr>
          <w:rFonts w:ascii="Times New Roman" w:hAnsi="Times New Roman"/>
          <w:sz w:val="26"/>
          <w:szCs w:val="26"/>
        </w:rPr>
      </w:pPr>
      <w:r>
        <w:rPr>
          <w:rFonts w:ascii="Times New Roman" w:hAnsi="Times New Roman"/>
          <w:sz w:val="26"/>
          <w:szCs w:val="26"/>
        </w:rPr>
        <w:lastRenderedPageBreak/>
        <w:t>Приложение   5</w:t>
      </w:r>
      <w:r w:rsidR="00585045" w:rsidRPr="00F9579B">
        <w:rPr>
          <w:rFonts w:ascii="Times New Roman" w:hAnsi="Times New Roman"/>
          <w:sz w:val="26"/>
          <w:szCs w:val="26"/>
        </w:rPr>
        <w:t xml:space="preserve"> </w:t>
      </w:r>
    </w:p>
    <w:p w14:paraId="383CAD82" w14:textId="77777777" w:rsidR="00585045" w:rsidRPr="00F9579B" w:rsidRDefault="00585045" w:rsidP="00585045">
      <w:pPr>
        <w:contextualSpacing/>
        <w:rPr>
          <w:rFonts w:ascii="Times New Roman" w:hAnsi="Times New Roman"/>
          <w:sz w:val="26"/>
          <w:szCs w:val="26"/>
        </w:rPr>
      </w:pPr>
      <w:r>
        <w:rPr>
          <w:rFonts w:ascii="Times New Roman" w:hAnsi="Times New Roman"/>
          <w:sz w:val="26"/>
          <w:szCs w:val="26"/>
        </w:rPr>
        <w:t xml:space="preserve">                                                                                 </w:t>
      </w:r>
      <w:r w:rsidRPr="00F9579B">
        <w:rPr>
          <w:rFonts w:ascii="Times New Roman" w:hAnsi="Times New Roman"/>
          <w:sz w:val="26"/>
          <w:szCs w:val="26"/>
        </w:rPr>
        <w:t>к административному  регламенту</w:t>
      </w:r>
    </w:p>
    <w:p w14:paraId="0AD91E1C" w14:textId="77777777" w:rsidR="00585045" w:rsidRPr="00F9579B" w:rsidRDefault="00585045" w:rsidP="00585045">
      <w:pPr>
        <w:ind w:left="5954"/>
        <w:contextualSpacing/>
        <w:jc w:val="center"/>
        <w:rPr>
          <w:rFonts w:ascii="Times New Roman" w:hAnsi="Times New Roman"/>
          <w:sz w:val="26"/>
          <w:szCs w:val="26"/>
        </w:rPr>
      </w:pPr>
    </w:p>
    <w:p w14:paraId="4664CF65" w14:textId="77777777" w:rsidR="00585045" w:rsidRPr="00F9579B" w:rsidRDefault="00585045" w:rsidP="00585045">
      <w:pPr>
        <w:ind w:left="5954"/>
        <w:contextualSpacing/>
        <w:jc w:val="center"/>
        <w:rPr>
          <w:rFonts w:ascii="Times New Roman" w:hAnsi="Times New Roman"/>
          <w:sz w:val="26"/>
          <w:szCs w:val="26"/>
        </w:rPr>
      </w:pPr>
    </w:p>
    <w:p w14:paraId="24752A83" w14:textId="77777777" w:rsidR="00585045" w:rsidRPr="00F9579B" w:rsidRDefault="00585045" w:rsidP="00585045">
      <w:pPr>
        <w:contextualSpacing/>
        <w:jc w:val="center"/>
        <w:rPr>
          <w:rFonts w:ascii="Times New Roman" w:hAnsi="Times New Roman"/>
          <w:sz w:val="26"/>
          <w:szCs w:val="26"/>
        </w:rPr>
      </w:pPr>
      <w:r w:rsidRPr="00F9579B">
        <w:rPr>
          <w:rFonts w:ascii="Times New Roman" w:hAnsi="Times New Roman"/>
          <w:sz w:val="26"/>
          <w:szCs w:val="26"/>
        </w:rPr>
        <w:t xml:space="preserve">Сведения о месте нахождения многофункционального центра предоставления государственных и муниципальных услуг -  </w:t>
      </w:r>
      <w:r w:rsidRPr="00F9579B">
        <w:rPr>
          <w:rStyle w:val="af9"/>
          <w:rFonts w:ascii="Times New Roman" w:hAnsi="Times New Roman"/>
          <w:b w:val="0"/>
          <w:sz w:val="26"/>
          <w:szCs w:val="26"/>
        </w:rPr>
        <w:t>МКУ «МФЦ Кадуйского района»</w:t>
      </w:r>
      <w:r w:rsidRPr="00F9579B">
        <w:rPr>
          <w:rFonts w:ascii="Times New Roman" w:hAnsi="Times New Roman"/>
          <w:b/>
          <w:sz w:val="26"/>
          <w:szCs w:val="26"/>
        </w:rPr>
        <w:t xml:space="preserve">  (</w:t>
      </w:r>
      <w:r w:rsidRPr="00F9579B">
        <w:rPr>
          <w:rFonts w:ascii="Times New Roman" w:hAnsi="Times New Roman"/>
          <w:sz w:val="26"/>
          <w:szCs w:val="26"/>
        </w:rPr>
        <w:t>далее - МФЦ), контактных телефонах, адресах электронной почты, графике работы и адресах официальных сайтов в сети «Интернет»</w:t>
      </w:r>
    </w:p>
    <w:p w14:paraId="3DECAEBE" w14:textId="77777777" w:rsidR="00585045" w:rsidRPr="00F9579B" w:rsidRDefault="00585045" w:rsidP="00585045">
      <w:pPr>
        <w:contextualSpacing/>
        <w:jc w:val="center"/>
        <w:rPr>
          <w:rFonts w:ascii="Times New Roman" w:hAnsi="Times New Roman"/>
          <w:sz w:val="26"/>
          <w:szCs w:val="26"/>
        </w:rPr>
      </w:pPr>
    </w:p>
    <w:p w14:paraId="3BF88FFB" w14:textId="77777777" w:rsidR="00585045" w:rsidRPr="00F9579B" w:rsidRDefault="00585045" w:rsidP="00585045">
      <w:pPr>
        <w:contextualSpacing/>
        <w:jc w:val="center"/>
        <w:rPr>
          <w:rFonts w:ascii="Times New Roman" w:hAnsi="Times New Roman"/>
          <w:sz w:val="26"/>
          <w:szCs w:val="26"/>
        </w:rPr>
      </w:pPr>
    </w:p>
    <w:p w14:paraId="49B86BAC" w14:textId="77777777" w:rsidR="00585045" w:rsidRPr="00F9579B" w:rsidRDefault="00585045" w:rsidP="00585045">
      <w:pPr>
        <w:contextualSpacing/>
        <w:jc w:val="center"/>
        <w:rPr>
          <w:rFonts w:ascii="Times New Roman" w:hAnsi="Times New Roman"/>
          <w:sz w:val="26"/>
          <w:szCs w:val="26"/>
        </w:rPr>
      </w:pPr>
    </w:p>
    <w:p w14:paraId="43077702" w14:textId="77777777" w:rsidR="00585045" w:rsidRPr="00F9579B" w:rsidRDefault="00585045" w:rsidP="00585045">
      <w:pPr>
        <w:suppressAutoHyphens/>
        <w:ind w:right="-143" w:firstLine="720"/>
        <w:contextualSpacing/>
        <w:jc w:val="both"/>
        <w:rPr>
          <w:rFonts w:ascii="Times New Roman" w:hAnsi="Times New Roman"/>
          <w:sz w:val="26"/>
          <w:szCs w:val="26"/>
        </w:rPr>
      </w:pPr>
      <w:r w:rsidRPr="00F9579B">
        <w:rPr>
          <w:rFonts w:ascii="Times New Roman" w:hAnsi="Times New Roman"/>
          <w:sz w:val="26"/>
          <w:szCs w:val="26"/>
        </w:rPr>
        <w:t>Местонахождение многофункционального центра предоставления государственных и муниципальных услуг (далее - МФЦ):</w:t>
      </w:r>
    </w:p>
    <w:p w14:paraId="106D532F" w14:textId="77777777" w:rsidR="00585045" w:rsidRPr="00F9579B" w:rsidRDefault="00585045" w:rsidP="00585045">
      <w:pPr>
        <w:widowControl w:val="0"/>
        <w:autoSpaceDE w:val="0"/>
        <w:ind w:firstLine="709"/>
        <w:contextualSpacing/>
        <w:jc w:val="both"/>
        <w:rPr>
          <w:rFonts w:ascii="Times New Roman" w:hAnsi="Times New Roman"/>
          <w:sz w:val="26"/>
          <w:szCs w:val="26"/>
        </w:rPr>
      </w:pPr>
      <w:r w:rsidRPr="00F9579B">
        <w:rPr>
          <w:rFonts w:ascii="Times New Roman" w:hAnsi="Times New Roman"/>
          <w:sz w:val="26"/>
          <w:szCs w:val="26"/>
        </w:rPr>
        <w:t>Почтовый адрес МФЦ: 162510, Вологодская область, Кадуйский район, рп. Кадуй, ул. Курманова, д. 5.</w:t>
      </w:r>
    </w:p>
    <w:p w14:paraId="4D1CE22D" w14:textId="77777777" w:rsidR="00585045" w:rsidRPr="00F9579B" w:rsidRDefault="00585045" w:rsidP="00585045">
      <w:pPr>
        <w:tabs>
          <w:tab w:val="left" w:pos="1134"/>
        </w:tabs>
        <w:autoSpaceDE w:val="0"/>
        <w:contextualSpacing/>
        <w:jc w:val="both"/>
        <w:rPr>
          <w:rFonts w:ascii="Times New Roman" w:hAnsi="Times New Roman"/>
          <w:sz w:val="26"/>
          <w:szCs w:val="26"/>
        </w:rPr>
      </w:pPr>
      <w:r w:rsidRPr="00F9579B">
        <w:rPr>
          <w:rFonts w:ascii="Times New Roman" w:hAnsi="Times New Roman"/>
          <w:sz w:val="26"/>
          <w:szCs w:val="26"/>
        </w:rPr>
        <w:t>Телефон/факс МФЦ: 8-81742-2-13-47, 2-13-49.</w:t>
      </w:r>
    </w:p>
    <w:p w14:paraId="681DC9B6" w14:textId="77777777" w:rsidR="00585045" w:rsidRPr="00F9579B" w:rsidRDefault="00585045" w:rsidP="00585045">
      <w:pPr>
        <w:tabs>
          <w:tab w:val="left" w:pos="1134"/>
        </w:tabs>
        <w:autoSpaceDE w:val="0"/>
        <w:contextualSpacing/>
        <w:jc w:val="both"/>
        <w:rPr>
          <w:rFonts w:ascii="Times New Roman" w:hAnsi="Times New Roman"/>
          <w:sz w:val="26"/>
          <w:szCs w:val="26"/>
        </w:rPr>
      </w:pPr>
      <w:r w:rsidRPr="00F9579B">
        <w:rPr>
          <w:rFonts w:ascii="Times New Roman" w:hAnsi="Times New Roman"/>
          <w:sz w:val="26"/>
          <w:szCs w:val="26"/>
        </w:rPr>
        <w:t xml:space="preserve">Адрес электронной почты МФЦ: </w:t>
      </w:r>
      <w:r w:rsidRPr="00F9579B">
        <w:rPr>
          <w:rFonts w:ascii="Times New Roman" w:hAnsi="Times New Roman"/>
          <w:sz w:val="26"/>
          <w:szCs w:val="26"/>
          <w:lang w:val="en-US"/>
        </w:rPr>
        <w:t>mfckaduy</w:t>
      </w:r>
      <w:r w:rsidRPr="00F9579B">
        <w:rPr>
          <w:rFonts w:ascii="Times New Roman" w:hAnsi="Times New Roman"/>
          <w:sz w:val="26"/>
          <w:szCs w:val="26"/>
        </w:rPr>
        <w:t>@</w:t>
      </w:r>
      <w:r w:rsidRPr="00F9579B">
        <w:rPr>
          <w:rFonts w:ascii="Times New Roman" w:hAnsi="Times New Roman"/>
          <w:sz w:val="26"/>
          <w:szCs w:val="26"/>
          <w:lang w:val="en-US"/>
        </w:rPr>
        <w:t>yandex</w:t>
      </w:r>
      <w:r w:rsidRPr="00F9579B">
        <w:rPr>
          <w:rFonts w:ascii="Times New Roman" w:hAnsi="Times New Roman"/>
          <w:sz w:val="26"/>
          <w:szCs w:val="26"/>
        </w:rPr>
        <w:t>.</w:t>
      </w:r>
      <w:r w:rsidRPr="00F9579B">
        <w:rPr>
          <w:rFonts w:ascii="Times New Roman" w:hAnsi="Times New Roman"/>
          <w:sz w:val="26"/>
          <w:szCs w:val="26"/>
          <w:lang w:val="en-US"/>
        </w:rPr>
        <w:t>ru</w:t>
      </w:r>
    </w:p>
    <w:p w14:paraId="59D04480" w14:textId="77777777" w:rsidR="00585045" w:rsidRPr="00F9579B" w:rsidRDefault="00585045" w:rsidP="00585045">
      <w:pPr>
        <w:contextualSpacing/>
        <w:rPr>
          <w:rFonts w:ascii="Times New Roman" w:hAnsi="Times New Roman"/>
          <w:sz w:val="26"/>
          <w:szCs w:val="26"/>
        </w:rPr>
      </w:pPr>
      <w:r w:rsidRPr="00F9579B">
        <w:rPr>
          <w:rFonts w:ascii="Times New Roman" w:hAnsi="Times New Roman"/>
          <w:sz w:val="26"/>
          <w:szCs w:val="26"/>
        </w:rPr>
        <w:t xml:space="preserve">Адрес официального сайта МФЦ: </w:t>
      </w:r>
      <w:hyperlink r:id="rId23" w:tgtFrame="_blank" w:history="1">
        <w:r w:rsidRPr="00F9579B">
          <w:rPr>
            <w:rStyle w:val="a3"/>
          </w:rPr>
          <w:t>www.kaduy.mfc35.ru</w:t>
        </w:r>
      </w:hyperlink>
    </w:p>
    <w:p w14:paraId="25E0C63B" w14:textId="77777777" w:rsidR="00585045" w:rsidRPr="00F9579B" w:rsidRDefault="00585045" w:rsidP="00585045">
      <w:pPr>
        <w:pStyle w:val="6"/>
        <w:ind w:left="142" w:firstLine="567"/>
        <w:jc w:val="left"/>
      </w:pPr>
    </w:p>
    <w:p w14:paraId="3B219635" w14:textId="77777777" w:rsidR="00585045" w:rsidRPr="00585045" w:rsidRDefault="00585045" w:rsidP="00585045">
      <w:pPr>
        <w:rPr>
          <w:lang w:eastAsia="ru-RU"/>
        </w:rPr>
      </w:pPr>
    </w:p>
    <w:p w14:paraId="128C41C1" w14:textId="77777777" w:rsidR="00C3027A" w:rsidRDefault="00C3027A" w:rsidP="006F5EFF">
      <w:pPr>
        <w:spacing w:after="0" w:line="240" w:lineRule="auto"/>
      </w:pPr>
    </w:p>
    <w:sectPr w:rsidR="00C3027A" w:rsidSect="00BE0CAA">
      <w:headerReference w:type="first" r:id="rId24"/>
      <w:pgSz w:w="11906" w:h="16838"/>
      <w:pgMar w:top="851" w:right="680" w:bottom="568" w:left="209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A5E4" w14:textId="77777777" w:rsidR="00734AA9" w:rsidRDefault="00734AA9" w:rsidP="00346F04">
      <w:pPr>
        <w:spacing w:after="0" w:line="240" w:lineRule="auto"/>
      </w:pPr>
      <w:r>
        <w:separator/>
      </w:r>
    </w:p>
  </w:endnote>
  <w:endnote w:type="continuationSeparator" w:id="0">
    <w:p w14:paraId="63852A33" w14:textId="77777777" w:rsidR="00734AA9" w:rsidRDefault="00734AA9" w:rsidP="003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4713" w14:textId="77777777" w:rsidR="00734AA9" w:rsidRDefault="00734AA9" w:rsidP="00C3027A">
      <w:pPr>
        <w:spacing w:after="0" w:line="240" w:lineRule="auto"/>
      </w:pPr>
      <w:r>
        <w:separator/>
      </w:r>
    </w:p>
  </w:footnote>
  <w:footnote w:type="continuationSeparator" w:id="0">
    <w:p w14:paraId="781B24E1" w14:textId="77777777" w:rsidR="00734AA9" w:rsidRDefault="00734AA9" w:rsidP="00C30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3066" w14:textId="77777777" w:rsidR="00205EC0" w:rsidRDefault="00205EC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7AC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E1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82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EA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EF828"/>
    <w:lvl w:ilvl="0">
      <w:start w:val="1"/>
      <w:numFmt w:val="decimal"/>
      <w:lvlText w:val="%1."/>
      <w:lvlJc w:val="left"/>
      <w:pPr>
        <w:tabs>
          <w:tab w:val="num" w:pos="360"/>
        </w:tabs>
        <w:ind w:left="360" w:hanging="360"/>
      </w:pPr>
    </w:lvl>
  </w:abstractNum>
  <w:abstractNum w:abstractNumId="9"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B947194"/>
    <w:multiLevelType w:val="hybridMultilevel"/>
    <w:tmpl w:val="472A6CA8"/>
    <w:lvl w:ilvl="0" w:tplc="0AEC7C1E">
      <w:start w:val="2"/>
      <w:numFmt w:val="decimal"/>
      <w:lvlText w:val="%1)"/>
      <w:lvlJc w:val="left"/>
      <w:pPr>
        <w:ind w:left="1080" w:hanging="360"/>
      </w:pPr>
      <w:rPr>
        <w:rFonts w:hint="default"/>
      </w:rPr>
    </w:lvl>
    <w:lvl w:ilvl="1" w:tplc="EEB077EA" w:tentative="1">
      <w:start w:val="1"/>
      <w:numFmt w:val="lowerLetter"/>
      <w:lvlText w:val="%2."/>
      <w:lvlJc w:val="left"/>
      <w:pPr>
        <w:ind w:left="1800" w:hanging="360"/>
      </w:pPr>
    </w:lvl>
    <w:lvl w:ilvl="2" w:tplc="AD7E280C" w:tentative="1">
      <w:start w:val="1"/>
      <w:numFmt w:val="lowerRoman"/>
      <w:lvlText w:val="%3."/>
      <w:lvlJc w:val="right"/>
      <w:pPr>
        <w:ind w:left="2520" w:hanging="180"/>
      </w:pPr>
    </w:lvl>
    <w:lvl w:ilvl="3" w:tplc="AAA87480" w:tentative="1">
      <w:start w:val="1"/>
      <w:numFmt w:val="decimal"/>
      <w:lvlText w:val="%4."/>
      <w:lvlJc w:val="left"/>
      <w:pPr>
        <w:ind w:left="3240" w:hanging="360"/>
      </w:pPr>
    </w:lvl>
    <w:lvl w:ilvl="4" w:tplc="E88CC14E" w:tentative="1">
      <w:start w:val="1"/>
      <w:numFmt w:val="lowerLetter"/>
      <w:lvlText w:val="%5."/>
      <w:lvlJc w:val="left"/>
      <w:pPr>
        <w:ind w:left="3960" w:hanging="360"/>
      </w:pPr>
    </w:lvl>
    <w:lvl w:ilvl="5" w:tplc="52FCFBD2" w:tentative="1">
      <w:start w:val="1"/>
      <w:numFmt w:val="lowerRoman"/>
      <w:lvlText w:val="%6."/>
      <w:lvlJc w:val="right"/>
      <w:pPr>
        <w:ind w:left="4680" w:hanging="180"/>
      </w:pPr>
    </w:lvl>
    <w:lvl w:ilvl="6" w:tplc="64C8BF0A" w:tentative="1">
      <w:start w:val="1"/>
      <w:numFmt w:val="decimal"/>
      <w:lvlText w:val="%7."/>
      <w:lvlJc w:val="left"/>
      <w:pPr>
        <w:ind w:left="5400" w:hanging="360"/>
      </w:pPr>
    </w:lvl>
    <w:lvl w:ilvl="7" w:tplc="6614840A" w:tentative="1">
      <w:start w:val="1"/>
      <w:numFmt w:val="lowerLetter"/>
      <w:lvlText w:val="%8."/>
      <w:lvlJc w:val="left"/>
      <w:pPr>
        <w:ind w:left="6120" w:hanging="360"/>
      </w:pPr>
    </w:lvl>
    <w:lvl w:ilvl="8" w:tplc="0436D7D4" w:tentative="1">
      <w:start w:val="1"/>
      <w:numFmt w:val="lowerRoman"/>
      <w:lvlText w:val="%9."/>
      <w:lvlJc w:val="right"/>
      <w:pPr>
        <w:ind w:left="6840" w:hanging="180"/>
      </w:pPr>
    </w:lvl>
  </w:abstractNum>
  <w:abstractNum w:abstractNumId="11" w15:restartNumberingAfterBreak="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DF3385"/>
    <w:multiLevelType w:val="hybridMultilevel"/>
    <w:tmpl w:val="4784ECC4"/>
    <w:lvl w:ilvl="0" w:tplc="338CEDBC">
      <w:start w:val="7"/>
      <w:numFmt w:val="decimal"/>
      <w:lvlText w:val="%1)"/>
      <w:lvlJc w:val="left"/>
      <w:pPr>
        <w:ind w:left="720" w:hanging="360"/>
      </w:pPr>
      <w:rPr>
        <w:rFonts w:hint="default"/>
      </w:rPr>
    </w:lvl>
    <w:lvl w:ilvl="1" w:tplc="01348A42" w:tentative="1">
      <w:start w:val="1"/>
      <w:numFmt w:val="lowerLetter"/>
      <w:lvlText w:val="%2."/>
      <w:lvlJc w:val="left"/>
      <w:pPr>
        <w:ind w:left="1440" w:hanging="360"/>
      </w:pPr>
    </w:lvl>
    <w:lvl w:ilvl="2" w:tplc="9210DAC6" w:tentative="1">
      <w:start w:val="1"/>
      <w:numFmt w:val="lowerRoman"/>
      <w:lvlText w:val="%3."/>
      <w:lvlJc w:val="right"/>
      <w:pPr>
        <w:ind w:left="2160" w:hanging="180"/>
      </w:pPr>
    </w:lvl>
    <w:lvl w:ilvl="3" w:tplc="76EA92BC">
      <w:start w:val="1"/>
      <w:numFmt w:val="decimal"/>
      <w:lvlText w:val="%4."/>
      <w:lvlJc w:val="left"/>
      <w:pPr>
        <w:ind w:left="2880" w:hanging="360"/>
      </w:pPr>
    </w:lvl>
    <w:lvl w:ilvl="4" w:tplc="DD7EDFA2" w:tentative="1">
      <w:start w:val="1"/>
      <w:numFmt w:val="lowerLetter"/>
      <w:lvlText w:val="%5."/>
      <w:lvlJc w:val="left"/>
      <w:pPr>
        <w:ind w:left="3600" w:hanging="360"/>
      </w:pPr>
    </w:lvl>
    <w:lvl w:ilvl="5" w:tplc="FCDABC44" w:tentative="1">
      <w:start w:val="1"/>
      <w:numFmt w:val="lowerRoman"/>
      <w:lvlText w:val="%6."/>
      <w:lvlJc w:val="right"/>
      <w:pPr>
        <w:ind w:left="4320" w:hanging="180"/>
      </w:pPr>
    </w:lvl>
    <w:lvl w:ilvl="6" w:tplc="1A56ABD4" w:tentative="1">
      <w:start w:val="1"/>
      <w:numFmt w:val="decimal"/>
      <w:lvlText w:val="%7."/>
      <w:lvlJc w:val="left"/>
      <w:pPr>
        <w:ind w:left="5040" w:hanging="360"/>
      </w:pPr>
    </w:lvl>
    <w:lvl w:ilvl="7" w:tplc="663A3566" w:tentative="1">
      <w:start w:val="1"/>
      <w:numFmt w:val="lowerLetter"/>
      <w:lvlText w:val="%8."/>
      <w:lvlJc w:val="left"/>
      <w:pPr>
        <w:ind w:left="5760" w:hanging="360"/>
      </w:pPr>
    </w:lvl>
    <w:lvl w:ilvl="8" w:tplc="D4FE9FA6" w:tentative="1">
      <w:start w:val="1"/>
      <w:numFmt w:val="lowerRoman"/>
      <w:lvlText w:val="%9."/>
      <w:lvlJc w:val="right"/>
      <w:pPr>
        <w:ind w:left="6480" w:hanging="180"/>
      </w:pPr>
    </w:lvl>
  </w:abstractNum>
  <w:abstractNum w:abstractNumId="13" w15:restartNumberingAfterBreak="0">
    <w:nsid w:val="2F323F76"/>
    <w:multiLevelType w:val="hybridMultilevel"/>
    <w:tmpl w:val="18363DBC"/>
    <w:lvl w:ilvl="0" w:tplc="AB80BDFC">
      <w:start w:val="1"/>
      <w:numFmt w:val="decimal"/>
      <w:lvlText w:val="%1."/>
      <w:lvlJc w:val="left"/>
      <w:pPr>
        <w:ind w:left="644"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36DE2"/>
    <w:multiLevelType w:val="hybridMultilevel"/>
    <w:tmpl w:val="9DC8B254"/>
    <w:lvl w:ilvl="0" w:tplc="CC9043D0">
      <w:start w:val="3"/>
      <w:numFmt w:val="bullet"/>
      <w:lvlText w:val=""/>
      <w:lvlJc w:val="left"/>
      <w:pPr>
        <w:ind w:left="720" w:hanging="360"/>
      </w:pPr>
      <w:rPr>
        <w:rFonts w:ascii="Symbol" w:eastAsia="Times New Roman" w:hAnsi="Symbol" w:cs="Times New Roman" w:hint="default"/>
      </w:rPr>
    </w:lvl>
    <w:lvl w:ilvl="1" w:tplc="0EEE151E" w:tentative="1">
      <w:start w:val="1"/>
      <w:numFmt w:val="bullet"/>
      <w:lvlText w:val="o"/>
      <w:lvlJc w:val="left"/>
      <w:pPr>
        <w:ind w:left="1440" w:hanging="360"/>
      </w:pPr>
      <w:rPr>
        <w:rFonts w:ascii="Courier New" w:hAnsi="Courier New" w:cs="Courier New" w:hint="default"/>
      </w:rPr>
    </w:lvl>
    <w:lvl w:ilvl="2" w:tplc="5E74FBFE" w:tentative="1">
      <w:start w:val="1"/>
      <w:numFmt w:val="bullet"/>
      <w:lvlText w:val=""/>
      <w:lvlJc w:val="left"/>
      <w:pPr>
        <w:ind w:left="2160" w:hanging="360"/>
      </w:pPr>
      <w:rPr>
        <w:rFonts w:ascii="Wingdings" w:hAnsi="Wingdings" w:hint="default"/>
      </w:rPr>
    </w:lvl>
    <w:lvl w:ilvl="3" w:tplc="C79894C0" w:tentative="1">
      <w:start w:val="1"/>
      <w:numFmt w:val="bullet"/>
      <w:lvlText w:val=""/>
      <w:lvlJc w:val="left"/>
      <w:pPr>
        <w:ind w:left="2880" w:hanging="360"/>
      </w:pPr>
      <w:rPr>
        <w:rFonts w:ascii="Symbol" w:hAnsi="Symbol" w:hint="default"/>
      </w:rPr>
    </w:lvl>
    <w:lvl w:ilvl="4" w:tplc="F148E0C6" w:tentative="1">
      <w:start w:val="1"/>
      <w:numFmt w:val="bullet"/>
      <w:lvlText w:val="o"/>
      <w:lvlJc w:val="left"/>
      <w:pPr>
        <w:ind w:left="3600" w:hanging="360"/>
      </w:pPr>
      <w:rPr>
        <w:rFonts w:ascii="Courier New" w:hAnsi="Courier New" w:cs="Courier New" w:hint="default"/>
      </w:rPr>
    </w:lvl>
    <w:lvl w:ilvl="5" w:tplc="8DBA89C4" w:tentative="1">
      <w:start w:val="1"/>
      <w:numFmt w:val="bullet"/>
      <w:lvlText w:val=""/>
      <w:lvlJc w:val="left"/>
      <w:pPr>
        <w:ind w:left="4320" w:hanging="360"/>
      </w:pPr>
      <w:rPr>
        <w:rFonts w:ascii="Wingdings" w:hAnsi="Wingdings" w:hint="default"/>
      </w:rPr>
    </w:lvl>
    <w:lvl w:ilvl="6" w:tplc="C3066C60" w:tentative="1">
      <w:start w:val="1"/>
      <w:numFmt w:val="bullet"/>
      <w:lvlText w:val=""/>
      <w:lvlJc w:val="left"/>
      <w:pPr>
        <w:ind w:left="5040" w:hanging="360"/>
      </w:pPr>
      <w:rPr>
        <w:rFonts w:ascii="Symbol" w:hAnsi="Symbol" w:hint="default"/>
      </w:rPr>
    </w:lvl>
    <w:lvl w:ilvl="7" w:tplc="236C3C9E" w:tentative="1">
      <w:start w:val="1"/>
      <w:numFmt w:val="bullet"/>
      <w:lvlText w:val="o"/>
      <w:lvlJc w:val="left"/>
      <w:pPr>
        <w:ind w:left="5760" w:hanging="360"/>
      </w:pPr>
      <w:rPr>
        <w:rFonts w:ascii="Courier New" w:hAnsi="Courier New" w:cs="Courier New" w:hint="default"/>
      </w:rPr>
    </w:lvl>
    <w:lvl w:ilvl="8" w:tplc="C5F2818E" w:tentative="1">
      <w:start w:val="1"/>
      <w:numFmt w:val="bullet"/>
      <w:lvlText w:val=""/>
      <w:lvlJc w:val="left"/>
      <w:pPr>
        <w:ind w:left="6480" w:hanging="360"/>
      </w:pPr>
      <w:rPr>
        <w:rFonts w:ascii="Wingdings" w:hAnsi="Wingdings" w:hint="default"/>
      </w:rPr>
    </w:lvl>
  </w:abstractNum>
  <w:abstractNum w:abstractNumId="16" w15:restartNumberingAfterBreak="0">
    <w:nsid w:val="40705773"/>
    <w:multiLevelType w:val="hybridMultilevel"/>
    <w:tmpl w:val="27A40EFA"/>
    <w:lvl w:ilvl="0" w:tplc="68980C56">
      <w:start w:val="3"/>
      <w:numFmt w:val="bullet"/>
      <w:lvlText w:val=""/>
      <w:lvlJc w:val="left"/>
      <w:pPr>
        <w:ind w:left="720" w:hanging="360"/>
      </w:pPr>
      <w:rPr>
        <w:rFonts w:ascii="Symbol" w:eastAsia="Times New Roman" w:hAnsi="Symbol" w:cs="Times New Roman" w:hint="default"/>
      </w:rPr>
    </w:lvl>
    <w:lvl w:ilvl="1" w:tplc="7D5EE5F4" w:tentative="1">
      <w:start w:val="1"/>
      <w:numFmt w:val="bullet"/>
      <w:lvlText w:val="o"/>
      <w:lvlJc w:val="left"/>
      <w:pPr>
        <w:ind w:left="1440" w:hanging="360"/>
      </w:pPr>
      <w:rPr>
        <w:rFonts w:ascii="Courier New" w:hAnsi="Courier New" w:cs="Courier New" w:hint="default"/>
      </w:rPr>
    </w:lvl>
    <w:lvl w:ilvl="2" w:tplc="47E821CC" w:tentative="1">
      <w:start w:val="1"/>
      <w:numFmt w:val="bullet"/>
      <w:lvlText w:val=""/>
      <w:lvlJc w:val="left"/>
      <w:pPr>
        <w:ind w:left="2160" w:hanging="360"/>
      </w:pPr>
      <w:rPr>
        <w:rFonts w:ascii="Wingdings" w:hAnsi="Wingdings" w:hint="default"/>
      </w:rPr>
    </w:lvl>
    <w:lvl w:ilvl="3" w:tplc="0FB4AD1C" w:tentative="1">
      <w:start w:val="1"/>
      <w:numFmt w:val="bullet"/>
      <w:lvlText w:val=""/>
      <w:lvlJc w:val="left"/>
      <w:pPr>
        <w:ind w:left="2880" w:hanging="360"/>
      </w:pPr>
      <w:rPr>
        <w:rFonts w:ascii="Symbol" w:hAnsi="Symbol" w:hint="default"/>
      </w:rPr>
    </w:lvl>
    <w:lvl w:ilvl="4" w:tplc="BE984998" w:tentative="1">
      <w:start w:val="1"/>
      <w:numFmt w:val="bullet"/>
      <w:lvlText w:val="o"/>
      <w:lvlJc w:val="left"/>
      <w:pPr>
        <w:ind w:left="3600" w:hanging="360"/>
      </w:pPr>
      <w:rPr>
        <w:rFonts w:ascii="Courier New" w:hAnsi="Courier New" w:cs="Courier New" w:hint="default"/>
      </w:rPr>
    </w:lvl>
    <w:lvl w:ilvl="5" w:tplc="B9407934" w:tentative="1">
      <w:start w:val="1"/>
      <w:numFmt w:val="bullet"/>
      <w:lvlText w:val=""/>
      <w:lvlJc w:val="left"/>
      <w:pPr>
        <w:ind w:left="4320" w:hanging="360"/>
      </w:pPr>
      <w:rPr>
        <w:rFonts w:ascii="Wingdings" w:hAnsi="Wingdings" w:hint="default"/>
      </w:rPr>
    </w:lvl>
    <w:lvl w:ilvl="6" w:tplc="2358323C" w:tentative="1">
      <w:start w:val="1"/>
      <w:numFmt w:val="bullet"/>
      <w:lvlText w:val=""/>
      <w:lvlJc w:val="left"/>
      <w:pPr>
        <w:ind w:left="5040" w:hanging="360"/>
      </w:pPr>
      <w:rPr>
        <w:rFonts w:ascii="Symbol" w:hAnsi="Symbol" w:hint="default"/>
      </w:rPr>
    </w:lvl>
    <w:lvl w:ilvl="7" w:tplc="8C9CB344" w:tentative="1">
      <w:start w:val="1"/>
      <w:numFmt w:val="bullet"/>
      <w:lvlText w:val="o"/>
      <w:lvlJc w:val="left"/>
      <w:pPr>
        <w:ind w:left="5760" w:hanging="360"/>
      </w:pPr>
      <w:rPr>
        <w:rFonts w:ascii="Courier New" w:hAnsi="Courier New" w:cs="Courier New" w:hint="default"/>
      </w:rPr>
    </w:lvl>
    <w:lvl w:ilvl="8" w:tplc="BF3285C6" w:tentative="1">
      <w:start w:val="1"/>
      <w:numFmt w:val="bullet"/>
      <w:lvlText w:val=""/>
      <w:lvlJc w:val="left"/>
      <w:pPr>
        <w:ind w:left="6480" w:hanging="360"/>
      </w:pPr>
      <w:rPr>
        <w:rFonts w:ascii="Wingdings" w:hAnsi="Wingdings" w:hint="default"/>
      </w:rPr>
    </w:lvl>
  </w:abstractNum>
  <w:abstractNum w:abstractNumId="17" w15:restartNumberingAfterBreak="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15:restartNumberingAfterBreak="0">
    <w:nsid w:val="5E3E3CF8"/>
    <w:multiLevelType w:val="hybridMultilevel"/>
    <w:tmpl w:val="59B4C1D8"/>
    <w:lvl w:ilvl="0" w:tplc="9A74BE04">
      <w:numFmt w:val="bullet"/>
      <w:lvlText w:val="-"/>
      <w:lvlJc w:val="left"/>
      <w:pPr>
        <w:tabs>
          <w:tab w:val="num" w:pos="1699"/>
        </w:tabs>
        <w:ind w:left="1699" w:hanging="990"/>
      </w:pPr>
      <w:rPr>
        <w:rFonts w:ascii="Times New Roman" w:eastAsia="MS Mincho" w:hAnsi="Times New Roman" w:cs="Times New Roman" w:hint="default"/>
      </w:rPr>
    </w:lvl>
    <w:lvl w:ilvl="1" w:tplc="23EEB874" w:tentative="1">
      <w:start w:val="1"/>
      <w:numFmt w:val="bullet"/>
      <w:lvlText w:val="o"/>
      <w:lvlJc w:val="left"/>
      <w:pPr>
        <w:tabs>
          <w:tab w:val="num" w:pos="1789"/>
        </w:tabs>
        <w:ind w:left="1789" w:hanging="360"/>
      </w:pPr>
      <w:rPr>
        <w:rFonts w:ascii="Courier New" w:hAnsi="Courier New" w:hint="default"/>
      </w:rPr>
    </w:lvl>
    <w:lvl w:ilvl="2" w:tplc="C1C88C10" w:tentative="1">
      <w:start w:val="1"/>
      <w:numFmt w:val="bullet"/>
      <w:lvlText w:val=""/>
      <w:lvlJc w:val="left"/>
      <w:pPr>
        <w:tabs>
          <w:tab w:val="num" w:pos="2509"/>
        </w:tabs>
        <w:ind w:left="2509" w:hanging="360"/>
      </w:pPr>
      <w:rPr>
        <w:rFonts w:ascii="Wingdings" w:hAnsi="Wingdings" w:hint="default"/>
      </w:rPr>
    </w:lvl>
    <w:lvl w:ilvl="3" w:tplc="CA9EABE8" w:tentative="1">
      <w:start w:val="1"/>
      <w:numFmt w:val="bullet"/>
      <w:lvlText w:val=""/>
      <w:lvlJc w:val="left"/>
      <w:pPr>
        <w:tabs>
          <w:tab w:val="num" w:pos="3229"/>
        </w:tabs>
        <w:ind w:left="3229" w:hanging="360"/>
      </w:pPr>
      <w:rPr>
        <w:rFonts w:ascii="Symbol" w:hAnsi="Symbol" w:hint="default"/>
      </w:rPr>
    </w:lvl>
    <w:lvl w:ilvl="4" w:tplc="5694E61C" w:tentative="1">
      <w:start w:val="1"/>
      <w:numFmt w:val="bullet"/>
      <w:lvlText w:val="o"/>
      <w:lvlJc w:val="left"/>
      <w:pPr>
        <w:tabs>
          <w:tab w:val="num" w:pos="3949"/>
        </w:tabs>
        <w:ind w:left="3949" w:hanging="360"/>
      </w:pPr>
      <w:rPr>
        <w:rFonts w:ascii="Courier New" w:hAnsi="Courier New" w:hint="default"/>
      </w:rPr>
    </w:lvl>
    <w:lvl w:ilvl="5" w:tplc="418E6F16" w:tentative="1">
      <w:start w:val="1"/>
      <w:numFmt w:val="bullet"/>
      <w:lvlText w:val=""/>
      <w:lvlJc w:val="left"/>
      <w:pPr>
        <w:tabs>
          <w:tab w:val="num" w:pos="4669"/>
        </w:tabs>
        <w:ind w:left="4669" w:hanging="360"/>
      </w:pPr>
      <w:rPr>
        <w:rFonts w:ascii="Wingdings" w:hAnsi="Wingdings" w:hint="default"/>
      </w:rPr>
    </w:lvl>
    <w:lvl w:ilvl="6" w:tplc="405EC77C" w:tentative="1">
      <w:start w:val="1"/>
      <w:numFmt w:val="bullet"/>
      <w:lvlText w:val=""/>
      <w:lvlJc w:val="left"/>
      <w:pPr>
        <w:tabs>
          <w:tab w:val="num" w:pos="5389"/>
        </w:tabs>
        <w:ind w:left="5389" w:hanging="360"/>
      </w:pPr>
      <w:rPr>
        <w:rFonts w:ascii="Symbol" w:hAnsi="Symbol" w:hint="default"/>
      </w:rPr>
    </w:lvl>
    <w:lvl w:ilvl="7" w:tplc="9D706D46" w:tentative="1">
      <w:start w:val="1"/>
      <w:numFmt w:val="bullet"/>
      <w:lvlText w:val="o"/>
      <w:lvlJc w:val="left"/>
      <w:pPr>
        <w:tabs>
          <w:tab w:val="num" w:pos="6109"/>
        </w:tabs>
        <w:ind w:left="6109" w:hanging="360"/>
      </w:pPr>
      <w:rPr>
        <w:rFonts w:ascii="Courier New" w:hAnsi="Courier New" w:hint="default"/>
      </w:rPr>
    </w:lvl>
    <w:lvl w:ilvl="8" w:tplc="A44A2A98"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0210EFA"/>
    <w:multiLevelType w:val="hybridMultilevel"/>
    <w:tmpl w:val="4A0C40D2"/>
    <w:lvl w:ilvl="0" w:tplc="7D7C82BE">
      <w:start w:val="1"/>
      <w:numFmt w:val="bullet"/>
      <w:lvlText w:val="-"/>
      <w:lvlJc w:val="left"/>
      <w:pPr>
        <w:tabs>
          <w:tab w:val="num" w:pos="1594"/>
        </w:tabs>
        <w:ind w:left="1594" w:hanging="885"/>
      </w:pPr>
      <w:rPr>
        <w:rFonts w:ascii="Times New Roman" w:eastAsia="MS Mincho" w:hAnsi="Times New Roman" w:cs="Times New Roman" w:hint="default"/>
      </w:rPr>
    </w:lvl>
    <w:lvl w:ilvl="1" w:tplc="47A4F28E" w:tentative="1">
      <w:start w:val="1"/>
      <w:numFmt w:val="bullet"/>
      <w:lvlText w:val="o"/>
      <w:lvlJc w:val="left"/>
      <w:pPr>
        <w:tabs>
          <w:tab w:val="num" w:pos="1789"/>
        </w:tabs>
        <w:ind w:left="1789" w:hanging="360"/>
      </w:pPr>
      <w:rPr>
        <w:rFonts w:ascii="Courier New" w:hAnsi="Courier New" w:hint="default"/>
      </w:rPr>
    </w:lvl>
    <w:lvl w:ilvl="2" w:tplc="CA3E22C4" w:tentative="1">
      <w:start w:val="1"/>
      <w:numFmt w:val="bullet"/>
      <w:lvlText w:val=""/>
      <w:lvlJc w:val="left"/>
      <w:pPr>
        <w:tabs>
          <w:tab w:val="num" w:pos="2509"/>
        </w:tabs>
        <w:ind w:left="2509" w:hanging="360"/>
      </w:pPr>
      <w:rPr>
        <w:rFonts w:ascii="Wingdings" w:hAnsi="Wingdings" w:hint="default"/>
      </w:rPr>
    </w:lvl>
    <w:lvl w:ilvl="3" w:tplc="0B480402" w:tentative="1">
      <w:start w:val="1"/>
      <w:numFmt w:val="bullet"/>
      <w:lvlText w:val=""/>
      <w:lvlJc w:val="left"/>
      <w:pPr>
        <w:tabs>
          <w:tab w:val="num" w:pos="3229"/>
        </w:tabs>
        <w:ind w:left="3229" w:hanging="360"/>
      </w:pPr>
      <w:rPr>
        <w:rFonts w:ascii="Symbol" w:hAnsi="Symbol" w:hint="default"/>
      </w:rPr>
    </w:lvl>
    <w:lvl w:ilvl="4" w:tplc="3766C742" w:tentative="1">
      <w:start w:val="1"/>
      <w:numFmt w:val="bullet"/>
      <w:lvlText w:val="o"/>
      <w:lvlJc w:val="left"/>
      <w:pPr>
        <w:tabs>
          <w:tab w:val="num" w:pos="3949"/>
        </w:tabs>
        <w:ind w:left="3949" w:hanging="360"/>
      </w:pPr>
      <w:rPr>
        <w:rFonts w:ascii="Courier New" w:hAnsi="Courier New" w:hint="default"/>
      </w:rPr>
    </w:lvl>
    <w:lvl w:ilvl="5" w:tplc="D0A27B12" w:tentative="1">
      <w:start w:val="1"/>
      <w:numFmt w:val="bullet"/>
      <w:lvlText w:val=""/>
      <w:lvlJc w:val="left"/>
      <w:pPr>
        <w:tabs>
          <w:tab w:val="num" w:pos="4669"/>
        </w:tabs>
        <w:ind w:left="4669" w:hanging="360"/>
      </w:pPr>
      <w:rPr>
        <w:rFonts w:ascii="Wingdings" w:hAnsi="Wingdings" w:hint="default"/>
      </w:rPr>
    </w:lvl>
    <w:lvl w:ilvl="6" w:tplc="C64AB0B2" w:tentative="1">
      <w:start w:val="1"/>
      <w:numFmt w:val="bullet"/>
      <w:lvlText w:val=""/>
      <w:lvlJc w:val="left"/>
      <w:pPr>
        <w:tabs>
          <w:tab w:val="num" w:pos="5389"/>
        </w:tabs>
        <w:ind w:left="5389" w:hanging="360"/>
      </w:pPr>
      <w:rPr>
        <w:rFonts w:ascii="Symbol" w:hAnsi="Symbol" w:hint="default"/>
      </w:rPr>
    </w:lvl>
    <w:lvl w:ilvl="7" w:tplc="2312E19A" w:tentative="1">
      <w:start w:val="1"/>
      <w:numFmt w:val="bullet"/>
      <w:lvlText w:val="o"/>
      <w:lvlJc w:val="left"/>
      <w:pPr>
        <w:tabs>
          <w:tab w:val="num" w:pos="6109"/>
        </w:tabs>
        <w:ind w:left="6109" w:hanging="360"/>
      </w:pPr>
      <w:rPr>
        <w:rFonts w:ascii="Courier New" w:hAnsi="Courier New" w:hint="default"/>
      </w:rPr>
    </w:lvl>
    <w:lvl w:ilvl="8" w:tplc="7062E576"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5F129E0"/>
    <w:multiLevelType w:val="hybridMultilevel"/>
    <w:tmpl w:val="58540AFC"/>
    <w:lvl w:ilvl="0" w:tplc="EC5C423E">
      <w:start w:val="26"/>
      <w:numFmt w:val="decimal"/>
      <w:lvlText w:val="%1)"/>
      <w:lvlJc w:val="left"/>
      <w:pPr>
        <w:ind w:left="720" w:hanging="360"/>
      </w:pPr>
      <w:rPr>
        <w:rFonts w:hint="default"/>
      </w:rPr>
    </w:lvl>
    <w:lvl w:ilvl="1" w:tplc="C2D868BA" w:tentative="1">
      <w:start w:val="1"/>
      <w:numFmt w:val="lowerLetter"/>
      <w:lvlText w:val="%2."/>
      <w:lvlJc w:val="left"/>
      <w:pPr>
        <w:ind w:left="1440" w:hanging="360"/>
      </w:pPr>
    </w:lvl>
    <w:lvl w:ilvl="2" w:tplc="3C562844" w:tentative="1">
      <w:start w:val="1"/>
      <w:numFmt w:val="lowerRoman"/>
      <w:lvlText w:val="%3."/>
      <w:lvlJc w:val="right"/>
      <w:pPr>
        <w:ind w:left="2160" w:hanging="180"/>
      </w:pPr>
    </w:lvl>
    <w:lvl w:ilvl="3" w:tplc="2634FE38" w:tentative="1">
      <w:start w:val="1"/>
      <w:numFmt w:val="decimal"/>
      <w:lvlText w:val="%4."/>
      <w:lvlJc w:val="left"/>
      <w:pPr>
        <w:ind w:left="2880" w:hanging="360"/>
      </w:pPr>
    </w:lvl>
    <w:lvl w:ilvl="4" w:tplc="680C0782" w:tentative="1">
      <w:start w:val="1"/>
      <w:numFmt w:val="lowerLetter"/>
      <w:lvlText w:val="%5."/>
      <w:lvlJc w:val="left"/>
      <w:pPr>
        <w:ind w:left="3600" w:hanging="360"/>
      </w:pPr>
    </w:lvl>
    <w:lvl w:ilvl="5" w:tplc="470049A0" w:tentative="1">
      <w:start w:val="1"/>
      <w:numFmt w:val="lowerRoman"/>
      <w:lvlText w:val="%6."/>
      <w:lvlJc w:val="right"/>
      <w:pPr>
        <w:ind w:left="4320" w:hanging="180"/>
      </w:pPr>
    </w:lvl>
    <w:lvl w:ilvl="6" w:tplc="D3A89170" w:tentative="1">
      <w:start w:val="1"/>
      <w:numFmt w:val="decimal"/>
      <w:lvlText w:val="%7."/>
      <w:lvlJc w:val="left"/>
      <w:pPr>
        <w:ind w:left="5040" w:hanging="360"/>
      </w:pPr>
    </w:lvl>
    <w:lvl w:ilvl="7" w:tplc="E0E6531A" w:tentative="1">
      <w:start w:val="1"/>
      <w:numFmt w:val="lowerLetter"/>
      <w:lvlText w:val="%8."/>
      <w:lvlJc w:val="left"/>
      <w:pPr>
        <w:ind w:left="5760" w:hanging="360"/>
      </w:pPr>
    </w:lvl>
    <w:lvl w:ilvl="8" w:tplc="5E204424" w:tentative="1">
      <w:start w:val="1"/>
      <w:numFmt w:val="lowerRoman"/>
      <w:lvlText w:val="%9."/>
      <w:lvlJc w:val="right"/>
      <w:pPr>
        <w:ind w:left="6480" w:hanging="180"/>
      </w:pPr>
    </w:lvl>
  </w:abstractNum>
  <w:abstractNum w:abstractNumId="21" w15:restartNumberingAfterBreak="0">
    <w:nsid w:val="66C447F7"/>
    <w:multiLevelType w:val="hybridMultilevel"/>
    <w:tmpl w:val="D194DAD8"/>
    <w:lvl w:ilvl="0" w:tplc="2EB07DC6">
      <w:start w:val="3"/>
      <w:numFmt w:val="decimal"/>
      <w:lvlText w:val="%1."/>
      <w:lvlJc w:val="left"/>
      <w:pPr>
        <w:ind w:left="720" w:hanging="360"/>
      </w:pPr>
      <w:rPr>
        <w:rFonts w:hint="default"/>
      </w:rPr>
    </w:lvl>
    <w:lvl w:ilvl="1" w:tplc="77709DB8" w:tentative="1">
      <w:start w:val="1"/>
      <w:numFmt w:val="lowerLetter"/>
      <w:lvlText w:val="%2."/>
      <w:lvlJc w:val="left"/>
      <w:pPr>
        <w:ind w:left="1440" w:hanging="360"/>
      </w:pPr>
    </w:lvl>
    <w:lvl w:ilvl="2" w:tplc="36408078" w:tentative="1">
      <w:start w:val="1"/>
      <w:numFmt w:val="lowerRoman"/>
      <w:lvlText w:val="%3."/>
      <w:lvlJc w:val="right"/>
      <w:pPr>
        <w:ind w:left="2160" w:hanging="180"/>
      </w:pPr>
    </w:lvl>
    <w:lvl w:ilvl="3" w:tplc="1806133C" w:tentative="1">
      <w:start w:val="1"/>
      <w:numFmt w:val="decimal"/>
      <w:lvlText w:val="%4."/>
      <w:lvlJc w:val="left"/>
      <w:pPr>
        <w:ind w:left="2880" w:hanging="360"/>
      </w:pPr>
    </w:lvl>
    <w:lvl w:ilvl="4" w:tplc="23561B5A" w:tentative="1">
      <w:start w:val="1"/>
      <w:numFmt w:val="lowerLetter"/>
      <w:lvlText w:val="%5."/>
      <w:lvlJc w:val="left"/>
      <w:pPr>
        <w:ind w:left="3600" w:hanging="360"/>
      </w:pPr>
    </w:lvl>
    <w:lvl w:ilvl="5" w:tplc="AFDC412E" w:tentative="1">
      <w:start w:val="1"/>
      <w:numFmt w:val="lowerRoman"/>
      <w:lvlText w:val="%6."/>
      <w:lvlJc w:val="right"/>
      <w:pPr>
        <w:ind w:left="4320" w:hanging="180"/>
      </w:pPr>
    </w:lvl>
    <w:lvl w:ilvl="6" w:tplc="F23A2CF8" w:tentative="1">
      <w:start w:val="1"/>
      <w:numFmt w:val="decimal"/>
      <w:lvlText w:val="%7."/>
      <w:lvlJc w:val="left"/>
      <w:pPr>
        <w:ind w:left="5040" w:hanging="360"/>
      </w:pPr>
    </w:lvl>
    <w:lvl w:ilvl="7" w:tplc="84EA918E" w:tentative="1">
      <w:start w:val="1"/>
      <w:numFmt w:val="lowerLetter"/>
      <w:lvlText w:val="%8."/>
      <w:lvlJc w:val="left"/>
      <w:pPr>
        <w:ind w:left="5760" w:hanging="360"/>
      </w:pPr>
    </w:lvl>
    <w:lvl w:ilvl="8" w:tplc="66925EDE" w:tentative="1">
      <w:start w:val="1"/>
      <w:numFmt w:val="lowerRoman"/>
      <w:lvlText w:val="%9."/>
      <w:lvlJc w:val="right"/>
      <w:pPr>
        <w:ind w:left="6480" w:hanging="180"/>
      </w:pPr>
    </w:lvl>
  </w:abstractNum>
  <w:abstractNum w:abstractNumId="22" w15:restartNumberingAfterBreak="0">
    <w:nsid w:val="76056C77"/>
    <w:multiLevelType w:val="hybridMultilevel"/>
    <w:tmpl w:val="68EE06FE"/>
    <w:lvl w:ilvl="0" w:tplc="60284558">
      <w:start w:val="1"/>
      <w:numFmt w:val="decimal"/>
      <w:lvlText w:val="%1)"/>
      <w:lvlJc w:val="left"/>
      <w:pPr>
        <w:ind w:left="1080" w:hanging="360"/>
      </w:pPr>
      <w:rPr>
        <w:rFonts w:hint="default"/>
      </w:rPr>
    </w:lvl>
    <w:lvl w:ilvl="1" w:tplc="A760A510" w:tentative="1">
      <w:start w:val="1"/>
      <w:numFmt w:val="lowerLetter"/>
      <w:lvlText w:val="%2."/>
      <w:lvlJc w:val="left"/>
      <w:pPr>
        <w:ind w:left="1800" w:hanging="360"/>
      </w:pPr>
    </w:lvl>
    <w:lvl w:ilvl="2" w:tplc="FE0C9EB0" w:tentative="1">
      <w:start w:val="1"/>
      <w:numFmt w:val="lowerRoman"/>
      <w:lvlText w:val="%3."/>
      <w:lvlJc w:val="right"/>
      <w:pPr>
        <w:ind w:left="2520" w:hanging="180"/>
      </w:pPr>
    </w:lvl>
    <w:lvl w:ilvl="3" w:tplc="5506278E" w:tentative="1">
      <w:start w:val="1"/>
      <w:numFmt w:val="decimal"/>
      <w:lvlText w:val="%4."/>
      <w:lvlJc w:val="left"/>
      <w:pPr>
        <w:ind w:left="3240" w:hanging="360"/>
      </w:pPr>
    </w:lvl>
    <w:lvl w:ilvl="4" w:tplc="E7FC6750" w:tentative="1">
      <w:start w:val="1"/>
      <w:numFmt w:val="lowerLetter"/>
      <w:lvlText w:val="%5."/>
      <w:lvlJc w:val="left"/>
      <w:pPr>
        <w:ind w:left="3960" w:hanging="360"/>
      </w:pPr>
    </w:lvl>
    <w:lvl w:ilvl="5" w:tplc="D0C0CB6E" w:tentative="1">
      <w:start w:val="1"/>
      <w:numFmt w:val="lowerRoman"/>
      <w:lvlText w:val="%6."/>
      <w:lvlJc w:val="right"/>
      <w:pPr>
        <w:ind w:left="4680" w:hanging="180"/>
      </w:pPr>
    </w:lvl>
    <w:lvl w:ilvl="6" w:tplc="B3427560" w:tentative="1">
      <w:start w:val="1"/>
      <w:numFmt w:val="decimal"/>
      <w:lvlText w:val="%7."/>
      <w:lvlJc w:val="left"/>
      <w:pPr>
        <w:ind w:left="5400" w:hanging="360"/>
      </w:pPr>
    </w:lvl>
    <w:lvl w:ilvl="7" w:tplc="48A2EDBC" w:tentative="1">
      <w:start w:val="1"/>
      <w:numFmt w:val="lowerLetter"/>
      <w:lvlText w:val="%8."/>
      <w:lvlJc w:val="left"/>
      <w:pPr>
        <w:ind w:left="6120" w:hanging="360"/>
      </w:pPr>
    </w:lvl>
    <w:lvl w:ilvl="8" w:tplc="E18A1980" w:tentative="1">
      <w:start w:val="1"/>
      <w:numFmt w:val="lowerRoman"/>
      <w:lvlText w:val="%9."/>
      <w:lvlJc w:val="right"/>
      <w:pPr>
        <w:ind w:left="6840" w:hanging="180"/>
      </w:pPr>
    </w:lvl>
  </w:abstractNum>
  <w:abstractNum w:abstractNumId="23" w15:restartNumberingAfterBreak="0">
    <w:nsid w:val="78E5386B"/>
    <w:multiLevelType w:val="hybridMultilevel"/>
    <w:tmpl w:val="28C4489A"/>
    <w:lvl w:ilvl="0" w:tplc="AD4CF1EC">
      <w:start w:val="1"/>
      <w:numFmt w:val="decimal"/>
      <w:lvlText w:val="%1)"/>
      <w:lvlJc w:val="left"/>
      <w:pPr>
        <w:ind w:left="360" w:hanging="360"/>
      </w:pPr>
      <w:rPr>
        <w:rFonts w:hint="default"/>
      </w:rPr>
    </w:lvl>
    <w:lvl w:ilvl="1" w:tplc="8F8C665C" w:tentative="1">
      <w:start w:val="1"/>
      <w:numFmt w:val="lowerLetter"/>
      <w:lvlText w:val="%2."/>
      <w:lvlJc w:val="left"/>
      <w:pPr>
        <w:ind w:left="752" w:hanging="360"/>
      </w:pPr>
    </w:lvl>
    <w:lvl w:ilvl="2" w:tplc="707826F4" w:tentative="1">
      <w:start w:val="1"/>
      <w:numFmt w:val="lowerRoman"/>
      <w:lvlText w:val="%3."/>
      <w:lvlJc w:val="right"/>
      <w:pPr>
        <w:ind w:left="1472" w:hanging="180"/>
      </w:pPr>
    </w:lvl>
    <w:lvl w:ilvl="3" w:tplc="CA604474" w:tentative="1">
      <w:start w:val="1"/>
      <w:numFmt w:val="decimal"/>
      <w:lvlText w:val="%4."/>
      <w:lvlJc w:val="left"/>
      <w:pPr>
        <w:ind w:left="2192" w:hanging="360"/>
      </w:pPr>
    </w:lvl>
    <w:lvl w:ilvl="4" w:tplc="A2B450FA" w:tentative="1">
      <w:start w:val="1"/>
      <w:numFmt w:val="lowerLetter"/>
      <w:lvlText w:val="%5."/>
      <w:lvlJc w:val="left"/>
      <w:pPr>
        <w:ind w:left="2912" w:hanging="360"/>
      </w:pPr>
    </w:lvl>
    <w:lvl w:ilvl="5" w:tplc="1FDA4CF8" w:tentative="1">
      <w:start w:val="1"/>
      <w:numFmt w:val="lowerRoman"/>
      <w:lvlText w:val="%6."/>
      <w:lvlJc w:val="right"/>
      <w:pPr>
        <w:ind w:left="3632" w:hanging="180"/>
      </w:pPr>
    </w:lvl>
    <w:lvl w:ilvl="6" w:tplc="4C4C84AC" w:tentative="1">
      <w:start w:val="1"/>
      <w:numFmt w:val="decimal"/>
      <w:lvlText w:val="%7."/>
      <w:lvlJc w:val="left"/>
      <w:pPr>
        <w:ind w:left="4352" w:hanging="360"/>
      </w:pPr>
    </w:lvl>
    <w:lvl w:ilvl="7" w:tplc="1D34AE64" w:tentative="1">
      <w:start w:val="1"/>
      <w:numFmt w:val="lowerLetter"/>
      <w:lvlText w:val="%8."/>
      <w:lvlJc w:val="left"/>
      <w:pPr>
        <w:ind w:left="5072" w:hanging="360"/>
      </w:pPr>
    </w:lvl>
    <w:lvl w:ilvl="8" w:tplc="A2B6ADA2" w:tentative="1">
      <w:start w:val="1"/>
      <w:numFmt w:val="lowerRoman"/>
      <w:lvlText w:val="%9."/>
      <w:lvlJc w:val="right"/>
      <w:pPr>
        <w:ind w:left="5792" w:hanging="180"/>
      </w:pPr>
    </w:lvl>
  </w:abstractNum>
  <w:num w:numId="1" w16cid:durableId="1085035057">
    <w:abstractNumId w:val="17"/>
  </w:num>
  <w:num w:numId="2" w16cid:durableId="907037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000900">
    <w:abstractNumId w:val="18"/>
  </w:num>
  <w:num w:numId="4" w16cid:durableId="1251817760">
    <w:abstractNumId w:val="19"/>
  </w:num>
  <w:num w:numId="5" w16cid:durableId="729230363">
    <w:abstractNumId w:val="10"/>
  </w:num>
  <w:num w:numId="6" w16cid:durableId="1168522584">
    <w:abstractNumId w:val="12"/>
  </w:num>
  <w:num w:numId="7" w16cid:durableId="131604487">
    <w:abstractNumId w:val="21"/>
  </w:num>
  <w:num w:numId="8" w16cid:durableId="1317875731">
    <w:abstractNumId w:val="7"/>
  </w:num>
  <w:num w:numId="9" w16cid:durableId="1519394665">
    <w:abstractNumId w:val="6"/>
  </w:num>
  <w:num w:numId="10" w16cid:durableId="1049841241">
    <w:abstractNumId w:val="5"/>
  </w:num>
  <w:num w:numId="11" w16cid:durableId="92097847">
    <w:abstractNumId w:val="4"/>
  </w:num>
  <w:num w:numId="12" w16cid:durableId="1582447520">
    <w:abstractNumId w:val="8"/>
  </w:num>
  <w:num w:numId="13" w16cid:durableId="888568412">
    <w:abstractNumId w:val="3"/>
  </w:num>
  <w:num w:numId="14" w16cid:durableId="367604804">
    <w:abstractNumId w:val="2"/>
  </w:num>
  <w:num w:numId="15" w16cid:durableId="1418745251">
    <w:abstractNumId w:val="1"/>
  </w:num>
  <w:num w:numId="16" w16cid:durableId="1845125512">
    <w:abstractNumId w:val="0"/>
  </w:num>
  <w:num w:numId="17" w16cid:durableId="503515259">
    <w:abstractNumId w:val="9"/>
  </w:num>
  <w:num w:numId="18" w16cid:durableId="524757336">
    <w:abstractNumId w:val="14"/>
  </w:num>
  <w:num w:numId="19" w16cid:durableId="1595748639">
    <w:abstractNumId w:val="15"/>
  </w:num>
  <w:num w:numId="20" w16cid:durableId="1698847015">
    <w:abstractNumId w:val="16"/>
  </w:num>
  <w:num w:numId="21" w16cid:durableId="637229086">
    <w:abstractNumId w:val="23"/>
  </w:num>
  <w:num w:numId="22" w16cid:durableId="58479460">
    <w:abstractNumId w:val="20"/>
  </w:num>
  <w:num w:numId="23" w16cid:durableId="673801026">
    <w:abstractNumId w:val="11"/>
  </w:num>
  <w:num w:numId="24" w16cid:durableId="1967734312">
    <w:abstractNumId w:val="22"/>
  </w:num>
  <w:num w:numId="25" w16cid:durableId="1706522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F04"/>
    <w:rsid w:val="00014845"/>
    <w:rsid w:val="00065656"/>
    <w:rsid w:val="00075DD4"/>
    <w:rsid w:val="00092C9D"/>
    <w:rsid w:val="000E4DF9"/>
    <w:rsid w:val="000E7706"/>
    <w:rsid w:val="000F4C70"/>
    <w:rsid w:val="00106895"/>
    <w:rsid w:val="00137E70"/>
    <w:rsid w:val="0017486F"/>
    <w:rsid w:val="00175FB3"/>
    <w:rsid w:val="001B34DB"/>
    <w:rsid w:val="001B5C75"/>
    <w:rsid w:val="001C5F5C"/>
    <w:rsid w:val="002001E2"/>
    <w:rsid w:val="00205EC0"/>
    <w:rsid w:val="002211E0"/>
    <w:rsid w:val="00241D56"/>
    <w:rsid w:val="0028049E"/>
    <w:rsid w:val="0028212E"/>
    <w:rsid w:val="00291ABB"/>
    <w:rsid w:val="00294F58"/>
    <w:rsid w:val="002F4BA8"/>
    <w:rsid w:val="00314509"/>
    <w:rsid w:val="00346F04"/>
    <w:rsid w:val="00353401"/>
    <w:rsid w:val="00353E7D"/>
    <w:rsid w:val="00357491"/>
    <w:rsid w:val="00365E5B"/>
    <w:rsid w:val="003719E3"/>
    <w:rsid w:val="00393F27"/>
    <w:rsid w:val="003B1425"/>
    <w:rsid w:val="00417EAC"/>
    <w:rsid w:val="00424CC1"/>
    <w:rsid w:val="00436DF1"/>
    <w:rsid w:val="00456EAA"/>
    <w:rsid w:val="0047758B"/>
    <w:rsid w:val="0048520D"/>
    <w:rsid w:val="004B08CE"/>
    <w:rsid w:val="004D5580"/>
    <w:rsid w:val="004F107B"/>
    <w:rsid w:val="004F3A08"/>
    <w:rsid w:val="004F4FDE"/>
    <w:rsid w:val="0052061A"/>
    <w:rsid w:val="00524B1B"/>
    <w:rsid w:val="005318BC"/>
    <w:rsid w:val="00581767"/>
    <w:rsid w:val="00585045"/>
    <w:rsid w:val="0061357D"/>
    <w:rsid w:val="00624236"/>
    <w:rsid w:val="0063218C"/>
    <w:rsid w:val="00654EB6"/>
    <w:rsid w:val="0066222E"/>
    <w:rsid w:val="006650E9"/>
    <w:rsid w:val="00692D85"/>
    <w:rsid w:val="006B3C5B"/>
    <w:rsid w:val="006F3F00"/>
    <w:rsid w:val="006F5EFF"/>
    <w:rsid w:val="00734AA9"/>
    <w:rsid w:val="00784584"/>
    <w:rsid w:val="00790BA2"/>
    <w:rsid w:val="007A058A"/>
    <w:rsid w:val="007D4DE3"/>
    <w:rsid w:val="007E5A71"/>
    <w:rsid w:val="00800A26"/>
    <w:rsid w:val="00843863"/>
    <w:rsid w:val="00846848"/>
    <w:rsid w:val="008957E0"/>
    <w:rsid w:val="008A2D12"/>
    <w:rsid w:val="008C0406"/>
    <w:rsid w:val="008E5F65"/>
    <w:rsid w:val="00941A96"/>
    <w:rsid w:val="009566ED"/>
    <w:rsid w:val="00973E2F"/>
    <w:rsid w:val="009B3203"/>
    <w:rsid w:val="009C6F95"/>
    <w:rsid w:val="009F571A"/>
    <w:rsid w:val="00A2286A"/>
    <w:rsid w:val="00A24330"/>
    <w:rsid w:val="00A34818"/>
    <w:rsid w:val="00AA0D7A"/>
    <w:rsid w:val="00AB55CD"/>
    <w:rsid w:val="00AC0425"/>
    <w:rsid w:val="00AD22A1"/>
    <w:rsid w:val="00B1392C"/>
    <w:rsid w:val="00BC3151"/>
    <w:rsid w:val="00BE0CAA"/>
    <w:rsid w:val="00BE58E7"/>
    <w:rsid w:val="00BE7257"/>
    <w:rsid w:val="00C12691"/>
    <w:rsid w:val="00C15CDB"/>
    <w:rsid w:val="00C201BE"/>
    <w:rsid w:val="00C3027A"/>
    <w:rsid w:val="00C74AA5"/>
    <w:rsid w:val="00C8005E"/>
    <w:rsid w:val="00CC2D21"/>
    <w:rsid w:val="00CC5102"/>
    <w:rsid w:val="00CE2BD5"/>
    <w:rsid w:val="00D05BFE"/>
    <w:rsid w:val="00D2351F"/>
    <w:rsid w:val="00D2450D"/>
    <w:rsid w:val="00D26237"/>
    <w:rsid w:val="00D46850"/>
    <w:rsid w:val="00D859C2"/>
    <w:rsid w:val="00DA0184"/>
    <w:rsid w:val="00DF0465"/>
    <w:rsid w:val="00DF5D6A"/>
    <w:rsid w:val="00E14DEA"/>
    <w:rsid w:val="00E156CE"/>
    <w:rsid w:val="00E368E0"/>
    <w:rsid w:val="00E72CAB"/>
    <w:rsid w:val="00E959C2"/>
    <w:rsid w:val="00F1411F"/>
    <w:rsid w:val="00F6054F"/>
    <w:rsid w:val="00F710AB"/>
    <w:rsid w:val="00FC139A"/>
    <w:rsid w:val="00FE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D08"/>
  <w15:docId w15:val="{3EDB7DB5-F4F2-4A88-8340-1B81B64B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Интернет)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Заголовок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rsid w:val="00517E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2206">
      <w:bodyDiv w:val="1"/>
      <w:marLeft w:val="0"/>
      <w:marRight w:val="0"/>
      <w:marTop w:val="0"/>
      <w:marBottom w:val="0"/>
      <w:divBdr>
        <w:top w:val="none" w:sz="0" w:space="0" w:color="auto"/>
        <w:left w:val="none" w:sz="0" w:space="0" w:color="auto"/>
        <w:bottom w:val="none" w:sz="0" w:space="0" w:color="auto"/>
        <w:right w:val="none" w:sz="0" w:space="0" w:color="auto"/>
      </w:divBdr>
    </w:div>
    <w:div w:id="664895483">
      <w:bodyDiv w:val="1"/>
      <w:marLeft w:val="0"/>
      <w:marRight w:val="0"/>
      <w:marTop w:val="0"/>
      <w:marBottom w:val="0"/>
      <w:divBdr>
        <w:top w:val="none" w:sz="0" w:space="0" w:color="auto"/>
        <w:left w:val="none" w:sz="0" w:space="0" w:color="auto"/>
        <w:bottom w:val="none" w:sz="0" w:space="0" w:color="auto"/>
        <w:right w:val="none" w:sz="0" w:space="0" w:color="auto"/>
      </w:divBdr>
    </w:div>
    <w:div w:id="1149009721">
      <w:bodyDiv w:val="1"/>
      <w:marLeft w:val="0"/>
      <w:marRight w:val="0"/>
      <w:marTop w:val="0"/>
      <w:marBottom w:val="0"/>
      <w:divBdr>
        <w:top w:val="none" w:sz="0" w:space="0" w:color="auto"/>
        <w:left w:val="none" w:sz="0" w:space="0" w:color="auto"/>
        <w:bottom w:val="none" w:sz="0" w:space="0" w:color="auto"/>
        <w:right w:val="none" w:sz="0" w:space="0" w:color="auto"/>
      </w:divBdr>
    </w:div>
    <w:div w:id="1458059433">
      <w:bodyDiv w:val="1"/>
      <w:marLeft w:val="0"/>
      <w:marRight w:val="0"/>
      <w:marTop w:val="0"/>
      <w:marBottom w:val="0"/>
      <w:divBdr>
        <w:top w:val="none" w:sz="0" w:space="0" w:color="auto"/>
        <w:left w:val="none" w:sz="0" w:space="0" w:color="auto"/>
        <w:bottom w:val="none" w:sz="0" w:space="0" w:color="auto"/>
        <w:right w:val="none" w:sz="0" w:space="0" w:color="auto"/>
      </w:divBdr>
    </w:div>
    <w:div w:id="1464158354">
      <w:bodyDiv w:val="1"/>
      <w:marLeft w:val="0"/>
      <w:marRight w:val="0"/>
      <w:marTop w:val="0"/>
      <w:marBottom w:val="0"/>
      <w:divBdr>
        <w:top w:val="none" w:sz="0" w:space="0" w:color="auto"/>
        <w:left w:val="none" w:sz="0" w:space="0" w:color="auto"/>
        <w:bottom w:val="none" w:sz="0" w:space="0" w:color="auto"/>
        <w:right w:val="none" w:sz="0" w:space="0" w:color="auto"/>
      </w:divBdr>
    </w:div>
    <w:div w:id="21342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4130D2595D7C27BC7C06AB79EB5E93DB9679A28097848F9A2F80DF907hDmBL" TargetMode="External"/><Relationship Id="rId18" Type="http://schemas.openxmlformats.org/officeDocument/2006/relationships/hyperlink" Target="consultantplus://offline/ref=1FF7CDFC044A53A948FF2C1360E13E67EDB1E6B09AF3E48BA8E91D940D9569915A8D454D915F6FACD8C5E3A447504281ACAAB521B12Ao1o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57CCEDFEEEB4334090DE5BEC0B68D88155DD394AF8CB1DD654A05CE528FA0362756255EF50C1F351599769CSAX5H" TargetMode="External"/><Relationship Id="rId7" Type="http://schemas.openxmlformats.org/officeDocument/2006/relationships/endnotes" Target="endnotes.xml"/><Relationship Id="rId12" Type="http://schemas.openxmlformats.org/officeDocument/2006/relationships/hyperlink" Target="consultantplus://offline/ref=04130D2595D7C27BC7C06AB79EB5E93DB96E972E077D48F9A2F80DF907hDmBL"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http://kaduy.mfc35.ru/site/" TargetMode="External"/><Relationship Id="rId10" Type="http://schemas.openxmlformats.org/officeDocument/2006/relationships/hyperlink" Target="http://www.gosuslugi.ru" TargetMode="Externa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35kaduyskij.gosuslugi.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yperlink" Target="consultantplus://offline/ref=D57CCEDFEEEB4334090DE5BEC0B68D88155DD394AF8CB1DD654A05CE528FA0362756255EF50C1F351599769CSA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4764C-7554-418D-AA80-91206F82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10854</Words>
  <Characters>61870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Марина</cp:lastModifiedBy>
  <cp:revision>21</cp:revision>
  <cp:lastPrinted>2023-06-23T13:59:00Z</cp:lastPrinted>
  <dcterms:created xsi:type="dcterms:W3CDTF">2023-06-05T10:54:00Z</dcterms:created>
  <dcterms:modified xsi:type="dcterms:W3CDTF">2023-06-23T14:02:00Z</dcterms:modified>
</cp:coreProperties>
</file>