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9E" w:rsidRDefault="001E2A9E" w:rsidP="001E2A9E">
      <w:pPr>
        <w:pStyle w:val="10"/>
        <w:jc w:val="center"/>
        <w:rPr>
          <w:b/>
          <w:sz w:val="28"/>
          <w:szCs w:val="28"/>
        </w:rPr>
      </w:pPr>
      <w:r>
        <w:rPr>
          <w:b/>
          <w:noProof/>
          <w:sz w:val="28"/>
          <w:szCs w:val="28"/>
        </w:rPr>
        <w:drawing>
          <wp:anchor distT="0" distB="0" distL="114300" distR="114300" simplePos="0" relativeHeight="251658240" behindDoc="0" locked="0" layoutInCell="1" allowOverlap="1" wp14:anchorId="72618D2B" wp14:editId="23719DDD">
            <wp:simplePos x="0" y="0"/>
            <wp:positionH relativeFrom="column">
              <wp:posOffset>2626360</wp:posOffset>
            </wp:positionH>
            <wp:positionV relativeFrom="paragraph">
              <wp:posOffset>17780</wp:posOffset>
            </wp:positionV>
            <wp:extent cx="648335" cy="822960"/>
            <wp:effectExtent l="0" t="0" r="0" b="0"/>
            <wp:wrapTopAndBottom/>
            <wp:docPr id="14" name="Рисунок 14" descr="×-Áåëûé íîâûé ãåð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Áåëûé íîâûé ãåðá"/>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A9E" w:rsidRDefault="001E2A9E" w:rsidP="001E2A9E">
      <w:pPr>
        <w:pStyle w:val="10"/>
        <w:jc w:val="center"/>
        <w:rPr>
          <w:b/>
          <w:sz w:val="28"/>
          <w:szCs w:val="28"/>
        </w:rPr>
      </w:pPr>
    </w:p>
    <w:p w:rsidR="001E2A9E" w:rsidRPr="005164FF" w:rsidRDefault="001E2A9E" w:rsidP="001E2A9E">
      <w:pPr>
        <w:pStyle w:val="10"/>
        <w:jc w:val="center"/>
        <w:rPr>
          <w:b/>
          <w:sz w:val="28"/>
          <w:szCs w:val="28"/>
        </w:rPr>
      </w:pPr>
      <w:r w:rsidRPr="005164FF">
        <w:rPr>
          <w:b/>
          <w:sz w:val="28"/>
          <w:szCs w:val="28"/>
        </w:rPr>
        <w:t xml:space="preserve">АДМИНИСТРАЦИЯ  </w:t>
      </w:r>
    </w:p>
    <w:p w:rsidR="001E2A9E" w:rsidRPr="005164FF" w:rsidRDefault="001E2A9E" w:rsidP="001E2A9E">
      <w:pPr>
        <w:pStyle w:val="10"/>
        <w:jc w:val="center"/>
        <w:rPr>
          <w:b/>
          <w:sz w:val="28"/>
          <w:szCs w:val="28"/>
        </w:rPr>
      </w:pPr>
      <w:r w:rsidRPr="005164FF">
        <w:rPr>
          <w:b/>
          <w:sz w:val="28"/>
          <w:szCs w:val="28"/>
        </w:rPr>
        <w:t>КАДУЙСКОГО МУНИЦИПАЛЬНОГО ОКРУГА</w:t>
      </w:r>
    </w:p>
    <w:p w:rsidR="001E2A9E" w:rsidRPr="00AF13EE" w:rsidRDefault="001E2A9E" w:rsidP="001E2A9E">
      <w:pPr>
        <w:pStyle w:val="10"/>
        <w:jc w:val="center"/>
        <w:rPr>
          <w:b/>
          <w:sz w:val="28"/>
          <w:szCs w:val="28"/>
        </w:rPr>
      </w:pPr>
      <w:r w:rsidRPr="005164FF">
        <w:rPr>
          <w:b/>
          <w:sz w:val="28"/>
          <w:szCs w:val="28"/>
        </w:rPr>
        <w:t>ВОЛОГОДСКОЙ ОБЛАСТИ</w:t>
      </w:r>
    </w:p>
    <w:p w:rsidR="001E2A9E" w:rsidRPr="00AF13EE" w:rsidRDefault="001E2A9E" w:rsidP="001E2A9E">
      <w:pPr>
        <w:pStyle w:val="10"/>
        <w:jc w:val="center"/>
        <w:rPr>
          <w:b/>
          <w:sz w:val="28"/>
          <w:szCs w:val="28"/>
        </w:rPr>
      </w:pPr>
    </w:p>
    <w:p w:rsidR="001E2A9E" w:rsidRPr="00AF13EE" w:rsidRDefault="001E2A9E" w:rsidP="001E2A9E">
      <w:pPr>
        <w:pStyle w:val="1"/>
        <w:rPr>
          <w:sz w:val="28"/>
          <w:szCs w:val="28"/>
        </w:rPr>
      </w:pPr>
      <w:proofErr w:type="gramStart"/>
      <w:r w:rsidRPr="00AF13EE">
        <w:rPr>
          <w:sz w:val="28"/>
          <w:szCs w:val="28"/>
        </w:rPr>
        <w:t>П</w:t>
      </w:r>
      <w:proofErr w:type="gramEnd"/>
      <w:r w:rsidRPr="00AF13EE">
        <w:rPr>
          <w:sz w:val="28"/>
          <w:szCs w:val="28"/>
        </w:rPr>
        <w:t xml:space="preserve"> О С Т А Н О В Л Е Н И Е</w:t>
      </w:r>
    </w:p>
    <w:p w:rsidR="001E2A9E" w:rsidRPr="00AF13EE" w:rsidRDefault="001E2A9E" w:rsidP="001E2A9E">
      <w:pPr>
        <w:pStyle w:val="10"/>
        <w:jc w:val="center"/>
        <w:rPr>
          <w:b/>
          <w:sz w:val="28"/>
          <w:szCs w:val="28"/>
        </w:rPr>
      </w:pPr>
    </w:p>
    <w:p w:rsidR="001E2A9E" w:rsidRPr="00AF13EE" w:rsidRDefault="001E2A9E" w:rsidP="001E2A9E">
      <w:pPr>
        <w:pStyle w:val="10"/>
        <w:jc w:val="center"/>
        <w:rPr>
          <w:b/>
          <w:sz w:val="28"/>
          <w:szCs w:val="28"/>
        </w:rPr>
      </w:pPr>
    </w:p>
    <w:p w:rsidR="001E2A9E" w:rsidRPr="00AF13EE" w:rsidRDefault="001E2A9E" w:rsidP="001E2A9E">
      <w:pPr>
        <w:jc w:val="both"/>
        <w:rPr>
          <w:sz w:val="28"/>
          <w:szCs w:val="28"/>
        </w:rPr>
      </w:pPr>
      <w:r w:rsidRPr="00AF13EE">
        <w:rPr>
          <w:sz w:val="28"/>
          <w:szCs w:val="28"/>
        </w:rPr>
        <w:t>___________</w:t>
      </w:r>
      <w:r>
        <w:rPr>
          <w:sz w:val="28"/>
          <w:szCs w:val="28"/>
        </w:rPr>
        <w:t>_______</w:t>
      </w:r>
      <w:r w:rsidRPr="00AF13EE">
        <w:rPr>
          <w:sz w:val="28"/>
          <w:szCs w:val="28"/>
        </w:rPr>
        <w:t xml:space="preserve">                                                                              </w:t>
      </w:r>
      <w:r>
        <w:rPr>
          <w:sz w:val="28"/>
          <w:szCs w:val="28"/>
        </w:rPr>
        <w:t xml:space="preserve">     </w:t>
      </w:r>
      <w:r w:rsidRPr="00AF13EE">
        <w:rPr>
          <w:sz w:val="28"/>
          <w:szCs w:val="28"/>
        </w:rPr>
        <w:t>№_____</w:t>
      </w:r>
    </w:p>
    <w:p w:rsidR="001E2A9E" w:rsidRPr="00AF13EE" w:rsidRDefault="001E2A9E" w:rsidP="001E2A9E">
      <w:pPr>
        <w:jc w:val="both"/>
        <w:rPr>
          <w:b/>
          <w:sz w:val="28"/>
          <w:szCs w:val="28"/>
        </w:rPr>
      </w:pPr>
    </w:p>
    <w:p w:rsidR="001E2A9E" w:rsidRPr="00AF13EE" w:rsidRDefault="001E2A9E" w:rsidP="001E2A9E">
      <w:pPr>
        <w:jc w:val="center"/>
        <w:rPr>
          <w:sz w:val="28"/>
          <w:szCs w:val="28"/>
        </w:rPr>
      </w:pPr>
      <w:proofErr w:type="spellStart"/>
      <w:r w:rsidRPr="00AF13EE">
        <w:rPr>
          <w:sz w:val="28"/>
          <w:szCs w:val="28"/>
        </w:rPr>
        <w:t>рп</w:t>
      </w:r>
      <w:proofErr w:type="spellEnd"/>
      <w:r w:rsidRPr="00AF13EE">
        <w:rPr>
          <w:sz w:val="28"/>
          <w:szCs w:val="28"/>
        </w:rPr>
        <w:t xml:space="preserve">  </w:t>
      </w:r>
      <w:proofErr w:type="spellStart"/>
      <w:r w:rsidRPr="00AF13EE">
        <w:rPr>
          <w:sz w:val="28"/>
          <w:szCs w:val="28"/>
        </w:rPr>
        <w:t>Кадуй</w:t>
      </w:r>
      <w:proofErr w:type="spellEnd"/>
    </w:p>
    <w:p w:rsidR="001E2A9E" w:rsidRPr="00AF13EE" w:rsidRDefault="001E2A9E" w:rsidP="001E2A9E">
      <w:pPr>
        <w:jc w:val="both"/>
        <w:rPr>
          <w:b/>
          <w:sz w:val="28"/>
          <w:szCs w:val="28"/>
        </w:rPr>
      </w:pPr>
    </w:p>
    <w:p w:rsidR="001E2A9E" w:rsidRPr="00A62B82" w:rsidRDefault="001E2A9E" w:rsidP="001E2A9E">
      <w:pPr>
        <w:pStyle w:val="Standard"/>
        <w:widowControl/>
        <w:jc w:val="center"/>
        <w:rPr>
          <w:rFonts w:ascii="Times New Roman" w:hAnsi="Times New Roman" w:cs="Times New Roman"/>
          <w:b/>
          <w:bCs/>
          <w:sz w:val="28"/>
          <w:szCs w:val="28"/>
        </w:rPr>
      </w:pPr>
      <w:r w:rsidRPr="00A62B8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по регистрации аттестованных нештатных аварийно-спасательных формирований в </w:t>
      </w:r>
      <w:proofErr w:type="spellStart"/>
      <w:r>
        <w:rPr>
          <w:rFonts w:ascii="Times New Roman" w:hAnsi="Times New Roman" w:cs="Times New Roman"/>
          <w:b/>
          <w:bCs/>
          <w:sz w:val="28"/>
          <w:szCs w:val="28"/>
        </w:rPr>
        <w:t>Кадуйском</w:t>
      </w:r>
      <w:proofErr w:type="spellEnd"/>
      <w:r w:rsidRPr="00A62B82">
        <w:rPr>
          <w:rFonts w:ascii="Times New Roman" w:hAnsi="Times New Roman" w:cs="Times New Roman"/>
          <w:b/>
          <w:bCs/>
          <w:sz w:val="28"/>
          <w:szCs w:val="28"/>
        </w:rPr>
        <w:t xml:space="preserve"> муниципальном округе</w:t>
      </w:r>
    </w:p>
    <w:p w:rsidR="001E2A9E" w:rsidRPr="00A62B82" w:rsidRDefault="001E2A9E" w:rsidP="001E2A9E">
      <w:pPr>
        <w:suppressAutoHyphens/>
        <w:autoSpaceDN w:val="0"/>
        <w:ind w:firstLine="567"/>
        <w:jc w:val="center"/>
        <w:textAlignment w:val="baseline"/>
        <w:rPr>
          <w:rFonts w:eastAsia="Segoe UI"/>
          <w:b/>
          <w:bCs/>
          <w:color w:val="000000"/>
          <w:kern w:val="3"/>
          <w:sz w:val="28"/>
          <w:szCs w:val="28"/>
          <w:lang w:eastAsia="zh-CN" w:bidi="hi-IN"/>
        </w:rPr>
      </w:pPr>
    </w:p>
    <w:p w:rsidR="001E2A9E" w:rsidRPr="00A62B82" w:rsidRDefault="001E2A9E" w:rsidP="001E2A9E">
      <w:pPr>
        <w:widowControl w:val="0"/>
        <w:ind w:right="102" w:firstLine="709"/>
        <w:jc w:val="both"/>
        <w:rPr>
          <w:sz w:val="28"/>
          <w:szCs w:val="28"/>
        </w:rPr>
      </w:pPr>
      <w:proofErr w:type="gramStart"/>
      <w:r w:rsidRPr="00A62B82">
        <w:rPr>
          <w:sz w:val="28"/>
          <w:szCs w:val="28"/>
          <w:lang w:eastAsia="en-US"/>
        </w:rPr>
        <w:t>В</w:t>
      </w:r>
      <w:r w:rsidRPr="00A62B82">
        <w:rPr>
          <w:spacing w:val="21"/>
          <w:sz w:val="28"/>
          <w:szCs w:val="28"/>
          <w:lang w:eastAsia="en-US"/>
        </w:rPr>
        <w:t xml:space="preserve"> </w:t>
      </w:r>
      <w:r w:rsidRPr="00A62B82">
        <w:rPr>
          <w:spacing w:val="-1"/>
          <w:sz w:val="28"/>
          <w:szCs w:val="28"/>
          <w:lang w:eastAsia="en-US"/>
        </w:rPr>
        <w:t>соответствии</w:t>
      </w:r>
      <w:r w:rsidRPr="00A62B82">
        <w:rPr>
          <w:spacing w:val="22"/>
          <w:sz w:val="28"/>
          <w:szCs w:val="28"/>
          <w:lang w:eastAsia="en-US"/>
        </w:rPr>
        <w:t xml:space="preserve"> </w:t>
      </w:r>
      <w:r w:rsidRPr="00A62B82">
        <w:rPr>
          <w:sz w:val="28"/>
          <w:szCs w:val="28"/>
          <w:lang w:eastAsia="en-US"/>
        </w:rPr>
        <w:t>с</w:t>
      </w:r>
      <w:r w:rsidRPr="00A62B82">
        <w:rPr>
          <w:spacing w:val="21"/>
          <w:sz w:val="28"/>
          <w:szCs w:val="28"/>
          <w:lang w:eastAsia="en-US"/>
        </w:rPr>
        <w:t xml:space="preserve"> </w:t>
      </w:r>
      <w:r w:rsidRPr="00A62B82">
        <w:rPr>
          <w:spacing w:val="-1"/>
          <w:sz w:val="28"/>
          <w:szCs w:val="28"/>
          <w:lang w:eastAsia="en-US"/>
        </w:rPr>
        <w:t>пунктом</w:t>
      </w:r>
      <w:r w:rsidRPr="00A62B82">
        <w:rPr>
          <w:spacing w:val="20"/>
          <w:sz w:val="28"/>
          <w:szCs w:val="28"/>
          <w:lang w:eastAsia="en-US"/>
        </w:rPr>
        <w:t xml:space="preserve"> </w:t>
      </w:r>
      <w:r w:rsidRPr="00A62B82">
        <w:rPr>
          <w:sz w:val="28"/>
          <w:szCs w:val="28"/>
          <w:lang w:eastAsia="en-US"/>
        </w:rPr>
        <w:t>2</w:t>
      </w:r>
      <w:r w:rsidRPr="00A62B82">
        <w:rPr>
          <w:spacing w:val="22"/>
          <w:sz w:val="28"/>
          <w:szCs w:val="28"/>
          <w:lang w:eastAsia="en-US"/>
        </w:rPr>
        <w:t xml:space="preserve"> </w:t>
      </w:r>
      <w:r w:rsidRPr="00A62B82">
        <w:rPr>
          <w:spacing w:val="-1"/>
          <w:sz w:val="28"/>
          <w:szCs w:val="28"/>
          <w:lang w:eastAsia="en-US"/>
        </w:rPr>
        <w:t>статьи</w:t>
      </w:r>
      <w:r w:rsidRPr="00A62B82">
        <w:rPr>
          <w:spacing w:val="22"/>
          <w:sz w:val="28"/>
          <w:szCs w:val="28"/>
          <w:lang w:eastAsia="en-US"/>
        </w:rPr>
        <w:t xml:space="preserve"> </w:t>
      </w:r>
      <w:r w:rsidRPr="00A62B82">
        <w:rPr>
          <w:spacing w:val="-1"/>
          <w:sz w:val="28"/>
          <w:szCs w:val="28"/>
          <w:lang w:eastAsia="en-US"/>
        </w:rPr>
        <w:t>10</w:t>
      </w:r>
      <w:r w:rsidRPr="00A62B82">
        <w:rPr>
          <w:spacing w:val="22"/>
          <w:sz w:val="28"/>
          <w:szCs w:val="28"/>
          <w:lang w:eastAsia="en-US"/>
        </w:rPr>
        <w:t xml:space="preserve"> </w:t>
      </w:r>
      <w:r w:rsidRPr="00A62B82">
        <w:rPr>
          <w:spacing w:val="-1"/>
          <w:sz w:val="28"/>
          <w:szCs w:val="28"/>
          <w:lang w:eastAsia="en-US"/>
        </w:rPr>
        <w:t>Федерального</w:t>
      </w:r>
      <w:r w:rsidRPr="00A62B82">
        <w:rPr>
          <w:spacing w:val="22"/>
          <w:sz w:val="28"/>
          <w:szCs w:val="28"/>
          <w:lang w:eastAsia="en-US"/>
        </w:rPr>
        <w:t xml:space="preserve"> </w:t>
      </w:r>
      <w:r w:rsidRPr="00A62B82">
        <w:rPr>
          <w:spacing w:val="-2"/>
          <w:sz w:val="28"/>
          <w:szCs w:val="28"/>
          <w:lang w:eastAsia="en-US"/>
        </w:rPr>
        <w:t>закона</w:t>
      </w:r>
      <w:r w:rsidRPr="00A62B82">
        <w:rPr>
          <w:spacing w:val="21"/>
          <w:sz w:val="28"/>
          <w:szCs w:val="28"/>
          <w:lang w:eastAsia="en-US"/>
        </w:rPr>
        <w:t xml:space="preserve"> </w:t>
      </w:r>
      <w:r w:rsidRPr="00A62B82">
        <w:rPr>
          <w:sz w:val="28"/>
          <w:szCs w:val="28"/>
          <w:lang w:eastAsia="en-US"/>
        </w:rPr>
        <w:t>от</w:t>
      </w:r>
      <w:r w:rsidRPr="00A62B82">
        <w:rPr>
          <w:spacing w:val="20"/>
          <w:sz w:val="28"/>
          <w:szCs w:val="28"/>
          <w:lang w:eastAsia="en-US"/>
        </w:rPr>
        <w:t xml:space="preserve"> </w:t>
      </w:r>
      <w:r w:rsidRPr="00A62B82">
        <w:rPr>
          <w:sz w:val="28"/>
          <w:szCs w:val="28"/>
          <w:lang w:eastAsia="en-US"/>
        </w:rPr>
        <w:t>21</w:t>
      </w:r>
      <w:r w:rsidRPr="00A62B82">
        <w:rPr>
          <w:spacing w:val="22"/>
          <w:sz w:val="28"/>
          <w:szCs w:val="28"/>
          <w:lang w:eastAsia="en-US"/>
        </w:rPr>
        <w:t xml:space="preserve"> </w:t>
      </w:r>
      <w:r w:rsidRPr="00A62B82">
        <w:rPr>
          <w:spacing w:val="-1"/>
          <w:sz w:val="28"/>
          <w:szCs w:val="28"/>
          <w:lang w:eastAsia="en-US"/>
        </w:rPr>
        <w:t>августа</w:t>
      </w:r>
      <w:r w:rsidRPr="00A62B82">
        <w:rPr>
          <w:spacing w:val="21"/>
          <w:sz w:val="28"/>
          <w:szCs w:val="28"/>
          <w:lang w:eastAsia="en-US"/>
        </w:rPr>
        <w:t xml:space="preserve"> </w:t>
      </w:r>
      <w:r w:rsidRPr="00A62B82">
        <w:rPr>
          <w:spacing w:val="-1"/>
          <w:sz w:val="28"/>
          <w:szCs w:val="28"/>
          <w:lang w:eastAsia="en-US"/>
        </w:rPr>
        <w:t>1995</w:t>
      </w:r>
      <w:r w:rsidRPr="00A62B82">
        <w:rPr>
          <w:spacing w:val="51"/>
          <w:sz w:val="28"/>
          <w:szCs w:val="28"/>
          <w:lang w:eastAsia="en-US"/>
        </w:rPr>
        <w:t xml:space="preserve"> </w:t>
      </w:r>
      <w:r w:rsidRPr="00A62B82">
        <w:rPr>
          <w:spacing w:val="-1"/>
          <w:sz w:val="28"/>
          <w:szCs w:val="28"/>
          <w:lang w:eastAsia="en-US"/>
        </w:rPr>
        <w:t>года</w:t>
      </w:r>
      <w:r w:rsidRPr="00A62B82">
        <w:rPr>
          <w:spacing w:val="6"/>
          <w:sz w:val="28"/>
          <w:szCs w:val="28"/>
          <w:lang w:eastAsia="en-US"/>
        </w:rPr>
        <w:t xml:space="preserve"> </w:t>
      </w:r>
      <w:r w:rsidRPr="00A62B82">
        <w:rPr>
          <w:sz w:val="28"/>
          <w:szCs w:val="28"/>
          <w:lang w:eastAsia="en-US"/>
        </w:rPr>
        <w:t>№</w:t>
      </w:r>
      <w:r w:rsidRPr="00A62B82">
        <w:rPr>
          <w:spacing w:val="5"/>
          <w:sz w:val="28"/>
          <w:szCs w:val="28"/>
          <w:lang w:eastAsia="en-US"/>
        </w:rPr>
        <w:t xml:space="preserve"> </w:t>
      </w:r>
      <w:r w:rsidRPr="00A62B82">
        <w:rPr>
          <w:spacing w:val="-1"/>
          <w:sz w:val="28"/>
          <w:szCs w:val="28"/>
          <w:lang w:eastAsia="en-US"/>
        </w:rPr>
        <w:t>151-ФЗ «Об</w:t>
      </w:r>
      <w:r w:rsidRPr="00A62B82">
        <w:rPr>
          <w:spacing w:val="7"/>
          <w:sz w:val="28"/>
          <w:szCs w:val="28"/>
          <w:lang w:eastAsia="en-US"/>
        </w:rPr>
        <w:t xml:space="preserve"> </w:t>
      </w:r>
      <w:r w:rsidRPr="00A62B82">
        <w:rPr>
          <w:spacing w:val="-1"/>
          <w:sz w:val="28"/>
          <w:szCs w:val="28"/>
          <w:lang w:eastAsia="en-US"/>
        </w:rPr>
        <w:t>аварийно-спасательных</w:t>
      </w:r>
      <w:r w:rsidRPr="00A62B82">
        <w:rPr>
          <w:spacing w:val="8"/>
          <w:sz w:val="28"/>
          <w:szCs w:val="28"/>
          <w:lang w:eastAsia="en-US"/>
        </w:rPr>
        <w:t xml:space="preserve"> </w:t>
      </w:r>
      <w:r w:rsidRPr="00A62B82">
        <w:rPr>
          <w:spacing w:val="-1"/>
          <w:sz w:val="28"/>
          <w:szCs w:val="28"/>
          <w:lang w:eastAsia="en-US"/>
        </w:rPr>
        <w:t>службах</w:t>
      </w:r>
      <w:r w:rsidRPr="00A62B82">
        <w:rPr>
          <w:spacing w:val="5"/>
          <w:sz w:val="28"/>
          <w:szCs w:val="28"/>
          <w:lang w:eastAsia="en-US"/>
        </w:rPr>
        <w:t xml:space="preserve"> </w:t>
      </w:r>
      <w:r w:rsidRPr="00A62B82">
        <w:rPr>
          <w:sz w:val="28"/>
          <w:szCs w:val="28"/>
          <w:lang w:eastAsia="en-US"/>
        </w:rPr>
        <w:t>и</w:t>
      </w:r>
      <w:r w:rsidRPr="00A62B82">
        <w:rPr>
          <w:spacing w:val="7"/>
          <w:sz w:val="28"/>
          <w:szCs w:val="28"/>
          <w:lang w:eastAsia="en-US"/>
        </w:rPr>
        <w:t xml:space="preserve"> </w:t>
      </w:r>
      <w:r w:rsidRPr="00A62B82">
        <w:rPr>
          <w:spacing w:val="-1"/>
          <w:sz w:val="28"/>
          <w:szCs w:val="28"/>
          <w:lang w:eastAsia="en-US"/>
        </w:rPr>
        <w:t>статусе</w:t>
      </w:r>
      <w:r w:rsidRPr="00A62B82">
        <w:rPr>
          <w:spacing w:val="6"/>
          <w:sz w:val="28"/>
          <w:szCs w:val="28"/>
          <w:lang w:eastAsia="en-US"/>
        </w:rPr>
        <w:t xml:space="preserve"> </w:t>
      </w:r>
      <w:r w:rsidRPr="00A62B82">
        <w:rPr>
          <w:spacing w:val="-1"/>
          <w:sz w:val="28"/>
          <w:szCs w:val="28"/>
          <w:lang w:eastAsia="en-US"/>
        </w:rPr>
        <w:t>спасателей»,</w:t>
      </w:r>
      <w:r w:rsidRPr="00A62B82">
        <w:rPr>
          <w:spacing w:val="6"/>
          <w:sz w:val="28"/>
          <w:szCs w:val="28"/>
          <w:lang w:eastAsia="en-US"/>
        </w:rPr>
        <w:t xml:space="preserve"> </w:t>
      </w:r>
      <w:r w:rsidRPr="00A62B82">
        <w:rPr>
          <w:spacing w:val="-2"/>
          <w:sz w:val="28"/>
          <w:szCs w:val="28"/>
          <w:lang w:eastAsia="en-US"/>
        </w:rPr>
        <w:t>пунктом 4</w:t>
      </w:r>
      <w:r w:rsidRPr="00A62B82">
        <w:rPr>
          <w:spacing w:val="56"/>
          <w:sz w:val="28"/>
          <w:szCs w:val="28"/>
          <w:lang w:eastAsia="en-US"/>
        </w:rPr>
        <w:t xml:space="preserve"> </w:t>
      </w:r>
      <w:r w:rsidRPr="00A62B82">
        <w:rPr>
          <w:spacing w:val="-1"/>
          <w:sz w:val="28"/>
          <w:szCs w:val="28"/>
          <w:lang w:eastAsia="en-US"/>
        </w:rPr>
        <w:t>Порядка</w:t>
      </w:r>
      <w:r w:rsidRPr="00A62B82">
        <w:rPr>
          <w:spacing w:val="20"/>
          <w:sz w:val="28"/>
          <w:szCs w:val="28"/>
          <w:lang w:eastAsia="en-US"/>
        </w:rPr>
        <w:t xml:space="preserve"> </w:t>
      </w:r>
      <w:r w:rsidRPr="00A62B82">
        <w:rPr>
          <w:spacing w:val="-1"/>
          <w:sz w:val="28"/>
          <w:szCs w:val="28"/>
          <w:lang w:eastAsia="en-US"/>
        </w:rPr>
        <w:t>регистрации</w:t>
      </w:r>
      <w:r w:rsidRPr="00A62B82">
        <w:rPr>
          <w:spacing w:val="23"/>
          <w:sz w:val="28"/>
          <w:szCs w:val="28"/>
          <w:lang w:eastAsia="en-US"/>
        </w:rPr>
        <w:t xml:space="preserve"> </w:t>
      </w:r>
      <w:r w:rsidRPr="00A62B82">
        <w:rPr>
          <w:spacing w:val="-1"/>
          <w:sz w:val="28"/>
          <w:szCs w:val="28"/>
          <w:lang w:eastAsia="en-US"/>
        </w:rPr>
        <w:t>аварийно-спасательных</w:t>
      </w:r>
      <w:r w:rsidRPr="00A62B82">
        <w:rPr>
          <w:spacing w:val="21"/>
          <w:sz w:val="28"/>
          <w:szCs w:val="28"/>
          <w:lang w:eastAsia="en-US"/>
        </w:rPr>
        <w:t xml:space="preserve"> </w:t>
      </w:r>
      <w:r w:rsidRPr="00A62B82">
        <w:rPr>
          <w:spacing w:val="-1"/>
          <w:sz w:val="28"/>
          <w:szCs w:val="28"/>
          <w:lang w:eastAsia="en-US"/>
        </w:rPr>
        <w:t>служб,</w:t>
      </w:r>
      <w:r w:rsidRPr="00A62B82">
        <w:rPr>
          <w:spacing w:val="21"/>
          <w:sz w:val="28"/>
          <w:szCs w:val="28"/>
          <w:lang w:eastAsia="en-US"/>
        </w:rPr>
        <w:t xml:space="preserve"> </w:t>
      </w:r>
      <w:r w:rsidRPr="00A62B82">
        <w:rPr>
          <w:spacing w:val="-1"/>
          <w:sz w:val="28"/>
          <w:szCs w:val="28"/>
          <w:lang w:eastAsia="en-US"/>
        </w:rPr>
        <w:t>аварийно-спасательных</w:t>
      </w:r>
      <w:r w:rsidRPr="00A62B82">
        <w:rPr>
          <w:spacing w:val="39"/>
          <w:sz w:val="28"/>
          <w:szCs w:val="28"/>
          <w:lang w:eastAsia="en-US"/>
        </w:rPr>
        <w:t xml:space="preserve"> </w:t>
      </w:r>
      <w:r w:rsidRPr="00A62B82">
        <w:rPr>
          <w:spacing w:val="-1"/>
          <w:sz w:val="28"/>
          <w:szCs w:val="28"/>
          <w:lang w:eastAsia="en-US"/>
        </w:rPr>
        <w:t>формирований,</w:t>
      </w:r>
      <w:r w:rsidRPr="00A62B82">
        <w:rPr>
          <w:spacing w:val="44"/>
          <w:sz w:val="28"/>
          <w:szCs w:val="28"/>
          <w:lang w:eastAsia="en-US"/>
        </w:rPr>
        <w:t xml:space="preserve"> </w:t>
      </w:r>
      <w:r w:rsidRPr="00A62B82">
        <w:rPr>
          <w:spacing w:val="-1"/>
          <w:sz w:val="28"/>
          <w:szCs w:val="28"/>
          <w:lang w:eastAsia="en-US"/>
        </w:rPr>
        <w:t>утвержденного</w:t>
      </w:r>
      <w:r w:rsidRPr="00A62B82">
        <w:rPr>
          <w:spacing w:val="46"/>
          <w:sz w:val="28"/>
          <w:szCs w:val="28"/>
          <w:lang w:eastAsia="en-US"/>
        </w:rPr>
        <w:t xml:space="preserve"> </w:t>
      </w:r>
      <w:r w:rsidRPr="00A62B82">
        <w:rPr>
          <w:spacing w:val="-1"/>
          <w:sz w:val="28"/>
          <w:szCs w:val="28"/>
          <w:lang w:eastAsia="en-US"/>
        </w:rPr>
        <w:t>приказом МЧС</w:t>
      </w:r>
      <w:r w:rsidRPr="00A62B82">
        <w:rPr>
          <w:spacing w:val="45"/>
          <w:sz w:val="28"/>
          <w:szCs w:val="28"/>
          <w:lang w:eastAsia="en-US"/>
        </w:rPr>
        <w:t xml:space="preserve"> </w:t>
      </w:r>
      <w:r w:rsidRPr="00A62B82">
        <w:rPr>
          <w:spacing w:val="-1"/>
          <w:sz w:val="28"/>
          <w:szCs w:val="28"/>
          <w:lang w:eastAsia="en-US"/>
        </w:rPr>
        <w:t>России</w:t>
      </w:r>
      <w:r w:rsidRPr="00A62B82">
        <w:rPr>
          <w:spacing w:val="46"/>
          <w:sz w:val="28"/>
          <w:szCs w:val="28"/>
          <w:lang w:eastAsia="en-US"/>
        </w:rPr>
        <w:t xml:space="preserve"> </w:t>
      </w:r>
      <w:r w:rsidRPr="00A62B82">
        <w:rPr>
          <w:sz w:val="28"/>
          <w:szCs w:val="28"/>
          <w:lang w:eastAsia="en-US"/>
        </w:rPr>
        <w:t>от</w:t>
      </w:r>
      <w:r w:rsidRPr="00A62B82">
        <w:rPr>
          <w:spacing w:val="42"/>
          <w:sz w:val="28"/>
          <w:szCs w:val="28"/>
          <w:lang w:eastAsia="en-US"/>
        </w:rPr>
        <w:t xml:space="preserve"> </w:t>
      </w:r>
      <w:r w:rsidRPr="00A62B82">
        <w:rPr>
          <w:sz w:val="28"/>
          <w:szCs w:val="28"/>
          <w:lang w:eastAsia="en-US"/>
        </w:rPr>
        <w:t>12</w:t>
      </w:r>
      <w:r w:rsidRPr="00A62B82">
        <w:rPr>
          <w:spacing w:val="47"/>
          <w:sz w:val="28"/>
          <w:szCs w:val="28"/>
          <w:lang w:eastAsia="en-US"/>
        </w:rPr>
        <w:t xml:space="preserve"> </w:t>
      </w:r>
      <w:r w:rsidRPr="00A62B82">
        <w:rPr>
          <w:spacing w:val="-1"/>
          <w:sz w:val="28"/>
          <w:szCs w:val="28"/>
          <w:lang w:eastAsia="en-US"/>
        </w:rPr>
        <w:t>марта</w:t>
      </w:r>
      <w:r w:rsidRPr="00A62B82">
        <w:rPr>
          <w:spacing w:val="45"/>
          <w:sz w:val="28"/>
          <w:szCs w:val="28"/>
          <w:lang w:eastAsia="en-US"/>
        </w:rPr>
        <w:t xml:space="preserve"> </w:t>
      </w:r>
      <w:r w:rsidRPr="00A62B82">
        <w:rPr>
          <w:spacing w:val="-1"/>
          <w:sz w:val="28"/>
          <w:szCs w:val="28"/>
          <w:lang w:eastAsia="en-US"/>
        </w:rPr>
        <w:t>2018</w:t>
      </w:r>
      <w:r w:rsidRPr="00A62B82">
        <w:rPr>
          <w:spacing w:val="46"/>
          <w:sz w:val="28"/>
          <w:szCs w:val="28"/>
          <w:lang w:eastAsia="en-US"/>
        </w:rPr>
        <w:t xml:space="preserve"> </w:t>
      </w:r>
      <w:r w:rsidRPr="00A62B82">
        <w:rPr>
          <w:spacing w:val="-1"/>
          <w:sz w:val="28"/>
          <w:szCs w:val="28"/>
          <w:lang w:eastAsia="en-US"/>
        </w:rPr>
        <w:t>года</w:t>
      </w:r>
      <w:r w:rsidRPr="00A62B82">
        <w:rPr>
          <w:spacing w:val="42"/>
          <w:sz w:val="28"/>
          <w:szCs w:val="28"/>
          <w:lang w:eastAsia="en-US"/>
        </w:rPr>
        <w:t xml:space="preserve"> </w:t>
      </w:r>
      <w:r>
        <w:rPr>
          <w:spacing w:val="42"/>
          <w:sz w:val="28"/>
          <w:szCs w:val="28"/>
          <w:lang w:eastAsia="en-US"/>
        </w:rPr>
        <w:t>№</w:t>
      </w:r>
      <w:r w:rsidRPr="00A62B82">
        <w:rPr>
          <w:spacing w:val="44"/>
          <w:sz w:val="28"/>
          <w:szCs w:val="28"/>
          <w:lang w:eastAsia="en-US"/>
        </w:rPr>
        <w:t xml:space="preserve"> </w:t>
      </w:r>
      <w:r w:rsidRPr="00A62B82">
        <w:rPr>
          <w:sz w:val="28"/>
          <w:szCs w:val="28"/>
          <w:lang w:eastAsia="en-US"/>
        </w:rPr>
        <w:t>99</w:t>
      </w:r>
      <w:r w:rsidRPr="00A62B82">
        <w:rPr>
          <w:spacing w:val="33"/>
          <w:sz w:val="28"/>
          <w:szCs w:val="28"/>
          <w:lang w:eastAsia="en-US"/>
        </w:rPr>
        <w:t xml:space="preserve"> </w:t>
      </w:r>
      <w:r w:rsidRPr="00A62B82">
        <w:rPr>
          <w:spacing w:val="-1"/>
          <w:sz w:val="28"/>
          <w:szCs w:val="28"/>
          <w:lang w:eastAsia="en-US"/>
        </w:rPr>
        <w:t>(зарегистрирован</w:t>
      </w:r>
      <w:r w:rsidRPr="00A62B82">
        <w:rPr>
          <w:sz w:val="28"/>
          <w:szCs w:val="28"/>
          <w:lang w:eastAsia="en-US"/>
        </w:rPr>
        <w:t xml:space="preserve"> в</w:t>
      </w:r>
      <w:r w:rsidRPr="00A62B82">
        <w:rPr>
          <w:spacing w:val="-4"/>
          <w:sz w:val="28"/>
          <w:szCs w:val="28"/>
          <w:lang w:eastAsia="en-US"/>
        </w:rPr>
        <w:t xml:space="preserve"> </w:t>
      </w:r>
      <w:r w:rsidRPr="00A62B82">
        <w:rPr>
          <w:spacing w:val="-1"/>
          <w:sz w:val="28"/>
          <w:szCs w:val="28"/>
          <w:lang w:eastAsia="en-US"/>
        </w:rPr>
        <w:t>Минюсте России</w:t>
      </w:r>
      <w:r w:rsidRPr="00A62B82">
        <w:rPr>
          <w:sz w:val="28"/>
          <w:szCs w:val="28"/>
          <w:lang w:eastAsia="en-US"/>
        </w:rPr>
        <w:t xml:space="preserve"> </w:t>
      </w:r>
      <w:r w:rsidRPr="00A62B82">
        <w:rPr>
          <w:spacing w:val="-1"/>
          <w:sz w:val="28"/>
          <w:szCs w:val="28"/>
          <w:lang w:eastAsia="en-US"/>
        </w:rPr>
        <w:t>7</w:t>
      </w:r>
      <w:r w:rsidRPr="00A62B82">
        <w:rPr>
          <w:spacing w:val="-2"/>
          <w:sz w:val="28"/>
          <w:szCs w:val="28"/>
          <w:lang w:eastAsia="en-US"/>
        </w:rPr>
        <w:t xml:space="preserve"> </w:t>
      </w:r>
      <w:r w:rsidRPr="00A62B82">
        <w:rPr>
          <w:spacing w:val="-1"/>
          <w:sz w:val="28"/>
          <w:szCs w:val="28"/>
          <w:lang w:eastAsia="en-US"/>
        </w:rPr>
        <w:t>сентября</w:t>
      </w:r>
      <w:r w:rsidRPr="00A62B82">
        <w:rPr>
          <w:sz w:val="28"/>
          <w:szCs w:val="28"/>
          <w:lang w:eastAsia="en-US"/>
        </w:rPr>
        <w:t xml:space="preserve"> </w:t>
      </w:r>
      <w:r w:rsidRPr="00A62B82">
        <w:rPr>
          <w:spacing w:val="-1"/>
          <w:sz w:val="28"/>
          <w:szCs w:val="28"/>
          <w:lang w:eastAsia="en-US"/>
        </w:rPr>
        <w:t>2018</w:t>
      </w:r>
      <w:r w:rsidRPr="00A62B82">
        <w:rPr>
          <w:sz w:val="28"/>
          <w:szCs w:val="28"/>
          <w:lang w:eastAsia="en-US"/>
        </w:rPr>
        <w:t xml:space="preserve"> </w:t>
      </w:r>
      <w:r w:rsidRPr="00A62B82">
        <w:rPr>
          <w:spacing w:val="-2"/>
          <w:sz w:val="28"/>
          <w:szCs w:val="28"/>
          <w:lang w:eastAsia="en-US"/>
        </w:rPr>
        <w:t>года</w:t>
      </w:r>
      <w:r w:rsidRPr="00A62B82">
        <w:rPr>
          <w:spacing w:val="-2"/>
          <w:sz w:val="28"/>
          <w:szCs w:val="28"/>
          <w:lang w:val="en-US" w:eastAsia="en-US"/>
        </w:rPr>
        <w:t>N</w:t>
      </w:r>
      <w:r w:rsidRPr="00A62B82">
        <w:rPr>
          <w:spacing w:val="-2"/>
          <w:sz w:val="28"/>
          <w:szCs w:val="28"/>
          <w:lang w:eastAsia="en-US"/>
        </w:rPr>
        <w:t xml:space="preserve"> </w:t>
      </w:r>
      <w:r w:rsidRPr="00A62B82">
        <w:rPr>
          <w:spacing w:val="-1"/>
          <w:sz w:val="28"/>
          <w:szCs w:val="28"/>
          <w:lang w:eastAsia="en-US"/>
        </w:rPr>
        <w:t>52110)</w:t>
      </w:r>
      <w:r w:rsidRPr="00A62B82">
        <w:rPr>
          <w:bCs/>
          <w:sz w:val="28"/>
          <w:szCs w:val="28"/>
          <w:lang w:eastAsia="en-US"/>
        </w:rPr>
        <w:t xml:space="preserve">, </w:t>
      </w:r>
      <w:r w:rsidRPr="00E606BF">
        <w:rPr>
          <w:bCs/>
          <w:sz w:val="28"/>
          <w:szCs w:val="28"/>
          <w:lang w:eastAsia="en-US"/>
        </w:rPr>
        <w:t xml:space="preserve">ст. 42 Устава </w:t>
      </w:r>
      <w:proofErr w:type="spellStart"/>
      <w:r>
        <w:rPr>
          <w:bCs/>
          <w:sz w:val="28"/>
          <w:szCs w:val="28"/>
          <w:lang w:eastAsia="en-US"/>
        </w:rPr>
        <w:t>Кадуйского</w:t>
      </w:r>
      <w:proofErr w:type="spellEnd"/>
      <w:r>
        <w:rPr>
          <w:bCs/>
          <w:sz w:val="28"/>
          <w:szCs w:val="28"/>
          <w:lang w:eastAsia="en-US"/>
        </w:rPr>
        <w:t xml:space="preserve"> муниципального округа, </w:t>
      </w:r>
      <w:r w:rsidRPr="00A62B82">
        <w:rPr>
          <w:sz w:val="28"/>
          <w:szCs w:val="28"/>
        </w:rPr>
        <w:t>постановляю:</w:t>
      </w:r>
      <w:proofErr w:type="gramEnd"/>
    </w:p>
    <w:p w:rsidR="001E2A9E" w:rsidRPr="00A62B82" w:rsidRDefault="001E2A9E" w:rsidP="001E2A9E">
      <w:pPr>
        <w:ind w:firstLine="709"/>
        <w:jc w:val="both"/>
        <w:rPr>
          <w:rFonts w:eastAsia="Calibri"/>
          <w:sz w:val="28"/>
          <w:szCs w:val="28"/>
          <w:lang w:eastAsia="en-US"/>
        </w:rPr>
      </w:pPr>
      <w:r w:rsidRPr="00A62B82">
        <w:rPr>
          <w:rFonts w:eastAsia="Calibri"/>
          <w:sz w:val="28"/>
          <w:szCs w:val="28"/>
          <w:lang w:eastAsia="en-US"/>
        </w:rPr>
        <w:t xml:space="preserve">1. Утвердить прилагаемый </w:t>
      </w:r>
      <w:r>
        <w:rPr>
          <w:rFonts w:eastAsia="Calibri"/>
          <w:sz w:val="28"/>
          <w:szCs w:val="28"/>
          <w:lang w:eastAsia="en-US"/>
        </w:rPr>
        <w:t>А</w:t>
      </w:r>
      <w:r w:rsidRPr="00A62B82">
        <w:rPr>
          <w:rFonts w:eastAsia="Calibri"/>
          <w:sz w:val="28"/>
          <w:szCs w:val="28"/>
          <w:lang w:eastAsia="en-US"/>
        </w:rPr>
        <w:t xml:space="preserve">дминистративный регламент предоставления муниципальной услуги по регистрации аттестованных нештатных аварийно-спасательных формирований </w:t>
      </w:r>
      <w:r w:rsidR="000F76AC">
        <w:rPr>
          <w:rFonts w:eastAsia="Calibri"/>
          <w:sz w:val="28"/>
          <w:szCs w:val="28"/>
          <w:lang w:eastAsia="en-US"/>
        </w:rPr>
        <w:t>в</w:t>
      </w:r>
      <w:r w:rsidRPr="00A62B82">
        <w:rPr>
          <w:rFonts w:eastAsia="Calibri"/>
          <w:sz w:val="28"/>
          <w:szCs w:val="28"/>
          <w:lang w:eastAsia="en-US"/>
        </w:rPr>
        <w:t xml:space="preserve"> </w:t>
      </w:r>
      <w:proofErr w:type="spellStart"/>
      <w:r>
        <w:rPr>
          <w:rFonts w:eastAsia="Calibri"/>
          <w:sz w:val="28"/>
          <w:szCs w:val="28"/>
          <w:lang w:eastAsia="en-US"/>
        </w:rPr>
        <w:t>Кадуйско</w:t>
      </w:r>
      <w:r w:rsidR="000F76AC">
        <w:rPr>
          <w:rFonts w:eastAsia="Calibri"/>
          <w:sz w:val="28"/>
          <w:szCs w:val="28"/>
          <w:lang w:eastAsia="en-US"/>
        </w:rPr>
        <w:t>м</w:t>
      </w:r>
      <w:proofErr w:type="spellEnd"/>
      <w:r w:rsidRPr="00A62B82">
        <w:rPr>
          <w:rFonts w:eastAsia="Calibri"/>
          <w:sz w:val="28"/>
          <w:szCs w:val="28"/>
          <w:lang w:eastAsia="en-US"/>
        </w:rPr>
        <w:t xml:space="preserve"> муниципально</w:t>
      </w:r>
      <w:r w:rsidR="000F76AC">
        <w:rPr>
          <w:rFonts w:eastAsia="Calibri"/>
          <w:sz w:val="28"/>
          <w:szCs w:val="28"/>
          <w:lang w:eastAsia="en-US"/>
        </w:rPr>
        <w:t>м</w:t>
      </w:r>
      <w:r w:rsidRPr="00A62B82">
        <w:rPr>
          <w:rFonts w:eastAsia="Calibri"/>
          <w:sz w:val="28"/>
          <w:szCs w:val="28"/>
          <w:lang w:eastAsia="en-US"/>
        </w:rPr>
        <w:t xml:space="preserve"> округ</w:t>
      </w:r>
      <w:r w:rsidR="000F76AC">
        <w:rPr>
          <w:rFonts w:eastAsia="Calibri"/>
          <w:sz w:val="28"/>
          <w:szCs w:val="28"/>
          <w:lang w:eastAsia="en-US"/>
        </w:rPr>
        <w:t>е</w:t>
      </w:r>
      <w:r w:rsidRPr="00A62B82">
        <w:rPr>
          <w:rFonts w:eastAsia="Calibri"/>
          <w:sz w:val="28"/>
          <w:szCs w:val="28"/>
          <w:lang w:eastAsia="en-US"/>
        </w:rPr>
        <w:t>.</w:t>
      </w:r>
    </w:p>
    <w:p w:rsidR="00731489" w:rsidRPr="00FF1C87" w:rsidRDefault="001E2A9E" w:rsidP="00731489">
      <w:pPr>
        <w:ind w:firstLine="709"/>
        <w:jc w:val="both"/>
        <w:rPr>
          <w:rFonts w:eastAsia="Calibri"/>
          <w:sz w:val="28"/>
          <w:szCs w:val="28"/>
          <w:lang w:eastAsia="en-US"/>
        </w:rPr>
      </w:pPr>
      <w:r w:rsidRPr="00A62B82">
        <w:rPr>
          <w:rFonts w:eastAsia="Calibri"/>
          <w:sz w:val="28"/>
          <w:szCs w:val="28"/>
          <w:lang w:eastAsia="en-US"/>
        </w:rPr>
        <w:t xml:space="preserve">2. </w:t>
      </w:r>
      <w:r>
        <w:rPr>
          <w:rFonts w:eastAsia="Calibri"/>
          <w:sz w:val="28"/>
          <w:szCs w:val="28"/>
          <w:lang w:eastAsia="en-US"/>
        </w:rPr>
        <w:t xml:space="preserve"> </w:t>
      </w:r>
      <w:proofErr w:type="gramStart"/>
      <w:r w:rsidRPr="00A62B82">
        <w:rPr>
          <w:rFonts w:eastAsia="Calibri"/>
          <w:sz w:val="28"/>
          <w:szCs w:val="28"/>
          <w:lang w:eastAsia="en-US"/>
        </w:rPr>
        <w:t>Контроль за</w:t>
      </w:r>
      <w:proofErr w:type="gramEnd"/>
      <w:r w:rsidRPr="00A62B82">
        <w:rPr>
          <w:rFonts w:eastAsia="Calibri"/>
          <w:sz w:val="28"/>
          <w:szCs w:val="28"/>
          <w:lang w:eastAsia="en-US"/>
        </w:rPr>
        <w:t xml:space="preserve"> выполнением постановления возложить на </w:t>
      </w:r>
      <w:r w:rsidR="00731489">
        <w:rPr>
          <w:rFonts w:eastAsia="Calibri"/>
          <w:sz w:val="28"/>
          <w:szCs w:val="28"/>
          <w:lang w:eastAsia="en-US"/>
        </w:rPr>
        <w:t xml:space="preserve">отдел гражданской обороны, чрезвычайных ситуаций и мобилизационной работы Администрации </w:t>
      </w:r>
      <w:proofErr w:type="spellStart"/>
      <w:r w:rsidR="00731489">
        <w:rPr>
          <w:rFonts w:eastAsia="Calibri"/>
          <w:sz w:val="28"/>
          <w:szCs w:val="28"/>
          <w:lang w:eastAsia="en-US"/>
        </w:rPr>
        <w:t>Кадуйского</w:t>
      </w:r>
      <w:proofErr w:type="spellEnd"/>
      <w:r w:rsidR="00731489">
        <w:rPr>
          <w:rFonts w:eastAsia="Calibri"/>
          <w:sz w:val="28"/>
          <w:szCs w:val="28"/>
          <w:lang w:eastAsia="en-US"/>
        </w:rPr>
        <w:t xml:space="preserve"> муниципального округа</w:t>
      </w:r>
      <w:r w:rsidR="00731489" w:rsidRPr="00FF1C87">
        <w:rPr>
          <w:rFonts w:eastAsia="Calibri"/>
          <w:sz w:val="28"/>
          <w:szCs w:val="28"/>
          <w:lang w:eastAsia="en-US"/>
        </w:rPr>
        <w:t>.</w:t>
      </w:r>
    </w:p>
    <w:p w:rsidR="001E2A9E" w:rsidRPr="00A62B82" w:rsidRDefault="001E2A9E" w:rsidP="001E2A9E">
      <w:pPr>
        <w:ind w:firstLine="709"/>
        <w:jc w:val="both"/>
        <w:rPr>
          <w:rFonts w:eastAsia="Calibri"/>
          <w:sz w:val="28"/>
          <w:szCs w:val="28"/>
          <w:lang w:eastAsia="en-US"/>
        </w:rPr>
      </w:pPr>
      <w:r w:rsidRPr="00A62B82">
        <w:rPr>
          <w:rFonts w:eastAsia="Calibri"/>
          <w:sz w:val="28"/>
          <w:szCs w:val="28"/>
          <w:lang w:eastAsia="en-US"/>
        </w:rPr>
        <w:t xml:space="preserve">3. Настоящее постановление вступает в силу со дня его </w:t>
      </w:r>
      <w:r w:rsidR="000F76AC">
        <w:rPr>
          <w:rFonts w:eastAsia="Calibri"/>
          <w:sz w:val="28"/>
          <w:szCs w:val="28"/>
          <w:lang w:eastAsia="en-US"/>
        </w:rPr>
        <w:t>официального опубликования</w:t>
      </w:r>
      <w:r w:rsidR="002E055D">
        <w:rPr>
          <w:rFonts w:eastAsia="Calibri"/>
          <w:sz w:val="28"/>
          <w:szCs w:val="28"/>
          <w:lang w:eastAsia="en-US"/>
        </w:rPr>
        <w:t xml:space="preserve"> в </w:t>
      </w:r>
      <w:proofErr w:type="spellStart"/>
      <w:r w:rsidR="002E055D">
        <w:rPr>
          <w:rFonts w:eastAsia="Calibri"/>
          <w:sz w:val="28"/>
          <w:szCs w:val="28"/>
          <w:lang w:eastAsia="en-US"/>
        </w:rPr>
        <w:t>Кадуйской</w:t>
      </w:r>
      <w:proofErr w:type="spellEnd"/>
      <w:r w:rsidR="002E055D">
        <w:rPr>
          <w:rFonts w:eastAsia="Calibri"/>
          <w:sz w:val="28"/>
          <w:szCs w:val="28"/>
          <w:lang w:eastAsia="en-US"/>
        </w:rPr>
        <w:t xml:space="preserve"> газете «Наше время»</w:t>
      </w:r>
      <w:r w:rsidRPr="00A62B82">
        <w:rPr>
          <w:rFonts w:eastAsia="Calibri"/>
          <w:sz w:val="28"/>
          <w:szCs w:val="28"/>
          <w:lang w:eastAsia="en-US"/>
        </w:rPr>
        <w:t xml:space="preserve">, подлежит </w:t>
      </w:r>
      <w:r w:rsidR="002E055D">
        <w:rPr>
          <w:rFonts w:eastAsia="Calibri"/>
          <w:sz w:val="28"/>
          <w:szCs w:val="28"/>
          <w:lang w:eastAsia="en-US"/>
        </w:rPr>
        <w:t xml:space="preserve">размещению на сайте </w:t>
      </w:r>
      <w:proofErr w:type="spellStart"/>
      <w:r w:rsidR="002E055D">
        <w:rPr>
          <w:rFonts w:eastAsia="Calibri"/>
          <w:sz w:val="28"/>
          <w:szCs w:val="28"/>
          <w:lang w:eastAsia="en-US"/>
        </w:rPr>
        <w:t>Кадуйского</w:t>
      </w:r>
      <w:proofErr w:type="spellEnd"/>
      <w:r w:rsidR="002E055D">
        <w:rPr>
          <w:rFonts w:eastAsia="Calibri"/>
          <w:sz w:val="28"/>
          <w:szCs w:val="28"/>
          <w:lang w:eastAsia="en-US"/>
        </w:rPr>
        <w:t xml:space="preserve"> муниципального округа</w:t>
      </w:r>
      <w:r w:rsidRPr="00A62B82">
        <w:rPr>
          <w:rFonts w:eastAsia="Calibri"/>
          <w:sz w:val="28"/>
          <w:szCs w:val="28"/>
          <w:lang w:eastAsia="en-US"/>
        </w:rPr>
        <w:t xml:space="preserve"> и распространяется на правоотношения, возникшие с 1 января 2023 года.</w:t>
      </w:r>
    </w:p>
    <w:p w:rsidR="001E2A9E" w:rsidRPr="00AF13EE" w:rsidRDefault="001E2A9E" w:rsidP="001E2A9E">
      <w:pPr>
        <w:pStyle w:val="a3"/>
        <w:spacing w:before="0" w:after="0"/>
        <w:ind w:firstLine="539"/>
        <w:rPr>
          <w:sz w:val="28"/>
          <w:szCs w:val="28"/>
        </w:rPr>
      </w:pPr>
    </w:p>
    <w:p w:rsidR="001E2A9E" w:rsidRPr="00AF13EE" w:rsidRDefault="001E2A9E" w:rsidP="001E2A9E">
      <w:pPr>
        <w:tabs>
          <w:tab w:val="left" w:pos="4253"/>
        </w:tabs>
        <w:ind w:firstLine="567"/>
        <w:jc w:val="both"/>
        <w:rPr>
          <w:sz w:val="28"/>
          <w:szCs w:val="28"/>
        </w:rPr>
      </w:pPr>
    </w:p>
    <w:p w:rsidR="001E2A9E" w:rsidRDefault="001E2A9E" w:rsidP="001E2A9E">
      <w:pPr>
        <w:autoSpaceDE w:val="0"/>
        <w:autoSpaceDN w:val="0"/>
        <w:adjustRightInd w:val="0"/>
        <w:jc w:val="both"/>
        <w:rPr>
          <w:sz w:val="28"/>
          <w:szCs w:val="28"/>
        </w:rPr>
      </w:pPr>
      <w:r w:rsidRPr="00AF13EE">
        <w:rPr>
          <w:sz w:val="28"/>
          <w:szCs w:val="28"/>
        </w:rPr>
        <w:t xml:space="preserve">Глава </w:t>
      </w:r>
    </w:p>
    <w:p w:rsidR="001E2A9E" w:rsidRDefault="001E2A9E" w:rsidP="001E2A9E">
      <w:pPr>
        <w:autoSpaceDE w:val="0"/>
        <w:autoSpaceDN w:val="0"/>
        <w:adjustRightInd w:val="0"/>
        <w:jc w:val="both"/>
        <w:rPr>
          <w:sz w:val="28"/>
          <w:szCs w:val="28"/>
        </w:rPr>
      </w:pPr>
      <w:proofErr w:type="spellStart"/>
      <w:r w:rsidRPr="00AF13EE">
        <w:rPr>
          <w:sz w:val="28"/>
          <w:szCs w:val="28"/>
        </w:rPr>
        <w:t>Кадуйского</w:t>
      </w:r>
      <w:proofErr w:type="spellEnd"/>
      <w:r>
        <w:rPr>
          <w:sz w:val="28"/>
          <w:szCs w:val="28"/>
        </w:rPr>
        <w:t xml:space="preserve"> </w:t>
      </w:r>
      <w:r w:rsidRPr="00AF13EE">
        <w:rPr>
          <w:sz w:val="28"/>
          <w:szCs w:val="28"/>
        </w:rPr>
        <w:t xml:space="preserve">муниципального округа </w:t>
      </w:r>
    </w:p>
    <w:p w:rsidR="001E2A9E" w:rsidRPr="00AF13EE" w:rsidRDefault="001E2A9E" w:rsidP="001E2A9E">
      <w:pPr>
        <w:autoSpaceDE w:val="0"/>
        <w:autoSpaceDN w:val="0"/>
        <w:adjustRightInd w:val="0"/>
        <w:jc w:val="both"/>
        <w:rPr>
          <w:sz w:val="28"/>
          <w:szCs w:val="28"/>
        </w:rPr>
      </w:pPr>
      <w:r>
        <w:rPr>
          <w:sz w:val="28"/>
          <w:szCs w:val="28"/>
        </w:rPr>
        <w:t>Вологодской области</w:t>
      </w:r>
      <w:r w:rsidRPr="00AF13EE">
        <w:rPr>
          <w:sz w:val="28"/>
          <w:szCs w:val="28"/>
        </w:rPr>
        <w:t xml:space="preserve">                                                                          С.А. Грачева</w:t>
      </w:r>
    </w:p>
    <w:p w:rsidR="001E2A9E" w:rsidRPr="005E6E4C" w:rsidRDefault="001E2A9E" w:rsidP="001E2A9E">
      <w:pPr>
        <w:widowControl w:val="0"/>
        <w:autoSpaceDE w:val="0"/>
        <w:autoSpaceDN w:val="0"/>
        <w:spacing w:before="67"/>
        <w:ind w:left="5454" w:hanging="492"/>
        <w:jc w:val="center"/>
        <w:rPr>
          <w:sz w:val="28"/>
          <w:szCs w:val="28"/>
          <w:lang w:eastAsia="en-US"/>
        </w:rPr>
      </w:pPr>
      <w:r w:rsidRPr="005E6E4C">
        <w:rPr>
          <w:sz w:val="28"/>
          <w:szCs w:val="28"/>
          <w:lang w:eastAsia="en-US"/>
        </w:rPr>
        <w:lastRenderedPageBreak/>
        <w:t>Приложение</w:t>
      </w:r>
      <w:r w:rsidRPr="005E6E4C">
        <w:rPr>
          <w:spacing w:val="-3"/>
          <w:sz w:val="28"/>
          <w:szCs w:val="28"/>
          <w:lang w:eastAsia="en-US"/>
        </w:rPr>
        <w:t xml:space="preserve"> </w:t>
      </w:r>
    </w:p>
    <w:p w:rsidR="001E2A9E" w:rsidRPr="005E6E4C" w:rsidRDefault="001E2A9E" w:rsidP="001E2A9E">
      <w:pPr>
        <w:widowControl w:val="0"/>
        <w:autoSpaceDE w:val="0"/>
        <w:autoSpaceDN w:val="0"/>
        <w:spacing w:before="2"/>
        <w:ind w:left="5384" w:hanging="422"/>
        <w:jc w:val="center"/>
        <w:rPr>
          <w:sz w:val="28"/>
          <w:szCs w:val="28"/>
          <w:lang w:eastAsia="en-US"/>
        </w:rPr>
      </w:pPr>
      <w:r w:rsidRPr="005E6E4C">
        <w:rPr>
          <w:sz w:val="28"/>
          <w:szCs w:val="28"/>
          <w:lang w:eastAsia="en-US"/>
        </w:rPr>
        <w:t>к постановлению Администрации</w:t>
      </w:r>
      <w:r w:rsidRPr="005E6E4C">
        <w:rPr>
          <w:spacing w:val="-67"/>
          <w:sz w:val="28"/>
          <w:szCs w:val="28"/>
          <w:lang w:eastAsia="en-US"/>
        </w:rPr>
        <w:t xml:space="preserve"> </w:t>
      </w:r>
    </w:p>
    <w:p w:rsidR="001E2A9E" w:rsidRPr="005E6E4C" w:rsidRDefault="001E2A9E" w:rsidP="001E2A9E">
      <w:pPr>
        <w:widowControl w:val="0"/>
        <w:autoSpaceDE w:val="0"/>
        <w:autoSpaceDN w:val="0"/>
        <w:spacing w:before="2"/>
        <w:ind w:left="5384" w:hanging="422"/>
        <w:jc w:val="center"/>
        <w:rPr>
          <w:sz w:val="28"/>
          <w:szCs w:val="28"/>
          <w:lang w:eastAsia="en-US"/>
        </w:rPr>
      </w:pPr>
      <w:proofErr w:type="spellStart"/>
      <w:r w:rsidRPr="005E6E4C">
        <w:rPr>
          <w:sz w:val="28"/>
          <w:szCs w:val="28"/>
          <w:lang w:eastAsia="en-US"/>
        </w:rPr>
        <w:t>Кадуйского</w:t>
      </w:r>
      <w:proofErr w:type="spellEnd"/>
      <w:r w:rsidRPr="005E6E4C">
        <w:rPr>
          <w:sz w:val="28"/>
          <w:szCs w:val="28"/>
          <w:lang w:eastAsia="en-US"/>
        </w:rPr>
        <w:t xml:space="preserve"> муниципального округа</w:t>
      </w:r>
    </w:p>
    <w:p w:rsidR="001E2A9E" w:rsidRPr="005E6E4C" w:rsidRDefault="001E2A9E" w:rsidP="001E2A9E">
      <w:pPr>
        <w:widowControl w:val="0"/>
        <w:autoSpaceDE w:val="0"/>
        <w:autoSpaceDN w:val="0"/>
        <w:spacing w:before="2"/>
        <w:ind w:left="5384"/>
        <w:jc w:val="center"/>
        <w:rPr>
          <w:sz w:val="28"/>
          <w:szCs w:val="28"/>
          <w:lang w:eastAsia="en-US"/>
        </w:rPr>
      </w:pPr>
      <w:r w:rsidRPr="005E6E4C">
        <w:rPr>
          <w:sz w:val="28"/>
          <w:szCs w:val="28"/>
          <w:lang w:eastAsia="en-US"/>
        </w:rPr>
        <w:t>Вологодской области</w:t>
      </w:r>
    </w:p>
    <w:p w:rsidR="001E2A9E" w:rsidRPr="005E6E4C" w:rsidRDefault="001E2A9E" w:rsidP="001E2A9E">
      <w:pPr>
        <w:widowControl w:val="0"/>
        <w:tabs>
          <w:tab w:val="left" w:pos="5940"/>
          <w:tab w:val="left" w:pos="7755"/>
        </w:tabs>
        <w:autoSpaceDE w:val="0"/>
        <w:autoSpaceDN w:val="0"/>
        <w:spacing w:line="322" w:lineRule="exact"/>
        <w:ind w:left="4820"/>
        <w:jc w:val="center"/>
        <w:rPr>
          <w:sz w:val="28"/>
          <w:szCs w:val="28"/>
          <w:lang w:eastAsia="en-US"/>
        </w:rPr>
      </w:pPr>
      <w:r w:rsidRPr="005E6E4C">
        <w:rPr>
          <w:sz w:val="28"/>
          <w:szCs w:val="28"/>
          <w:lang w:eastAsia="en-US"/>
        </w:rPr>
        <w:t xml:space="preserve">    от___________№_______</w:t>
      </w:r>
    </w:p>
    <w:p w:rsidR="001E2A9E" w:rsidRPr="00AF13EE" w:rsidRDefault="001E2A9E" w:rsidP="001E2A9E">
      <w:pPr>
        <w:jc w:val="center"/>
        <w:rPr>
          <w:sz w:val="28"/>
          <w:szCs w:val="28"/>
        </w:rPr>
      </w:pPr>
    </w:p>
    <w:p w:rsidR="001E2A9E" w:rsidRDefault="001E2A9E" w:rsidP="001E2A9E">
      <w:pPr>
        <w:jc w:val="center"/>
        <w:rPr>
          <w:sz w:val="28"/>
          <w:szCs w:val="28"/>
        </w:rPr>
      </w:pPr>
    </w:p>
    <w:p w:rsidR="001E2A9E" w:rsidRDefault="001E2A9E" w:rsidP="001E2A9E">
      <w:pPr>
        <w:ind w:firstLine="567"/>
        <w:jc w:val="center"/>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Административный регламент</w:t>
      </w: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 xml:space="preserve">предоставления муниципальной услуги по регистрации аттестованных нештатных аварийно-спасательных формирований </w:t>
      </w:r>
      <w:r w:rsidR="002E055D">
        <w:rPr>
          <w:rFonts w:eastAsia="Calibri"/>
          <w:b/>
          <w:sz w:val="28"/>
          <w:szCs w:val="28"/>
          <w:lang w:eastAsia="en-US"/>
        </w:rPr>
        <w:t>в</w:t>
      </w:r>
      <w:r w:rsidRPr="00FF1C87">
        <w:rPr>
          <w:rFonts w:eastAsia="Calibri"/>
          <w:b/>
          <w:sz w:val="28"/>
          <w:szCs w:val="28"/>
          <w:lang w:eastAsia="en-US"/>
        </w:rPr>
        <w:t xml:space="preserve"> </w:t>
      </w:r>
      <w:r w:rsidR="002E055D">
        <w:rPr>
          <w:rFonts w:eastAsia="Calibri"/>
          <w:b/>
          <w:sz w:val="28"/>
          <w:szCs w:val="28"/>
          <w:lang w:eastAsia="en-US"/>
        </w:rPr>
        <w:t>м</w:t>
      </w:r>
      <w:r w:rsidRPr="00FF1C87">
        <w:rPr>
          <w:rFonts w:eastAsia="Calibri"/>
          <w:b/>
          <w:sz w:val="28"/>
          <w:szCs w:val="28"/>
          <w:lang w:eastAsia="en-US"/>
        </w:rPr>
        <w:t>униципально</w:t>
      </w:r>
      <w:r w:rsidR="002E055D">
        <w:rPr>
          <w:rFonts w:eastAsia="Calibri"/>
          <w:b/>
          <w:sz w:val="28"/>
          <w:szCs w:val="28"/>
          <w:lang w:eastAsia="en-US"/>
        </w:rPr>
        <w:t>м</w:t>
      </w:r>
      <w:r w:rsidRPr="00FF1C87">
        <w:rPr>
          <w:rFonts w:eastAsia="Calibri"/>
          <w:b/>
          <w:sz w:val="28"/>
          <w:szCs w:val="28"/>
          <w:lang w:eastAsia="en-US"/>
        </w:rPr>
        <w:t xml:space="preserve"> округ</w:t>
      </w:r>
      <w:r w:rsidR="002E055D">
        <w:rPr>
          <w:rFonts w:eastAsia="Calibri"/>
          <w:b/>
          <w:sz w:val="28"/>
          <w:szCs w:val="28"/>
          <w:lang w:eastAsia="en-US"/>
        </w:rPr>
        <w:t>е</w:t>
      </w:r>
    </w:p>
    <w:p w:rsidR="001E2A9E" w:rsidRPr="00A62B82" w:rsidRDefault="001E2A9E" w:rsidP="001E2A9E">
      <w:pPr>
        <w:ind w:firstLine="567"/>
        <w:jc w:val="center"/>
        <w:rPr>
          <w:rFonts w:eastAsia="Calibri"/>
          <w:b/>
          <w:sz w:val="26"/>
          <w:szCs w:val="26"/>
          <w:lang w:eastAsia="en-US"/>
        </w:rPr>
      </w:pPr>
    </w:p>
    <w:p w:rsidR="001E2A9E" w:rsidRDefault="001E2A9E" w:rsidP="001E2A9E">
      <w:pPr>
        <w:ind w:firstLine="142"/>
        <w:jc w:val="center"/>
        <w:rPr>
          <w:rFonts w:eastAsia="Calibri"/>
          <w:b/>
          <w:sz w:val="28"/>
          <w:szCs w:val="28"/>
          <w:lang w:eastAsia="en-US"/>
        </w:rPr>
      </w:pPr>
      <w:r w:rsidRPr="00A62B82">
        <w:rPr>
          <w:rFonts w:eastAsia="Calibri"/>
          <w:b/>
          <w:sz w:val="28"/>
          <w:szCs w:val="28"/>
          <w:lang w:eastAsia="en-US"/>
        </w:rPr>
        <w:t>I. Общие положения</w:t>
      </w:r>
    </w:p>
    <w:p w:rsidR="001E2A9E" w:rsidRPr="00FF1C87" w:rsidRDefault="001E2A9E" w:rsidP="001E2A9E">
      <w:pPr>
        <w:jc w:val="center"/>
        <w:rPr>
          <w:rFonts w:eastAsia="Calibri"/>
          <w:b/>
          <w:sz w:val="16"/>
          <w:szCs w:val="16"/>
          <w:lang w:eastAsia="en-US"/>
        </w:rPr>
      </w:pPr>
    </w:p>
    <w:p w:rsidR="001E2A9E" w:rsidRPr="00A62B82" w:rsidRDefault="001E2A9E" w:rsidP="001E2A9E">
      <w:pPr>
        <w:jc w:val="center"/>
        <w:rPr>
          <w:rFonts w:eastAsia="Calibri"/>
          <w:b/>
          <w:sz w:val="28"/>
          <w:szCs w:val="28"/>
          <w:lang w:eastAsia="en-US"/>
        </w:rPr>
      </w:pPr>
      <w:r w:rsidRPr="00A62B82">
        <w:rPr>
          <w:rFonts w:eastAsia="Calibri"/>
          <w:b/>
          <w:sz w:val="28"/>
          <w:szCs w:val="28"/>
          <w:lang w:eastAsia="en-US"/>
        </w:rPr>
        <w:t>Предмет регулирования регламента</w:t>
      </w:r>
    </w:p>
    <w:p w:rsidR="001E2A9E" w:rsidRPr="00810CA5" w:rsidRDefault="001E2A9E" w:rsidP="001E2A9E">
      <w:pPr>
        <w:ind w:firstLine="567"/>
        <w:jc w:val="center"/>
        <w:rPr>
          <w:rFonts w:eastAsia="Calibri"/>
          <w:b/>
          <w:sz w:val="16"/>
          <w:szCs w:val="16"/>
          <w:lang w:eastAsia="en-US"/>
        </w:rPr>
      </w:pPr>
    </w:p>
    <w:p w:rsidR="001E2A9E" w:rsidRPr="00A62B82" w:rsidRDefault="001E2A9E" w:rsidP="001E2A9E">
      <w:pPr>
        <w:ind w:firstLine="709"/>
        <w:jc w:val="both"/>
        <w:rPr>
          <w:rFonts w:eastAsia="Calibri"/>
          <w:sz w:val="28"/>
          <w:szCs w:val="28"/>
          <w:lang w:eastAsia="en-US"/>
        </w:rPr>
      </w:pPr>
      <w:r w:rsidRPr="00A62B82">
        <w:rPr>
          <w:rFonts w:eastAsia="Calibri"/>
          <w:sz w:val="28"/>
          <w:szCs w:val="28"/>
          <w:lang w:eastAsia="en-US"/>
        </w:rPr>
        <w:t>1.</w:t>
      </w:r>
      <w:r>
        <w:rPr>
          <w:rFonts w:eastAsia="Calibri"/>
          <w:sz w:val="28"/>
          <w:szCs w:val="28"/>
          <w:lang w:eastAsia="en-US"/>
        </w:rPr>
        <w:t xml:space="preserve"> </w:t>
      </w:r>
      <w:r w:rsidRPr="00A62B82">
        <w:rPr>
          <w:rFonts w:eastAsia="Calibri"/>
          <w:sz w:val="28"/>
          <w:szCs w:val="28"/>
          <w:lang w:eastAsia="en-US"/>
        </w:rPr>
        <w:t xml:space="preserve">Административный регламент </w:t>
      </w:r>
      <w:r>
        <w:rPr>
          <w:rFonts w:eastAsia="Calibri"/>
          <w:sz w:val="28"/>
          <w:szCs w:val="28"/>
          <w:lang w:eastAsia="en-US"/>
        </w:rPr>
        <w:t>А</w:t>
      </w:r>
      <w:r w:rsidRPr="00A62B82">
        <w:rPr>
          <w:rFonts w:eastAsia="Calibri"/>
          <w:sz w:val="28"/>
          <w:szCs w:val="28"/>
          <w:lang w:eastAsia="en-US"/>
        </w:rPr>
        <w:t xml:space="preserve">дминистрации </w:t>
      </w:r>
      <w:proofErr w:type="spellStart"/>
      <w:r>
        <w:rPr>
          <w:rFonts w:eastAsia="Calibri"/>
          <w:sz w:val="28"/>
          <w:szCs w:val="28"/>
          <w:lang w:eastAsia="en-US"/>
        </w:rPr>
        <w:t>Кадуйского</w:t>
      </w:r>
      <w:proofErr w:type="spellEnd"/>
      <w:r w:rsidRPr="00A62B82">
        <w:rPr>
          <w:rFonts w:eastAsia="Calibri"/>
          <w:sz w:val="28"/>
          <w:szCs w:val="28"/>
          <w:lang w:eastAsia="en-US"/>
        </w:rPr>
        <w:t xml:space="preserve"> муниципального округа (далее - </w:t>
      </w:r>
      <w:r>
        <w:rPr>
          <w:rFonts w:eastAsia="Calibri"/>
          <w:sz w:val="28"/>
          <w:szCs w:val="28"/>
          <w:lang w:eastAsia="en-US"/>
        </w:rPr>
        <w:t>А</w:t>
      </w:r>
      <w:r w:rsidRPr="00A62B82">
        <w:rPr>
          <w:rFonts w:eastAsia="Calibri"/>
          <w:sz w:val="28"/>
          <w:szCs w:val="28"/>
          <w:lang w:eastAsia="en-US"/>
        </w:rPr>
        <w:t>дминистраци</w:t>
      </w:r>
      <w:r>
        <w:rPr>
          <w:rFonts w:eastAsia="Calibri"/>
          <w:sz w:val="28"/>
          <w:szCs w:val="28"/>
          <w:lang w:eastAsia="en-US"/>
        </w:rPr>
        <w:t>и</w:t>
      </w:r>
      <w:r w:rsidRPr="00A62B82">
        <w:rPr>
          <w:rFonts w:eastAsia="Calibri"/>
          <w:sz w:val="28"/>
          <w:szCs w:val="28"/>
          <w:lang w:eastAsia="en-US"/>
        </w:rPr>
        <w:t xml:space="preserve"> округа) предоставления муниципальной услуги по регистрации аттестованных нештатных аварийно-спасательных формирований (далее – Административный регламент), определяет сроки и последовательность административных процедур (действий) осуществляемых </w:t>
      </w:r>
      <w:r>
        <w:rPr>
          <w:rFonts w:eastAsia="Calibri"/>
          <w:sz w:val="28"/>
          <w:szCs w:val="28"/>
          <w:lang w:eastAsia="en-US"/>
        </w:rPr>
        <w:t>А</w:t>
      </w:r>
      <w:r w:rsidRPr="00A62B82">
        <w:rPr>
          <w:rFonts w:eastAsia="Calibri"/>
          <w:sz w:val="28"/>
          <w:szCs w:val="28"/>
          <w:lang w:eastAsia="en-US"/>
        </w:rPr>
        <w:t>дминистрацией округа в процессе предоставления муниципальной услуги по регистрации аттестованных нештатных аварийно- спасательных формирований (далее – муниципальная услуга).</w:t>
      </w:r>
    </w:p>
    <w:p w:rsidR="001E2A9E" w:rsidRPr="00A62B82" w:rsidRDefault="001E2A9E" w:rsidP="001E2A9E">
      <w:pPr>
        <w:ind w:firstLine="567"/>
        <w:jc w:val="both"/>
        <w:rPr>
          <w:rFonts w:eastAsia="Calibri"/>
          <w:sz w:val="28"/>
          <w:szCs w:val="28"/>
          <w:lang w:eastAsia="en-US"/>
        </w:rPr>
      </w:pPr>
    </w:p>
    <w:p w:rsidR="001E2A9E" w:rsidRPr="00A62B82" w:rsidRDefault="001E2A9E" w:rsidP="001E2A9E">
      <w:pPr>
        <w:jc w:val="center"/>
        <w:rPr>
          <w:rFonts w:eastAsia="Calibri"/>
          <w:b/>
          <w:sz w:val="28"/>
          <w:szCs w:val="28"/>
          <w:lang w:eastAsia="en-US"/>
        </w:rPr>
      </w:pPr>
      <w:r w:rsidRPr="00A62B82">
        <w:rPr>
          <w:rFonts w:eastAsia="Calibri"/>
          <w:b/>
          <w:sz w:val="28"/>
          <w:szCs w:val="28"/>
          <w:lang w:eastAsia="en-US"/>
        </w:rPr>
        <w:t>Круг заявителей</w:t>
      </w:r>
    </w:p>
    <w:p w:rsidR="001E2A9E" w:rsidRPr="00810CA5" w:rsidRDefault="001E2A9E" w:rsidP="001E2A9E">
      <w:pPr>
        <w:ind w:firstLine="567"/>
        <w:jc w:val="both"/>
        <w:rPr>
          <w:rFonts w:eastAsia="Calibri"/>
          <w:sz w:val="16"/>
          <w:szCs w:val="16"/>
          <w:lang w:eastAsia="en-US"/>
        </w:rPr>
      </w:pPr>
    </w:p>
    <w:p w:rsidR="001E2A9E" w:rsidRPr="00A62B82" w:rsidRDefault="001E2A9E" w:rsidP="001E2A9E">
      <w:pPr>
        <w:ind w:firstLine="709"/>
        <w:jc w:val="both"/>
        <w:rPr>
          <w:rFonts w:eastAsia="Calibri"/>
          <w:sz w:val="28"/>
          <w:szCs w:val="28"/>
          <w:lang w:eastAsia="en-US"/>
        </w:rPr>
      </w:pPr>
      <w:r w:rsidRPr="00A62B82">
        <w:rPr>
          <w:rFonts w:eastAsia="Calibri"/>
          <w:sz w:val="28"/>
          <w:szCs w:val="28"/>
          <w:lang w:eastAsia="en-US"/>
        </w:rPr>
        <w:t xml:space="preserve">2. Заявителями на предоставление муниципальной услуги являются юридические или физические лица, учредившие нештатные аварийно-спасательные формирования (далее - НАСФ) либо их уполномоченные представители, обратившиеся в </w:t>
      </w:r>
      <w:r>
        <w:rPr>
          <w:rFonts w:eastAsia="Calibri"/>
          <w:sz w:val="28"/>
          <w:szCs w:val="28"/>
          <w:lang w:eastAsia="en-US"/>
        </w:rPr>
        <w:t>А</w:t>
      </w:r>
      <w:r w:rsidRPr="00A62B82">
        <w:rPr>
          <w:rFonts w:eastAsia="Calibri"/>
          <w:sz w:val="28"/>
          <w:szCs w:val="28"/>
          <w:lang w:eastAsia="en-US"/>
        </w:rPr>
        <w:t xml:space="preserve">дминистрацию округа </w:t>
      </w:r>
      <w:r w:rsidR="002E055D">
        <w:rPr>
          <w:rFonts w:eastAsia="Calibri"/>
          <w:sz w:val="28"/>
          <w:szCs w:val="28"/>
          <w:lang w:eastAsia="en-US"/>
        </w:rPr>
        <w:t xml:space="preserve">с </w:t>
      </w:r>
      <w:r w:rsidRPr="00A62B82">
        <w:rPr>
          <w:rFonts w:eastAsia="Calibri"/>
          <w:sz w:val="28"/>
          <w:szCs w:val="28"/>
          <w:lang w:eastAsia="en-US"/>
        </w:rPr>
        <w:t>заявлением о регистрации аттестованного НАСФ.</w:t>
      </w:r>
    </w:p>
    <w:p w:rsidR="001E2A9E" w:rsidRPr="00A62B82" w:rsidRDefault="001E2A9E" w:rsidP="001E2A9E">
      <w:pPr>
        <w:ind w:firstLine="567"/>
        <w:jc w:val="both"/>
        <w:rPr>
          <w:rFonts w:eastAsia="Calibri"/>
          <w:sz w:val="28"/>
          <w:szCs w:val="28"/>
          <w:lang w:eastAsia="en-US"/>
        </w:rPr>
      </w:pPr>
    </w:p>
    <w:p w:rsidR="001E2A9E" w:rsidRPr="00A62B82" w:rsidRDefault="001E2A9E" w:rsidP="001E2A9E">
      <w:pPr>
        <w:jc w:val="center"/>
        <w:rPr>
          <w:rFonts w:eastAsia="Calibri"/>
          <w:b/>
          <w:sz w:val="28"/>
          <w:szCs w:val="28"/>
          <w:lang w:eastAsia="en-US"/>
        </w:rPr>
      </w:pPr>
      <w:r w:rsidRPr="00A62B82">
        <w:rPr>
          <w:rFonts w:eastAsia="Calibri"/>
          <w:b/>
          <w:sz w:val="28"/>
          <w:szCs w:val="28"/>
          <w:lang w:eastAsia="en-US"/>
        </w:rPr>
        <w:t>Требования к порядку информирования о предоставлении муниципальной услуги</w:t>
      </w:r>
    </w:p>
    <w:p w:rsidR="001E2A9E" w:rsidRPr="00810CA5" w:rsidRDefault="001E2A9E" w:rsidP="001E2A9E">
      <w:pPr>
        <w:ind w:firstLine="567"/>
        <w:jc w:val="both"/>
        <w:rPr>
          <w:rFonts w:eastAsia="Calibri"/>
          <w:sz w:val="16"/>
          <w:szCs w:val="16"/>
          <w:lang w:eastAsia="en-US"/>
        </w:rPr>
      </w:pPr>
    </w:p>
    <w:p w:rsidR="001E2A9E" w:rsidRPr="00A62B82" w:rsidRDefault="001E2A9E" w:rsidP="001E2A9E">
      <w:pPr>
        <w:ind w:firstLine="709"/>
        <w:jc w:val="both"/>
        <w:rPr>
          <w:rFonts w:eastAsia="Calibri"/>
          <w:sz w:val="28"/>
          <w:szCs w:val="28"/>
          <w:lang w:eastAsia="en-US"/>
        </w:rPr>
      </w:pPr>
      <w:r w:rsidRPr="00A62B82">
        <w:rPr>
          <w:rFonts w:eastAsia="Calibri"/>
          <w:sz w:val="28"/>
          <w:szCs w:val="28"/>
          <w:lang w:eastAsia="en-US"/>
        </w:rPr>
        <w:t>3. Информирование о порядке предоставления муниципальной услуги осуществляется:</w:t>
      </w:r>
    </w:p>
    <w:p w:rsidR="001E2A9E" w:rsidRPr="00A62B82" w:rsidRDefault="001E2A9E" w:rsidP="001E2A9E">
      <w:pPr>
        <w:ind w:firstLine="709"/>
        <w:jc w:val="both"/>
        <w:rPr>
          <w:rFonts w:eastAsia="Calibri"/>
          <w:sz w:val="28"/>
          <w:szCs w:val="28"/>
          <w:lang w:eastAsia="en-US"/>
        </w:rPr>
      </w:pPr>
      <w:r>
        <w:rPr>
          <w:rFonts w:eastAsia="Calibri"/>
          <w:sz w:val="28"/>
          <w:szCs w:val="28"/>
          <w:lang w:eastAsia="en-US"/>
        </w:rPr>
        <w:t>п</w:t>
      </w:r>
      <w:r w:rsidRPr="00A62B82">
        <w:rPr>
          <w:rFonts w:eastAsia="Calibri"/>
          <w:sz w:val="28"/>
          <w:szCs w:val="28"/>
          <w:lang w:eastAsia="en-US"/>
        </w:rPr>
        <w:t xml:space="preserve">осредством размещения информации о порядке предоставления муниципальной услуги на официальном сайте </w:t>
      </w:r>
      <w:proofErr w:type="spellStart"/>
      <w:r w:rsidR="002E055D">
        <w:rPr>
          <w:rFonts w:eastAsia="Calibri"/>
          <w:sz w:val="28"/>
          <w:szCs w:val="28"/>
          <w:lang w:eastAsia="en-US"/>
        </w:rPr>
        <w:t>Кадуйского</w:t>
      </w:r>
      <w:proofErr w:type="spellEnd"/>
      <w:r w:rsidR="002E055D">
        <w:rPr>
          <w:rFonts w:eastAsia="Calibri"/>
          <w:sz w:val="28"/>
          <w:szCs w:val="28"/>
          <w:lang w:eastAsia="en-US"/>
        </w:rPr>
        <w:t xml:space="preserve"> муниципального</w:t>
      </w:r>
      <w:r w:rsidRPr="00A62B82">
        <w:rPr>
          <w:rFonts w:eastAsia="Calibri"/>
          <w:sz w:val="28"/>
          <w:szCs w:val="28"/>
          <w:lang w:eastAsia="en-US"/>
        </w:rPr>
        <w:t xml:space="preserve"> округа</w:t>
      </w:r>
      <w:r w:rsidR="00731489">
        <w:rPr>
          <w:rFonts w:eastAsia="Calibri"/>
          <w:sz w:val="28"/>
          <w:szCs w:val="28"/>
          <w:lang w:eastAsia="en-US"/>
        </w:rPr>
        <w:t xml:space="preserve"> (далее – сайт округа)</w:t>
      </w:r>
      <w:r w:rsidRPr="00A62B82">
        <w:rPr>
          <w:rFonts w:eastAsia="Calibri"/>
          <w:sz w:val="28"/>
          <w:szCs w:val="28"/>
          <w:lang w:eastAsia="en-US"/>
        </w:rPr>
        <w:t xml:space="preserve">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1E2A9E" w:rsidRPr="00A62B82" w:rsidRDefault="001E2A9E" w:rsidP="001E2A9E">
      <w:pPr>
        <w:ind w:firstLine="709"/>
        <w:jc w:val="both"/>
        <w:rPr>
          <w:rFonts w:eastAsia="Calibri"/>
          <w:sz w:val="28"/>
          <w:szCs w:val="28"/>
          <w:lang w:eastAsia="en-US"/>
        </w:rPr>
      </w:pPr>
      <w:r w:rsidRPr="00A62B82">
        <w:rPr>
          <w:rFonts w:eastAsia="Calibri"/>
          <w:sz w:val="28"/>
          <w:szCs w:val="28"/>
          <w:lang w:eastAsia="en-US"/>
        </w:rPr>
        <w:lastRenderedPageBreak/>
        <w:t xml:space="preserve"> непосредственно в </w:t>
      </w:r>
      <w:r>
        <w:rPr>
          <w:rFonts w:eastAsia="Calibri"/>
          <w:sz w:val="28"/>
          <w:szCs w:val="28"/>
          <w:lang w:eastAsia="en-US"/>
        </w:rPr>
        <w:t>А</w:t>
      </w:r>
      <w:r w:rsidRPr="00A62B82">
        <w:rPr>
          <w:rFonts w:eastAsia="Calibri"/>
          <w:sz w:val="28"/>
          <w:szCs w:val="28"/>
          <w:lang w:eastAsia="en-US"/>
        </w:rPr>
        <w:t>дминистрации округа;</w:t>
      </w:r>
    </w:p>
    <w:p w:rsidR="001E2A9E" w:rsidRPr="00A62B82" w:rsidRDefault="001E2A9E" w:rsidP="001E2A9E">
      <w:pPr>
        <w:ind w:firstLine="709"/>
        <w:jc w:val="both"/>
        <w:rPr>
          <w:rFonts w:eastAsia="Calibri"/>
          <w:sz w:val="28"/>
          <w:szCs w:val="28"/>
          <w:lang w:eastAsia="en-US"/>
        </w:rPr>
      </w:pPr>
      <w:r w:rsidRPr="00A62B82">
        <w:rPr>
          <w:rFonts w:eastAsia="Calibri"/>
          <w:sz w:val="28"/>
          <w:szCs w:val="28"/>
          <w:lang w:eastAsia="en-US"/>
        </w:rPr>
        <w:t>с использованием средств телефонной, почтовой связи, а также посредством электронной почты.</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4. Информация о месте нахождения, справочных телефонах, электронных адресах и официальных сайтах в информационно-телекоммуникационной сети "Интернет" размещается на официальном сайте округа в информационно-телекоммуникационной сети "Интернет".</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5. </w:t>
      </w:r>
      <w:r>
        <w:rPr>
          <w:rFonts w:eastAsia="Calibri"/>
          <w:sz w:val="28"/>
          <w:szCs w:val="28"/>
          <w:lang w:eastAsia="en-US"/>
        </w:rPr>
        <w:t xml:space="preserve"> </w:t>
      </w:r>
      <w:r w:rsidRPr="00810CA5">
        <w:rPr>
          <w:rFonts w:eastAsia="Calibri"/>
          <w:sz w:val="28"/>
          <w:szCs w:val="28"/>
          <w:lang w:eastAsia="en-US"/>
        </w:rPr>
        <w:t xml:space="preserve">Информация о графике работы </w:t>
      </w:r>
      <w:r>
        <w:rPr>
          <w:rFonts w:eastAsia="Calibri"/>
          <w:sz w:val="28"/>
          <w:szCs w:val="28"/>
          <w:lang w:eastAsia="en-US"/>
        </w:rPr>
        <w:t>А</w:t>
      </w:r>
      <w:r w:rsidRPr="00810CA5">
        <w:rPr>
          <w:rFonts w:eastAsia="Calibri"/>
          <w:sz w:val="28"/>
          <w:szCs w:val="28"/>
          <w:lang w:eastAsia="en-US"/>
        </w:rPr>
        <w:t xml:space="preserve">дминистрации округа сообщается по телефонам для справок (консультаций), а также размещается: </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на официальном сайте округа в информационно-телекоммуникационной сети "Интернет";</w:t>
      </w:r>
    </w:p>
    <w:p w:rsidR="001E2A9E" w:rsidRPr="00810CA5" w:rsidRDefault="001E2A9E" w:rsidP="001E2A9E">
      <w:pPr>
        <w:ind w:firstLine="709"/>
        <w:jc w:val="both"/>
        <w:rPr>
          <w:rFonts w:eastAsia="Calibri"/>
          <w:sz w:val="28"/>
          <w:szCs w:val="28"/>
          <w:lang w:eastAsia="en-US"/>
        </w:rPr>
      </w:pPr>
      <w:r w:rsidRPr="00E606BF">
        <w:rPr>
          <w:rFonts w:eastAsia="Calibri"/>
          <w:sz w:val="28"/>
          <w:szCs w:val="28"/>
          <w:lang w:eastAsia="en-US"/>
        </w:rPr>
        <w:t>на информационной табличке перед входом в здание</w:t>
      </w:r>
      <w:r w:rsidRPr="00810CA5">
        <w:rPr>
          <w:rFonts w:eastAsia="Calibri"/>
          <w:sz w:val="28"/>
          <w:szCs w:val="28"/>
          <w:lang w:eastAsia="en-US"/>
        </w:rPr>
        <w:t>, в котором располагается</w:t>
      </w:r>
      <w:r>
        <w:rPr>
          <w:rFonts w:eastAsia="Calibri"/>
          <w:sz w:val="28"/>
          <w:szCs w:val="28"/>
          <w:lang w:eastAsia="en-US"/>
        </w:rPr>
        <w:t xml:space="preserve"> А</w:t>
      </w:r>
      <w:r w:rsidRPr="00810CA5">
        <w:rPr>
          <w:rFonts w:eastAsia="Calibri"/>
          <w:sz w:val="28"/>
          <w:szCs w:val="28"/>
          <w:lang w:eastAsia="en-US"/>
        </w:rPr>
        <w:t>дминистрация округа в доступном для заявителей месте.</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6. На информационных стендах в помещении и официальном сайте округа в информационно-телекоммуникационной сети "Интернет", а также на Едином портале государственных и муниципальных услуг размещается следующая информация:</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справочные телефоны и адреса электронной почты (при наличии) </w:t>
      </w:r>
      <w:r>
        <w:rPr>
          <w:rFonts w:eastAsia="Calibri"/>
          <w:sz w:val="28"/>
          <w:szCs w:val="28"/>
          <w:lang w:eastAsia="en-US"/>
        </w:rPr>
        <w:t>А</w:t>
      </w:r>
      <w:r w:rsidRPr="00810CA5">
        <w:rPr>
          <w:rFonts w:eastAsia="Calibri"/>
          <w:sz w:val="28"/>
          <w:szCs w:val="28"/>
          <w:lang w:eastAsia="en-US"/>
        </w:rPr>
        <w:t>дминистрации округа;</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форма заявления о предоставлении муниципальной услуги; </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порядок и способ подачи заявления;</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порядок рассмотрения заявлений и получения консультаций; </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сроки предоставления муниципальной услуги;</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сведения о результатах предоставления муниципальной услуги;</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порядок обжалования  решений, действий (бездействия) должностных  лиц</w:t>
      </w:r>
      <w:r>
        <w:rPr>
          <w:rFonts w:eastAsia="Calibri"/>
          <w:sz w:val="28"/>
          <w:szCs w:val="28"/>
          <w:lang w:eastAsia="en-US"/>
        </w:rPr>
        <w:t xml:space="preserve"> А</w:t>
      </w:r>
      <w:r w:rsidRPr="00810CA5">
        <w:rPr>
          <w:rFonts w:eastAsia="Calibri"/>
          <w:sz w:val="28"/>
          <w:szCs w:val="28"/>
          <w:lang w:eastAsia="en-US"/>
        </w:rPr>
        <w:t>дминистрации округа;</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информация о месте приема заявителей, а также о графике приема заявителей; </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текст Административного регламента с приложениями.</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7. </w:t>
      </w:r>
      <w:r>
        <w:rPr>
          <w:rFonts w:eastAsia="Calibri"/>
          <w:sz w:val="28"/>
          <w:szCs w:val="28"/>
          <w:lang w:eastAsia="en-US"/>
        </w:rPr>
        <w:t xml:space="preserve"> </w:t>
      </w:r>
      <w:r w:rsidRPr="00810CA5">
        <w:rPr>
          <w:rFonts w:eastAsia="Calibri"/>
          <w:sz w:val="28"/>
          <w:szCs w:val="28"/>
          <w:lang w:eastAsia="en-US"/>
        </w:rPr>
        <w:t xml:space="preserve">При ответах на телефонные звонки и устные обращения по вопросам предоставления муниципальной услуги должностные лица </w:t>
      </w:r>
      <w:r>
        <w:rPr>
          <w:rFonts w:eastAsia="Calibri"/>
          <w:sz w:val="28"/>
          <w:szCs w:val="28"/>
          <w:lang w:eastAsia="en-US"/>
        </w:rPr>
        <w:t>А</w:t>
      </w:r>
      <w:r w:rsidRPr="00810CA5">
        <w:rPr>
          <w:rFonts w:eastAsia="Calibri"/>
          <w:sz w:val="28"/>
          <w:szCs w:val="28"/>
          <w:lang w:eastAsia="en-US"/>
        </w:rPr>
        <w:t>дминистрации округа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(при наличии) и должности лица, принявшего телефонный звонок.</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При невозможности самостоятельно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8. </w:t>
      </w:r>
      <w:r>
        <w:rPr>
          <w:rFonts w:eastAsia="Calibri"/>
          <w:sz w:val="28"/>
          <w:szCs w:val="28"/>
          <w:lang w:eastAsia="en-US"/>
        </w:rPr>
        <w:t xml:space="preserve"> </w:t>
      </w:r>
      <w:r w:rsidRPr="00810CA5">
        <w:rPr>
          <w:rFonts w:eastAsia="Calibri"/>
          <w:sz w:val="28"/>
          <w:szCs w:val="28"/>
          <w:lang w:eastAsia="en-US"/>
        </w:rPr>
        <w:t xml:space="preserve">Информирование  по  вопросам  предоставления  </w:t>
      </w:r>
      <w:r w:rsidR="00731489">
        <w:rPr>
          <w:rFonts w:eastAsia="Calibri"/>
          <w:sz w:val="28"/>
          <w:szCs w:val="28"/>
          <w:lang w:eastAsia="en-US"/>
        </w:rPr>
        <w:t>муниципальной</w:t>
      </w:r>
      <w:r w:rsidRPr="00810CA5">
        <w:rPr>
          <w:rFonts w:eastAsia="Calibri"/>
          <w:sz w:val="28"/>
          <w:szCs w:val="28"/>
          <w:lang w:eastAsia="en-US"/>
        </w:rPr>
        <w:t xml:space="preserve">  услуги осуществляется должностными лицами </w:t>
      </w:r>
      <w:r>
        <w:rPr>
          <w:rFonts w:eastAsia="Calibri"/>
          <w:sz w:val="28"/>
          <w:szCs w:val="28"/>
          <w:lang w:eastAsia="en-US"/>
        </w:rPr>
        <w:t>А</w:t>
      </w:r>
      <w:r w:rsidRPr="00810CA5">
        <w:rPr>
          <w:rFonts w:eastAsia="Calibri"/>
          <w:sz w:val="28"/>
          <w:szCs w:val="28"/>
          <w:lang w:eastAsia="en-US"/>
        </w:rPr>
        <w:t xml:space="preserve">дминистрации </w:t>
      </w:r>
      <w:proofErr w:type="gramStart"/>
      <w:r w:rsidRPr="00810CA5">
        <w:rPr>
          <w:rFonts w:eastAsia="Calibri"/>
          <w:sz w:val="28"/>
          <w:szCs w:val="28"/>
          <w:lang w:eastAsia="en-US"/>
        </w:rPr>
        <w:t>округа</w:t>
      </w:r>
      <w:proofErr w:type="gramEnd"/>
      <w:r>
        <w:rPr>
          <w:rFonts w:eastAsia="Calibri"/>
          <w:sz w:val="28"/>
          <w:szCs w:val="28"/>
          <w:lang w:eastAsia="en-US"/>
        </w:rPr>
        <w:t xml:space="preserve"> </w:t>
      </w:r>
      <w:r w:rsidRPr="00810CA5">
        <w:rPr>
          <w:rFonts w:eastAsia="Calibri"/>
          <w:sz w:val="28"/>
          <w:szCs w:val="28"/>
          <w:lang w:eastAsia="en-US"/>
        </w:rPr>
        <w:t>следующими способами:</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8.1. При личном обращении заявителя (консультировании), в том числе по вопросам:</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lastRenderedPageBreak/>
        <w:t xml:space="preserve"> Разъяснения прав и обязанностей должностных лиц </w:t>
      </w:r>
      <w:r>
        <w:rPr>
          <w:rFonts w:eastAsia="Calibri"/>
          <w:sz w:val="28"/>
          <w:szCs w:val="28"/>
          <w:lang w:eastAsia="en-US"/>
        </w:rPr>
        <w:t>А</w:t>
      </w:r>
      <w:r w:rsidRPr="00810CA5">
        <w:rPr>
          <w:rFonts w:eastAsia="Calibri"/>
          <w:sz w:val="28"/>
          <w:szCs w:val="28"/>
          <w:lang w:eastAsia="en-US"/>
        </w:rPr>
        <w:t xml:space="preserve">дминистрации округа, предоставляющих </w:t>
      </w:r>
      <w:r w:rsidR="00731489">
        <w:rPr>
          <w:rFonts w:eastAsia="Calibri"/>
          <w:sz w:val="28"/>
          <w:szCs w:val="28"/>
          <w:lang w:eastAsia="en-US"/>
        </w:rPr>
        <w:t>муниципальную</w:t>
      </w:r>
      <w:r w:rsidRPr="00810CA5">
        <w:rPr>
          <w:rFonts w:eastAsia="Calibri"/>
          <w:sz w:val="28"/>
          <w:szCs w:val="28"/>
          <w:lang w:eastAsia="en-US"/>
        </w:rPr>
        <w:t xml:space="preserve"> услугу;</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разъяснения порядка и сроков предоставления муниципальной услуги; </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разъяснения</w:t>
      </w:r>
      <w:r w:rsidRPr="00810CA5">
        <w:rPr>
          <w:rFonts w:eastAsia="Calibri"/>
          <w:sz w:val="28"/>
          <w:szCs w:val="28"/>
          <w:lang w:eastAsia="en-US"/>
        </w:rPr>
        <w:tab/>
        <w:t xml:space="preserve">порядка обжалования действий (бездействия), решений </w:t>
      </w:r>
      <w:r>
        <w:rPr>
          <w:rFonts w:eastAsia="Calibri"/>
          <w:sz w:val="28"/>
          <w:szCs w:val="28"/>
          <w:lang w:eastAsia="en-US"/>
        </w:rPr>
        <w:t>А</w:t>
      </w:r>
      <w:r w:rsidRPr="00810CA5">
        <w:rPr>
          <w:rFonts w:eastAsia="Calibri"/>
          <w:sz w:val="28"/>
          <w:szCs w:val="28"/>
          <w:lang w:eastAsia="en-US"/>
        </w:rPr>
        <w:t>дминистрации округа, принятых в ходе предоставления муниципальной услуги;</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разъяснения результатов предоставления муниципальной услуги, за исключением сведений конфиденциального характера;</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разъяснения перечня документов, необходимых для представления в </w:t>
      </w:r>
      <w:r>
        <w:rPr>
          <w:rFonts w:eastAsia="Calibri"/>
          <w:sz w:val="28"/>
          <w:szCs w:val="28"/>
          <w:lang w:eastAsia="en-US"/>
        </w:rPr>
        <w:t>А</w:t>
      </w:r>
      <w:r w:rsidRPr="00810CA5">
        <w:rPr>
          <w:rFonts w:eastAsia="Calibri"/>
          <w:sz w:val="28"/>
          <w:szCs w:val="28"/>
          <w:lang w:eastAsia="en-US"/>
        </w:rPr>
        <w:t xml:space="preserve">дминистрацию округа, с целью получения муниципальной услуги; </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разъяснения по иным вопросам, отнесенным к компетенции </w:t>
      </w:r>
      <w:r>
        <w:rPr>
          <w:rFonts w:eastAsia="Calibri"/>
          <w:sz w:val="28"/>
          <w:szCs w:val="28"/>
          <w:lang w:eastAsia="en-US"/>
        </w:rPr>
        <w:t>А</w:t>
      </w:r>
      <w:r w:rsidRPr="00810CA5">
        <w:rPr>
          <w:rFonts w:eastAsia="Calibri"/>
          <w:sz w:val="28"/>
          <w:szCs w:val="28"/>
          <w:lang w:eastAsia="en-US"/>
        </w:rPr>
        <w:t>дминистрации округа.</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8.2. Посредством почтовой связи.</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8.3. Посредством электронной почты.</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8.4. Посредством телефонной связи, в том числе телефона-автоинформатора (при наличии).</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Посредством телефона-автоинформатора (при наличии) заявителям предоставляется следующая информация:</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о графике работы </w:t>
      </w:r>
      <w:r>
        <w:rPr>
          <w:rFonts w:eastAsia="Calibri"/>
          <w:sz w:val="28"/>
          <w:szCs w:val="28"/>
          <w:lang w:eastAsia="en-US"/>
        </w:rPr>
        <w:t>А</w:t>
      </w:r>
      <w:r w:rsidRPr="00810CA5">
        <w:rPr>
          <w:rFonts w:eastAsia="Calibri"/>
          <w:sz w:val="28"/>
          <w:szCs w:val="28"/>
          <w:lang w:eastAsia="en-US"/>
        </w:rPr>
        <w:t>дминистрации округа;</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о месте нахождения и адресе официального сайта округа в информационно-телекоммуникационной сети "Интернет";</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o </w:t>
      </w:r>
      <w:proofErr w:type="gramStart"/>
      <w:r w:rsidRPr="00810CA5">
        <w:rPr>
          <w:rFonts w:eastAsia="Calibri"/>
          <w:sz w:val="28"/>
          <w:szCs w:val="28"/>
          <w:lang w:eastAsia="en-US"/>
        </w:rPr>
        <w:t>номерах</w:t>
      </w:r>
      <w:proofErr w:type="gramEnd"/>
      <w:r w:rsidRPr="00810CA5">
        <w:rPr>
          <w:rFonts w:eastAsia="Calibri"/>
          <w:sz w:val="28"/>
          <w:szCs w:val="28"/>
          <w:lang w:eastAsia="en-US"/>
        </w:rPr>
        <w:t xml:space="preserve"> справочных телефонов и адресах электронной почты </w:t>
      </w:r>
      <w:r>
        <w:rPr>
          <w:rFonts w:eastAsia="Calibri"/>
          <w:sz w:val="28"/>
          <w:szCs w:val="28"/>
          <w:lang w:eastAsia="en-US"/>
        </w:rPr>
        <w:t>А</w:t>
      </w:r>
      <w:r w:rsidRPr="00810CA5">
        <w:rPr>
          <w:rFonts w:eastAsia="Calibri"/>
          <w:sz w:val="28"/>
          <w:szCs w:val="28"/>
          <w:lang w:eastAsia="en-US"/>
        </w:rPr>
        <w:t>дминистрации округа.</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При авто информировании обеспечивается круглосуточное  предоставление справочной информации.</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 9. </w:t>
      </w:r>
      <w:r>
        <w:rPr>
          <w:rFonts w:eastAsia="Calibri"/>
          <w:sz w:val="28"/>
          <w:szCs w:val="28"/>
          <w:lang w:eastAsia="en-US"/>
        </w:rPr>
        <w:t xml:space="preserve"> </w:t>
      </w:r>
      <w:r w:rsidRPr="00810CA5">
        <w:rPr>
          <w:rFonts w:eastAsia="Calibri"/>
          <w:sz w:val="28"/>
          <w:szCs w:val="28"/>
          <w:lang w:eastAsia="en-US"/>
        </w:rPr>
        <w:t>Администрация округа осуществляет прием заявителей не реже двух раз в неделю из расчета 4 часа в день.</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График приема заявителей утверждается </w:t>
      </w:r>
      <w:r>
        <w:rPr>
          <w:rFonts w:eastAsia="Calibri"/>
          <w:sz w:val="28"/>
          <w:szCs w:val="28"/>
          <w:lang w:eastAsia="en-US"/>
        </w:rPr>
        <w:t>Г</w:t>
      </w:r>
      <w:r w:rsidRPr="00810CA5">
        <w:rPr>
          <w:rFonts w:eastAsia="Calibri"/>
          <w:sz w:val="28"/>
          <w:szCs w:val="28"/>
          <w:lang w:eastAsia="en-US"/>
        </w:rPr>
        <w:t xml:space="preserve">лавой </w:t>
      </w:r>
      <w:proofErr w:type="spellStart"/>
      <w:r>
        <w:rPr>
          <w:rFonts w:eastAsia="Calibri"/>
          <w:sz w:val="28"/>
          <w:szCs w:val="28"/>
          <w:lang w:eastAsia="en-US"/>
        </w:rPr>
        <w:t>Кадуйского</w:t>
      </w:r>
      <w:proofErr w:type="spellEnd"/>
      <w:r>
        <w:rPr>
          <w:rFonts w:eastAsia="Calibri"/>
          <w:sz w:val="28"/>
          <w:szCs w:val="28"/>
          <w:lang w:eastAsia="en-US"/>
        </w:rPr>
        <w:t xml:space="preserve"> муниципального </w:t>
      </w:r>
      <w:r w:rsidRPr="00810CA5">
        <w:rPr>
          <w:rFonts w:eastAsia="Calibri"/>
          <w:sz w:val="28"/>
          <w:szCs w:val="28"/>
          <w:lang w:eastAsia="en-US"/>
        </w:rPr>
        <w:t xml:space="preserve">округа и размещается на официальном сайте округа в информационно-телекоммуникационной сети "Интернет", а также на информационных стендах </w:t>
      </w:r>
      <w:r>
        <w:rPr>
          <w:rFonts w:eastAsia="Calibri"/>
          <w:sz w:val="28"/>
          <w:szCs w:val="28"/>
          <w:lang w:eastAsia="en-US"/>
        </w:rPr>
        <w:t>А</w:t>
      </w:r>
      <w:r w:rsidRPr="00810CA5">
        <w:rPr>
          <w:rFonts w:eastAsia="Calibri"/>
          <w:sz w:val="28"/>
          <w:szCs w:val="28"/>
          <w:lang w:eastAsia="en-US"/>
        </w:rPr>
        <w:t>дминистрации округа в доступном месте.</w:t>
      </w:r>
    </w:p>
    <w:p w:rsidR="001E2A9E" w:rsidRPr="00810CA5" w:rsidRDefault="001E2A9E" w:rsidP="001E2A9E">
      <w:pPr>
        <w:ind w:firstLine="709"/>
        <w:jc w:val="both"/>
        <w:rPr>
          <w:rFonts w:eastAsia="Calibri"/>
          <w:sz w:val="28"/>
          <w:szCs w:val="28"/>
          <w:lang w:eastAsia="en-US"/>
        </w:rPr>
      </w:pPr>
      <w:r>
        <w:rPr>
          <w:rFonts w:eastAsia="Calibri"/>
          <w:sz w:val="28"/>
          <w:szCs w:val="28"/>
          <w:lang w:eastAsia="en-US"/>
        </w:rPr>
        <w:t>10. Должностное лицо А</w:t>
      </w:r>
      <w:r w:rsidRPr="00810CA5">
        <w:rPr>
          <w:rFonts w:eastAsia="Calibri"/>
          <w:sz w:val="28"/>
          <w:szCs w:val="28"/>
          <w:lang w:eastAsia="en-US"/>
        </w:rPr>
        <w:t>дминистрации округа, осуществляющее личный прием заявителей (консультирование), дает устный ответ по существу каждого из поставленных вопросов или устное разъяснение</w:t>
      </w:r>
      <w:r w:rsidR="005033BB">
        <w:rPr>
          <w:rFonts w:eastAsia="Calibri"/>
          <w:sz w:val="28"/>
          <w:szCs w:val="28"/>
          <w:lang w:eastAsia="en-US"/>
        </w:rPr>
        <w:t>,</w:t>
      </w:r>
      <w:r w:rsidRPr="00810CA5">
        <w:rPr>
          <w:rFonts w:eastAsia="Calibri"/>
          <w:sz w:val="28"/>
          <w:szCs w:val="28"/>
          <w:lang w:eastAsia="en-US"/>
        </w:rPr>
        <w:t xml:space="preserve"> куда и в каком порядке ему следует обратиться.</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 xml:space="preserve">11. </w:t>
      </w:r>
      <w:proofErr w:type="gramStart"/>
      <w:r w:rsidRPr="00810CA5">
        <w:rPr>
          <w:rFonts w:eastAsia="Calibri"/>
          <w:sz w:val="28"/>
          <w:szCs w:val="28"/>
          <w:lang w:eastAsia="en-US"/>
        </w:rPr>
        <w:t>В случае необходимости подробного ознакомления с представленными или упомянутыми во время личного приема заявителя (консультирования) документами, проведение личного приема заявителя (консультирования) может быть перенесено.</w:t>
      </w:r>
      <w:proofErr w:type="gramEnd"/>
      <w:r w:rsidRPr="00810CA5">
        <w:rPr>
          <w:rFonts w:eastAsia="Calibri"/>
          <w:sz w:val="28"/>
          <w:szCs w:val="28"/>
          <w:lang w:eastAsia="en-US"/>
        </w:rPr>
        <w:t xml:space="preserve"> Дата повторного личного приема заявителя (консультирования) регистрируется в журнале учета личного приема (консультирования).</w:t>
      </w: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12. При обращении (консультировании) от заявителя могут быть получены устные и письменные заявления по вопросам предоставления муниципальной услуги, которые подлежат регистрации и рассмотрению в соответствии с законодательством Российской Федерации.</w:t>
      </w:r>
    </w:p>
    <w:p w:rsidR="001E2A9E" w:rsidRPr="00810CA5" w:rsidRDefault="001E2A9E" w:rsidP="001E2A9E">
      <w:pPr>
        <w:jc w:val="center"/>
        <w:rPr>
          <w:rFonts w:eastAsia="Calibri"/>
          <w:b/>
          <w:sz w:val="28"/>
          <w:szCs w:val="28"/>
          <w:lang w:eastAsia="en-US"/>
        </w:rPr>
      </w:pPr>
      <w:r w:rsidRPr="00810CA5">
        <w:rPr>
          <w:rFonts w:eastAsia="Calibri"/>
          <w:b/>
          <w:sz w:val="28"/>
          <w:szCs w:val="28"/>
          <w:lang w:eastAsia="en-US"/>
        </w:rPr>
        <w:lastRenderedPageBreak/>
        <w:t xml:space="preserve">II. Стандарт предоставления муниципальной услуги </w:t>
      </w:r>
    </w:p>
    <w:p w:rsidR="001E2A9E" w:rsidRPr="00FF1C87" w:rsidRDefault="001E2A9E" w:rsidP="001E2A9E">
      <w:pPr>
        <w:ind w:firstLine="567"/>
        <w:jc w:val="center"/>
        <w:rPr>
          <w:rFonts w:eastAsia="Calibri"/>
          <w:b/>
          <w:sz w:val="16"/>
          <w:szCs w:val="16"/>
          <w:lang w:eastAsia="en-US"/>
        </w:rPr>
      </w:pPr>
    </w:p>
    <w:p w:rsidR="001E2A9E" w:rsidRPr="00810CA5" w:rsidRDefault="001E2A9E" w:rsidP="001E2A9E">
      <w:pPr>
        <w:jc w:val="center"/>
        <w:rPr>
          <w:rFonts w:eastAsia="Calibri"/>
          <w:b/>
          <w:sz w:val="28"/>
          <w:szCs w:val="28"/>
          <w:lang w:eastAsia="en-US"/>
        </w:rPr>
      </w:pPr>
      <w:r w:rsidRPr="00810CA5">
        <w:rPr>
          <w:rFonts w:eastAsia="Calibri"/>
          <w:b/>
          <w:sz w:val="28"/>
          <w:szCs w:val="28"/>
          <w:lang w:eastAsia="en-US"/>
        </w:rPr>
        <w:t>Наименование муниципальной услуги</w:t>
      </w:r>
    </w:p>
    <w:p w:rsidR="001E2A9E" w:rsidRPr="00FF1C87" w:rsidRDefault="001E2A9E" w:rsidP="001E2A9E">
      <w:pPr>
        <w:jc w:val="center"/>
        <w:rPr>
          <w:rFonts w:eastAsia="Calibri"/>
          <w:b/>
          <w:sz w:val="16"/>
          <w:szCs w:val="16"/>
          <w:lang w:eastAsia="en-US"/>
        </w:rPr>
      </w:pPr>
    </w:p>
    <w:p w:rsidR="001E2A9E" w:rsidRPr="00810CA5" w:rsidRDefault="001E2A9E" w:rsidP="001E2A9E">
      <w:pPr>
        <w:ind w:firstLine="709"/>
        <w:jc w:val="both"/>
        <w:rPr>
          <w:rFonts w:eastAsia="Calibri"/>
          <w:sz w:val="28"/>
          <w:szCs w:val="28"/>
          <w:lang w:eastAsia="en-US"/>
        </w:rPr>
      </w:pPr>
      <w:r w:rsidRPr="00810CA5">
        <w:rPr>
          <w:rFonts w:eastAsia="Calibri"/>
          <w:sz w:val="28"/>
          <w:szCs w:val="28"/>
          <w:lang w:eastAsia="en-US"/>
        </w:rPr>
        <w:t>13. Муниципальная услуга по регистрации аттестованных нештатных аварийно-спасательных формирований.</w:t>
      </w:r>
    </w:p>
    <w:p w:rsidR="001E2A9E" w:rsidRPr="00810CA5" w:rsidRDefault="001E2A9E" w:rsidP="001E2A9E">
      <w:pPr>
        <w:ind w:firstLine="567"/>
        <w:jc w:val="both"/>
        <w:rPr>
          <w:rFonts w:eastAsia="Calibri"/>
          <w:sz w:val="28"/>
          <w:szCs w:val="28"/>
          <w:lang w:eastAsia="en-US"/>
        </w:rPr>
      </w:pPr>
    </w:p>
    <w:p w:rsidR="001E2A9E" w:rsidRPr="00A62B82" w:rsidRDefault="001E2A9E" w:rsidP="001E2A9E">
      <w:pPr>
        <w:ind w:firstLine="567"/>
        <w:jc w:val="center"/>
        <w:rPr>
          <w:rFonts w:eastAsia="Calibri"/>
          <w:b/>
          <w:sz w:val="26"/>
          <w:szCs w:val="26"/>
          <w:lang w:eastAsia="en-US"/>
        </w:rPr>
      </w:pPr>
      <w:r w:rsidRPr="00810CA5">
        <w:rPr>
          <w:rFonts w:eastAsia="Calibri"/>
          <w:b/>
          <w:sz w:val="28"/>
          <w:szCs w:val="28"/>
          <w:lang w:eastAsia="en-US"/>
        </w:rPr>
        <w:t xml:space="preserve">Наименование органа, предоставляющего </w:t>
      </w:r>
      <w:r w:rsidR="00731489">
        <w:rPr>
          <w:rFonts w:eastAsia="Calibri"/>
          <w:b/>
          <w:sz w:val="28"/>
          <w:szCs w:val="28"/>
          <w:lang w:eastAsia="en-US"/>
        </w:rPr>
        <w:t>муниципальную</w:t>
      </w:r>
      <w:r w:rsidRPr="00810CA5">
        <w:rPr>
          <w:rFonts w:eastAsia="Calibri"/>
          <w:b/>
          <w:sz w:val="28"/>
          <w:szCs w:val="28"/>
          <w:lang w:eastAsia="en-US"/>
        </w:rPr>
        <w:t xml:space="preserve"> услугу</w:t>
      </w:r>
    </w:p>
    <w:p w:rsidR="001E2A9E" w:rsidRPr="00FF1C87" w:rsidRDefault="001E2A9E" w:rsidP="001E2A9E">
      <w:pPr>
        <w:ind w:firstLine="567"/>
        <w:jc w:val="center"/>
        <w:rPr>
          <w:rFonts w:eastAsia="Calibri"/>
          <w:b/>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14. Услуга предоставляется </w:t>
      </w:r>
      <w:r>
        <w:rPr>
          <w:rFonts w:eastAsia="Calibri"/>
          <w:sz w:val="28"/>
          <w:szCs w:val="28"/>
          <w:lang w:eastAsia="en-US"/>
        </w:rPr>
        <w:t>А</w:t>
      </w:r>
      <w:r w:rsidRPr="00FF1C87">
        <w:rPr>
          <w:rFonts w:eastAsia="Calibri"/>
          <w:sz w:val="28"/>
          <w:szCs w:val="28"/>
          <w:lang w:eastAsia="en-US"/>
        </w:rPr>
        <w:t xml:space="preserve">дминистрацией </w:t>
      </w:r>
      <w:proofErr w:type="spellStart"/>
      <w:r>
        <w:rPr>
          <w:rFonts w:eastAsia="Calibri"/>
          <w:sz w:val="28"/>
          <w:szCs w:val="28"/>
          <w:lang w:eastAsia="en-US"/>
        </w:rPr>
        <w:t>Кадуйского</w:t>
      </w:r>
      <w:proofErr w:type="spellEnd"/>
      <w:r w:rsidRPr="00FF1C87">
        <w:rPr>
          <w:rFonts w:eastAsia="Calibri"/>
          <w:sz w:val="28"/>
          <w:szCs w:val="28"/>
          <w:lang w:eastAsia="en-US"/>
        </w:rPr>
        <w:t xml:space="preserve"> муниципального округа</w:t>
      </w:r>
      <w:r w:rsidR="00731489">
        <w:rPr>
          <w:rFonts w:eastAsia="Calibri"/>
          <w:sz w:val="28"/>
          <w:szCs w:val="28"/>
          <w:lang w:eastAsia="en-US"/>
        </w:rPr>
        <w:t xml:space="preserve"> в лице отдела гражданской обороны, чрезвычайных ситуаций и мобилизационной работы Администрации </w:t>
      </w:r>
      <w:proofErr w:type="spellStart"/>
      <w:r w:rsidR="00731489">
        <w:rPr>
          <w:rFonts w:eastAsia="Calibri"/>
          <w:sz w:val="28"/>
          <w:szCs w:val="28"/>
          <w:lang w:eastAsia="en-US"/>
        </w:rPr>
        <w:t>Кадуйского</w:t>
      </w:r>
      <w:proofErr w:type="spellEnd"/>
      <w:r w:rsidR="00731489">
        <w:rPr>
          <w:rFonts w:eastAsia="Calibri"/>
          <w:sz w:val="28"/>
          <w:szCs w:val="28"/>
          <w:lang w:eastAsia="en-US"/>
        </w:rPr>
        <w:t xml:space="preserve"> муниципального округа (далее – отдел ГО, ЧС и мобилизационной работы)</w:t>
      </w:r>
      <w:r w:rsidRPr="00FF1C87">
        <w:rPr>
          <w:rFonts w:eastAsia="Calibri"/>
          <w:sz w:val="28"/>
          <w:szCs w:val="28"/>
          <w:lang w:eastAsia="en-US"/>
        </w:rPr>
        <w:t>.</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15. </w:t>
      </w:r>
      <w:proofErr w:type="gramStart"/>
      <w:r w:rsidRPr="00FF1C87">
        <w:rPr>
          <w:rFonts w:eastAsia="Calibri"/>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FF1C87">
        <w:rPr>
          <w:rFonts w:eastAsia="Calibri"/>
          <w:sz w:val="28"/>
          <w:szCs w:val="28"/>
          <w:lang w:eastAsia="en-US"/>
        </w:rPr>
        <w:t>Росатом</w:t>
      </w:r>
      <w:proofErr w:type="spellEnd"/>
      <w:r w:rsidRPr="00FF1C87">
        <w:rPr>
          <w:rFonts w:eastAsia="Calibri"/>
          <w:sz w:val="28"/>
          <w:szCs w:val="28"/>
          <w:lang w:eastAsia="en-US"/>
        </w:rPr>
        <w:t>" государственных услуг и предоставляются организациями, участвующими в предоставлении государственных услуг</w:t>
      </w:r>
      <w:proofErr w:type="gramEnd"/>
      <w:r w:rsidRPr="00FF1C87">
        <w:rPr>
          <w:rFonts w:eastAsia="Calibri"/>
          <w:sz w:val="28"/>
          <w:szCs w:val="28"/>
          <w:lang w:eastAsia="en-US"/>
        </w:rPr>
        <w:t xml:space="preserve">, </w:t>
      </w:r>
      <w:proofErr w:type="gramStart"/>
      <w:r w:rsidRPr="00FF1C87">
        <w:rPr>
          <w:rFonts w:eastAsia="Calibri"/>
          <w:sz w:val="28"/>
          <w:szCs w:val="28"/>
          <w:lang w:eastAsia="en-US"/>
        </w:rPr>
        <w:t>утвержденный</w:t>
      </w:r>
      <w:proofErr w:type="gramEnd"/>
      <w:r w:rsidRPr="00FF1C87">
        <w:rPr>
          <w:rFonts w:eastAsia="Calibri"/>
          <w:sz w:val="28"/>
          <w:szCs w:val="28"/>
          <w:lang w:eastAsia="en-US"/>
        </w:rPr>
        <w:t xml:space="preserve"> постановлением Правительства Российской Федерации от 6 мая 2011 года </w:t>
      </w:r>
      <w:r>
        <w:rPr>
          <w:rFonts w:eastAsia="Calibri"/>
          <w:sz w:val="28"/>
          <w:szCs w:val="28"/>
          <w:lang w:eastAsia="en-US"/>
        </w:rPr>
        <w:t>№</w:t>
      </w:r>
      <w:r w:rsidRPr="00FF1C87">
        <w:rPr>
          <w:rFonts w:eastAsia="Calibri"/>
          <w:sz w:val="28"/>
          <w:szCs w:val="28"/>
          <w:lang w:eastAsia="en-US"/>
        </w:rPr>
        <w:t xml:space="preserve"> 352.</w:t>
      </w:r>
    </w:p>
    <w:p w:rsidR="001E2A9E" w:rsidRPr="00FF1C87" w:rsidRDefault="001E2A9E" w:rsidP="001E2A9E">
      <w:pPr>
        <w:ind w:firstLine="567"/>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Описание результата предоставления муниципальной услуги</w:t>
      </w:r>
    </w:p>
    <w:p w:rsidR="001E2A9E" w:rsidRPr="00FF1C87" w:rsidRDefault="001E2A9E" w:rsidP="001E2A9E">
      <w:pPr>
        <w:ind w:firstLine="567"/>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16. Результатом предоставления муниципальной услуги является регистрация </w:t>
      </w:r>
      <w:proofErr w:type="gramStart"/>
      <w:r w:rsidRPr="00FF1C87">
        <w:rPr>
          <w:rFonts w:eastAsia="Calibri"/>
          <w:sz w:val="28"/>
          <w:szCs w:val="28"/>
          <w:lang w:eastAsia="en-US"/>
        </w:rPr>
        <w:t>аттестованн</w:t>
      </w:r>
      <w:r w:rsidR="0052070E">
        <w:rPr>
          <w:rFonts w:eastAsia="Calibri"/>
          <w:sz w:val="28"/>
          <w:szCs w:val="28"/>
          <w:lang w:eastAsia="en-US"/>
        </w:rPr>
        <w:t>ых</w:t>
      </w:r>
      <w:proofErr w:type="gramEnd"/>
      <w:r w:rsidRPr="00FF1C87">
        <w:rPr>
          <w:rFonts w:eastAsia="Calibri"/>
          <w:sz w:val="28"/>
          <w:szCs w:val="28"/>
          <w:lang w:eastAsia="en-US"/>
        </w:rPr>
        <w:t xml:space="preserve"> НАСФ, или отказ в регистрации аттестованных НАСФ</w:t>
      </w:r>
      <w:r>
        <w:rPr>
          <w:rFonts w:eastAsia="Calibri"/>
          <w:sz w:val="28"/>
          <w:szCs w:val="28"/>
          <w:lang w:eastAsia="en-US"/>
        </w:rPr>
        <w:t>.</w:t>
      </w:r>
    </w:p>
    <w:p w:rsidR="001E2A9E" w:rsidRPr="00FF1C87" w:rsidRDefault="001E2A9E" w:rsidP="001E2A9E">
      <w:pPr>
        <w:ind w:firstLine="567"/>
        <w:jc w:val="both"/>
        <w:rPr>
          <w:rFonts w:eastAsia="Calibri"/>
          <w:sz w:val="28"/>
          <w:szCs w:val="28"/>
          <w:lang w:eastAsia="en-US"/>
        </w:rPr>
      </w:pPr>
    </w:p>
    <w:p w:rsidR="001E2A9E" w:rsidRDefault="001E2A9E" w:rsidP="001E2A9E">
      <w:pPr>
        <w:jc w:val="center"/>
        <w:rPr>
          <w:rFonts w:eastAsia="Calibri"/>
          <w:b/>
          <w:sz w:val="28"/>
          <w:szCs w:val="28"/>
          <w:lang w:eastAsia="en-US"/>
        </w:rPr>
      </w:pPr>
      <w:r w:rsidRPr="00FF1C87">
        <w:rPr>
          <w:rFonts w:eastAsia="Calibri"/>
          <w:b/>
          <w:sz w:val="28"/>
          <w:szCs w:val="28"/>
          <w:lang w:eastAsia="en-US"/>
        </w:rPr>
        <w:t xml:space="preserve">Срок предоставления муниципальной услуги, в том числе </w:t>
      </w:r>
      <w:proofErr w:type="gramStart"/>
      <w:r w:rsidRPr="00FF1C87">
        <w:rPr>
          <w:rFonts w:eastAsia="Calibri"/>
          <w:b/>
          <w:sz w:val="28"/>
          <w:szCs w:val="28"/>
          <w:lang w:eastAsia="en-US"/>
        </w:rPr>
        <w:t>с</w:t>
      </w:r>
      <w:proofErr w:type="gramEnd"/>
      <w:r w:rsidRPr="00FF1C87">
        <w:rPr>
          <w:rFonts w:eastAsia="Calibri"/>
          <w:b/>
          <w:sz w:val="28"/>
          <w:szCs w:val="28"/>
          <w:lang w:eastAsia="en-US"/>
        </w:rPr>
        <w:t xml:space="preserve"> </w:t>
      </w:r>
    </w:p>
    <w:p w:rsidR="001E2A9E" w:rsidRDefault="001E2A9E" w:rsidP="001E2A9E">
      <w:pPr>
        <w:jc w:val="center"/>
        <w:rPr>
          <w:rFonts w:eastAsia="Calibri"/>
          <w:b/>
          <w:sz w:val="28"/>
          <w:szCs w:val="28"/>
          <w:lang w:eastAsia="en-US"/>
        </w:rPr>
      </w:pPr>
      <w:r w:rsidRPr="00FF1C87">
        <w:rPr>
          <w:rFonts w:eastAsia="Calibri"/>
          <w:b/>
          <w:sz w:val="28"/>
          <w:szCs w:val="28"/>
          <w:lang w:eastAsia="en-US"/>
        </w:rPr>
        <w:t xml:space="preserve">учетом необходимости обращения в организации, участвующие </w:t>
      </w: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E2A9E" w:rsidRPr="00FF1C87" w:rsidRDefault="001E2A9E" w:rsidP="001E2A9E">
      <w:pPr>
        <w:ind w:firstLine="567"/>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17. </w:t>
      </w:r>
      <w:r>
        <w:rPr>
          <w:rFonts w:eastAsia="Calibri"/>
          <w:sz w:val="28"/>
          <w:szCs w:val="28"/>
          <w:lang w:eastAsia="en-US"/>
        </w:rPr>
        <w:t xml:space="preserve"> </w:t>
      </w:r>
      <w:r w:rsidRPr="00FF1C87">
        <w:rPr>
          <w:rFonts w:eastAsia="Calibri"/>
          <w:sz w:val="28"/>
          <w:szCs w:val="28"/>
          <w:lang w:eastAsia="en-US"/>
        </w:rPr>
        <w:t xml:space="preserve">Регистрация аттестованного НАСФ осуществляется в течение 30 рабочих дней со дня поступления документов в </w:t>
      </w:r>
      <w:r>
        <w:rPr>
          <w:rFonts w:eastAsia="Calibri"/>
          <w:sz w:val="28"/>
          <w:szCs w:val="28"/>
          <w:lang w:eastAsia="en-US"/>
        </w:rPr>
        <w:t>А</w:t>
      </w:r>
      <w:r w:rsidRPr="00FF1C87">
        <w:rPr>
          <w:rFonts w:eastAsia="Calibri"/>
          <w:sz w:val="28"/>
          <w:szCs w:val="28"/>
          <w:lang w:eastAsia="en-US"/>
        </w:rPr>
        <w:t>дминистрацию округа.</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18. </w:t>
      </w:r>
      <w:r>
        <w:rPr>
          <w:rFonts w:eastAsia="Calibri"/>
          <w:sz w:val="28"/>
          <w:szCs w:val="28"/>
          <w:lang w:eastAsia="en-US"/>
        </w:rPr>
        <w:t xml:space="preserve">  </w:t>
      </w:r>
      <w:r w:rsidRPr="00FF1C87">
        <w:rPr>
          <w:rFonts w:eastAsia="Calibri"/>
          <w:sz w:val="28"/>
          <w:szCs w:val="28"/>
          <w:lang w:eastAsia="en-US"/>
        </w:rPr>
        <w:t xml:space="preserve">Срок выдачи (направления) документов, являющихся результатом предоставления муниципальной услуги - не более 3 рабочих дней со дня внесения записи о </w:t>
      </w:r>
      <w:proofErr w:type="gramStart"/>
      <w:r w:rsidRPr="00FF1C87">
        <w:rPr>
          <w:rFonts w:eastAsia="Calibri"/>
          <w:sz w:val="28"/>
          <w:szCs w:val="28"/>
          <w:lang w:eastAsia="en-US"/>
        </w:rPr>
        <w:t>регистрации</w:t>
      </w:r>
      <w:proofErr w:type="gramEnd"/>
      <w:r w:rsidRPr="00FF1C87">
        <w:rPr>
          <w:rFonts w:eastAsia="Calibri"/>
          <w:sz w:val="28"/>
          <w:szCs w:val="28"/>
          <w:lang w:eastAsia="en-US"/>
        </w:rPr>
        <w:t xml:space="preserve"> аттестованного НАСФ в реестр аттестованных аварийно-спасательных служб, аварийно-спасательных формирований, дислоцированных на территории Вологодской области (далее - реестр), либо со дня подписания уведомления об отказе в регистрации аттестованной НАСФ.</w:t>
      </w: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lastRenderedPageBreak/>
        <w:t>Нормативные правовые акты, регулирующие предоставление муниципальной услуги</w:t>
      </w:r>
    </w:p>
    <w:p w:rsidR="001E2A9E" w:rsidRPr="00166042" w:rsidRDefault="001E2A9E" w:rsidP="001E2A9E">
      <w:pPr>
        <w:ind w:firstLine="567"/>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19.</w:t>
      </w:r>
      <w:r>
        <w:rPr>
          <w:rFonts w:eastAsia="Calibri"/>
          <w:sz w:val="28"/>
          <w:szCs w:val="28"/>
          <w:lang w:eastAsia="en-US"/>
        </w:rPr>
        <w:t xml:space="preserve"> </w:t>
      </w:r>
      <w:r w:rsidRPr="00FF1C87">
        <w:rPr>
          <w:rFonts w:eastAsia="Calibri"/>
          <w:sz w:val="28"/>
          <w:szCs w:val="28"/>
          <w:lang w:eastAsia="en-US"/>
        </w:rPr>
        <w:t>Перечень нормативных правовых актов, регулирующих отношения, возникающие в связи с предоставлением муниципальной услуги, размещается на официальном сайте округа в информационно-телекоммуникационной сети "Интернет", а также на Едином портале государственных и муниципальных услуг, а именно:</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 Федеральный закон от 21 августа 1995 года 151-ФЗ «Об аварийно-спасательных службах и статусе спасателей»;</w:t>
      </w:r>
    </w:p>
    <w:p w:rsidR="001E2A9E" w:rsidRPr="00FF1C87" w:rsidRDefault="001E2A9E" w:rsidP="001E2A9E">
      <w:pPr>
        <w:ind w:firstLine="709"/>
        <w:jc w:val="both"/>
        <w:rPr>
          <w:rFonts w:eastAsia="Calibri"/>
          <w:spacing w:val="-1"/>
          <w:sz w:val="28"/>
          <w:szCs w:val="28"/>
          <w:lang w:eastAsia="en-US"/>
        </w:rPr>
      </w:pPr>
      <w:r w:rsidRPr="00FF1C87">
        <w:rPr>
          <w:rFonts w:eastAsia="Calibri"/>
          <w:sz w:val="28"/>
          <w:szCs w:val="28"/>
          <w:lang w:eastAsia="en-US"/>
        </w:rPr>
        <w:t xml:space="preserve"> приказ МЧС России от 12 марта 2018 года № 99 «О п</w:t>
      </w:r>
      <w:r w:rsidRPr="00FF1C87">
        <w:rPr>
          <w:rFonts w:eastAsia="Calibri"/>
          <w:spacing w:val="-1"/>
          <w:sz w:val="28"/>
          <w:szCs w:val="28"/>
          <w:lang w:eastAsia="en-US"/>
        </w:rPr>
        <w:t>орядке</w:t>
      </w:r>
      <w:r w:rsidRPr="00FF1C87">
        <w:rPr>
          <w:rFonts w:eastAsia="Calibri"/>
          <w:spacing w:val="20"/>
          <w:sz w:val="28"/>
          <w:szCs w:val="28"/>
          <w:lang w:eastAsia="en-US"/>
        </w:rPr>
        <w:t xml:space="preserve"> </w:t>
      </w:r>
      <w:r w:rsidRPr="00FF1C87">
        <w:rPr>
          <w:rFonts w:eastAsia="Calibri"/>
          <w:spacing w:val="-1"/>
          <w:sz w:val="28"/>
          <w:szCs w:val="28"/>
          <w:lang w:eastAsia="en-US"/>
        </w:rPr>
        <w:t>регистрации</w:t>
      </w:r>
      <w:r w:rsidRPr="00FF1C87">
        <w:rPr>
          <w:rFonts w:eastAsia="Calibri"/>
          <w:spacing w:val="23"/>
          <w:sz w:val="28"/>
          <w:szCs w:val="28"/>
          <w:lang w:eastAsia="en-US"/>
        </w:rPr>
        <w:t xml:space="preserve"> </w:t>
      </w:r>
      <w:r w:rsidRPr="00FF1C87">
        <w:rPr>
          <w:rFonts w:eastAsia="Calibri"/>
          <w:spacing w:val="-1"/>
          <w:sz w:val="28"/>
          <w:szCs w:val="28"/>
          <w:lang w:eastAsia="en-US"/>
        </w:rPr>
        <w:t>аварийно-спасательных</w:t>
      </w:r>
      <w:r w:rsidRPr="00FF1C87">
        <w:rPr>
          <w:rFonts w:eastAsia="Calibri"/>
          <w:spacing w:val="21"/>
          <w:sz w:val="28"/>
          <w:szCs w:val="28"/>
          <w:lang w:eastAsia="en-US"/>
        </w:rPr>
        <w:t xml:space="preserve"> </w:t>
      </w:r>
      <w:r w:rsidRPr="00FF1C87">
        <w:rPr>
          <w:rFonts w:eastAsia="Calibri"/>
          <w:spacing w:val="-1"/>
          <w:sz w:val="28"/>
          <w:szCs w:val="28"/>
          <w:lang w:eastAsia="en-US"/>
        </w:rPr>
        <w:t>служб,</w:t>
      </w:r>
      <w:r w:rsidRPr="00FF1C87">
        <w:rPr>
          <w:rFonts w:eastAsia="Calibri"/>
          <w:spacing w:val="21"/>
          <w:sz w:val="28"/>
          <w:szCs w:val="28"/>
          <w:lang w:eastAsia="en-US"/>
        </w:rPr>
        <w:t xml:space="preserve"> </w:t>
      </w:r>
      <w:r w:rsidRPr="00FF1C87">
        <w:rPr>
          <w:rFonts w:eastAsia="Calibri"/>
          <w:spacing w:val="-1"/>
          <w:sz w:val="28"/>
          <w:szCs w:val="28"/>
          <w:lang w:eastAsia="en-US"/>
        </w:rPr>
        <w:t>аварийно-спасательных</w:t>
      </w:r>
      <w:r w:rsidRPr="00FF1C87">
        <w:rPr>
          <w:rFonts w:eastAsia="Calibri"/>
          <w:spacing w:val="39"/>
          <w:sz w:val="28"/>
          <w:szCs w:val="28"/>
          <w:lang w:eastAsia="en-US"/>
        </w:rPr>
        <w:t xml:space="preserve"> </w:t>
      </w:r>
      <w:r w:rsidRPr="00FF1C87">
        <w:rPr>
          <w:rFonts w:eastAsia="Calibri"/>
          <w:spacing w:val="-1"/>
          <w:sz w:val="28"/>
          <w:szCs w:val="28"/>
          <w:lang w:eastAsia="en-US"/>
        </w:rPr>
        <w:t>формирований».</w:t>
      </w:r>
    </w:p>
    <w:p w:rsidR="001E2A9E" w:rsidRPr="00FF1C87" w:rsidRDefault="001E2A9E" w:rsidP="001E2A9E">
      <w:pPr>
        <w:ind w:firstLine="567"/>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2A9E" w:rsidRPr="00166042" w:rsidRDefault="001E2A9E" w:rsidP="001E2A9E">
      <w:pPr>
        <w:ind w:firstLine="567"/>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20. </w:t>
      </w:r>
      <w:r>
        <w:rPr>
          <w:rFonts w:eastAsia="Calibri"/>
          <w:sz w:val="28"/>
          <w:szCs w:val="28"/>
          <w:lang w:eastAsia="en-US"/>
        </w:rPr>
        <w:t xml:space="preserve"> </w:t>
      </w:r>
      <w:r w:rsidRPr="00FF1C87">
        <w:rPr>
          <w:rFonts w:eastAsia="Calibri"/>
          <w:sz w:val="28"/>
          <w:szCs w:val="28"/>
          <w:lang w:eastAsia="en-US"/>
        </w:rPr>
        <w:t>Для предоставления муниципальной услуги заяви</w:t>
      </w:r>
      <w:r>
        <w:rPr>
          <w:rFonts w:eastAsia="Calibri"/>
          <w:sz w:val="28"/>
          <w:szCs w:val="28"/>
          <w:lang w:eastAsia="en-US"/>
        </w:rPr>
        <w:t>тель представляет в А</w:t>
      </w:r>
      <w:r w:rsidRPr="00FF1C87">
        <w:rPr>
          <w:rFonts w:eastAsia="Calibri"/>
          <w:sz w:val="28"/>
          <w:szCs w:val="28"/>
          <w:lang w:eastAsia="en-US"/>
        </w:rPr>
        <w:t>дминистрацию округа:</w:t>
      </w:r>
    </w:p>
    <w:p w:rsidR="001E2A9E" w:rsidRPr="00FF1C87" w:rsidRDefault="001E2A9E" w:rsidP="001E2A9E">
      <w:pPr>
        <w:ind w:firstLine="709"/>
        <w:jc w:val="both"/>
        <w:rPr>
          <w:rFonts w:eastAsia="Calibri"/>
          <w:sz w:val="28"/>
          <w:szCs w:val="28"/>
          <w:lang w:eastAsia="en-US"/>
        </w:rPr>
      </w:pPr>
      <w:proofErr w:type="gramStart"/>
      <w:r w:rsidRPr="00FF1C87">
        <w:rPr>
          <w:rFonts w:eastAsia="Calibri"/>
          <w:sz w:val="28"/>
          <w:szCs w:val="28"/>
          <w:lang w:eastAsia="en-US"/>
        </w:rPr>
        <w:t>заявление, подписанное руководителем организации и заверенное печатью (при наличии) организации, создавшей НАСФ, или руководителем НАСФ, если оно является юридическим лицом, с указанием полного и сокращенного (при наличии) наименования НАСФ, места дислокации (адреса) и телефона НАСФ, номера бланка свидетельства об аттестации на право ведения аварийно-спасательных работ и даты аттестации, способа направления уведомления о регистрации, должности, фамилии, имени, отчества (при наличии) лица</w:t>
      </w:r>
      <w:proofErr w:type="gramEnd"/>
      <w:r w:rsidRPr="00FF1C87">
        <w:rPr>
          <w:rFonts w:eastAsia="Calibri"/>
          <w:sz w:val="28"/>
          <w:szCs w:val="28"/>
          <w:lang w:eastAsia="en-US"/>
        </w:rPr>
        <w:t xml:space="preserve">, </w:t>
      </w:r>
      <w:proofErr w:type="gramStart"/>
      <w:r w:rsidRPr="00FF1C87">
        <w:rPr>
          <w:rFonts w:eastAsia="Calibri"/>
          <w:sz w:val="28"/>
          <w:szCs w:val="28"/>
          <w:lang w:eastAsia="en-US"/>
        </w:rPr>
        <w:t>подписавшего</w:t>
      </w:r>
      <w:proofErr w:type="gramEnd"/>
      <w:r w:rsidRPr="00FF1C87">
        <w:rPr>
          <w:rFonts w:eastAsia="Calibri"/>
          <w:sz w:val="28"/>
          <w:szCs w:val="28"/>
          <w:lang w:eastAsia="en-US"/>
        </w:rPr>
        <w:t xml:space="preserve"> заявление, по форме, установленной в приложении 1 к Административному регламенту;</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копию свидетельства об аттестации на </w:t>
      </w:r>
      <w:proofErr w:type="gramStart"/>
      <w:r w:rsidRPr="00FF1C87">
        <w:rPr>
          <w:rFonts w:eastAsia="Calibri"/>
          <w:sz w:val="28"/>
          <w:szCs w:val="28"/>
          <w:lang w:eastAsia="en-US"/>
        </w:rPr>
        <w:t>право ведения</w:t>
      </w:r>
      <w:proofErr w:type="gramEnd"/>
      <w:r w:rsidRPr="00FF1C87">
        <w:rPr>
          <w:rFonts w:eastAsia="Calibri"/>
          <w:sz w:val="28"/>
          <w:szCs w:val="28"/>
          <w:lang w:eastAsia="en-US"/>
        </w:rPr>
        <w:t xml:space="preserve">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 декабря 2011 г. №1091, заверенную подписью руководителя организации и печатью (при наличии) организации;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паспорт </w:t>
      </w:r>
      <w:proofErr w:type="gramStart"/>
      <w:r w:rsidRPr="00FF1C87">
        <w:rPr>
          <w:rFonts w:eastAsia="Calibri"/>
          <w:sz w:val="28"/>
          <w:szCs w:val="28"/>
          <w:lang w:eastAsia="en-US"/>
        </w:rPr>
        <w:t>аттестованн</w:t>
      </w:r>
      <w:r w:rsidR="0052070E">
        <w:rPr>
          <w:rFonts w:eastAsia="Calibri"/>
          <w:sz w:val="28"/>
          <w:szCs w:val="28"/>
          <w:lang w:eastAsia="en-US"/>
        </w:rPr>
        <w:t>о</w:t>
      </w:r>
      <w:r w:rsidR="005926B3">
        <w:rPr>
          <w:rFonts w:eastAsia="Calibri"/>
          <w:sz w:val="28"/>
          <w:szCs w:val="28"/>
          <w:lang w:eastAsia="en-US"/>
        </w:rPr>
        <w:t>го</w:t>
      </w:r>
      <w:proofErr w:type="gramEnd"/>
      <w:r w:rsidRPr="00FF1C87">
        <w:rPr>
          <w:rFonts w:eastAsia="Calibri"/>
          <w:sz w:val="28"/>
          <w:szCs w:val="28"/>
          <w:lang w:eastAsia="en-US"/>
        </w:rPr>
        <w:t xml:space="preserve"> НАСФ, содержащий информацию о: </w:t>
      </w:r>
    </w:p>
    <w:p w:rsidR="001E2A9E" w:rsidRPr="00FF1C87" w:rsidRDefault="001E2A9E" w:rsidP="001E2A9E">
      <w:pPr>
        <w:ind w:firstLine="709"/>
        <w:jc w:val="both"/>
        <w:rPr>
          <w:rFonts w:eastAsia="Calibri"/>
          <w:sz w:val="28"/>
          <w:szCs w:val="28"/>
          <w:lang w:eastAsia="en-US"/>
        </w:rPr>
      </w:pPr>
      <w:proofErr w:type="gramStart"/>
      <w:r w:rsidRPr="00FF1C87">
        <w:rPr>
          <w:rFonts w:eastAsia="Calibri"/>
          <w:sz w:val="28"/>
          <w:szCs w:val="28"/>
          <w:lang w:eastAsia="en-US"/>
        </w:rPr>
        <w:t>наименовании</w:t>
      </w:r>
      <w:proofErr w:type="gramEnd"/>
      <w:r w:rsidRPr="00FF1C87">
        <w:rPr>
          <w:rFonts w:eastAsia="Calibri"/>
          <w:sz w:val="28"/>
          <w:szCs w:val="28"/>
          <w:lang w:eastAsia="en-US"/>
        </w:rPr>
        <w:t xml:space="preserve"> НАСФ;</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зоне ответственности НАСФ;</w:t>
      </w:r>
    </w:p>
    <w:p w:rsidR="001E2A9E" w:rsidRPr="00FF1C87" w:rsidRDefault="001E2A9E" w:rsidP="001E2A9E">
      <w:pPr>
        <w:ind w:firstLine="709"/>
        <w:jc w:val="both"/>
        <w:rPr>
          <w:rFonts w:eastAsia="Calibri"/>
          <w:sz w:val="28"/>
          <w:szCs w:val="28"/>
          <w:lang w:eastAsia="en-US"/>
        </w:rPr>
      </w:pPr>
      <w:proofErr w:type="gramStart"/>
      <w:r w:rsidRPr="00FF1C87">
        <w:rPr>
          <w:rFonts w:eastAsia="Calibri"/>
          <w:sz w:val="28"/>
          <w:szCs w:val="28"/>
          <w:lang w:eastAsia="en-US"/>
        </w:rPr>
        <w:t>месте</w:t>
      </w:r>
      <w:proofErr w:type="gramEnd"/>
      <w:r w:rsidRPr="00FF1C87">
        <w:rPr>
          <w:rFonts w:eastAsia="Calibri"/>
          <w:sz w:val="28"/>
          <w:szCs w:val="28"/>
          <w:lang w:eastAsia="en-US"/>
        </w:rPr>
        <w:t xml:space="preserve"> дислокации (адресе) и номере телефона НАСФ;</w:t>
      </w:r>
    </w:p>
    <w:p w:rsidR="001E2A9E" w:rsidRPr="00FF1C87" w:rsidRDefault="001E2A9E" w:rsidP="001E2A9E">
      <w:pPr>
        <w:ind w:firstLine="709"/>
        <w:jc w:val="both"/>
        <w:rPr>
          <w:rFonts w:eastAsia="Calibri"/>
          <w:sz w:val="28"/>
          <w:szCs w:val="28"/>
          <w:lang w:eastAsia="en-US"/>
        </w:rPr>
      </w:pPr>
      <w:proofErr w:type="gramStart"/>
      <w:r w:rsidRPr="00FF1C87">
        <w:rPr>
          <w:rFonts w:eastAsia="Calibri"/>
          <w:sz w:val="28"/>
          <w:szCs w:val="28"/>
          <w:lang w:eastAsia="en-US"/>
        </w:rPr>
        <w:t>количестве</w:t>
      </w:r>
      <w:proofErr w:type="gramEnd"/>
      <w:r w:rsidRPr="00FF1C87">
        <w:rPr>
          <w:rFonts w:eastAsia="Calibri"/>
          <w:sz w:val="28"/>
          <w:szCs w:val="28"/>
          <w:lang w:eastAsia="en-US"/>
        </w:rPr>
        <w:t xml:space="preserve"> личного состава, в том числе аттестованных спасателей, в НАСФ; </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дате последней аттестации НАСФ;</w:t>
      </w:r>
    </w:p>
    <w:p w:rsidR="001E2A9E" w:rsidRPr="00FF1C87" w:rsidRDefault="001E2A9E" w:rsidP="001E2A9E">
      <w:pPr>
        <w:ind w:firstLine="709"/>
        <w:jc w:val="both"/>
        <w:rPr>
          <w:rFonts w:eastAsia="Calibri"/>
          <w:sz w:val="28"/>
          <w:szCs w:val="28"/>
          <w:lang w:eastAsia="en-US"/>
        </w:rPr>
      </w:pPr>
      <w:proofErr w:type="gramStart"/>
      <w:r w:rsidRPr="00FF1C87">
        <w:rPr>
          <w:rFonts w:eastAsia="Calibri"/>
          <w:sz w:val="28"/>
          <w:szCs w:val="28"/>
          <w:lang w:eastAsia="en-US"/>
        </w:rPr>
        <w:lastRenderedPageBreak/>
        <w:t>возможностях</w:t>
      </w:r>
      <w:proofErr w:type="gramEnd"/>
      <w:r w:rsidRPr="00FF1C87">
        <w:rPr>
          <w:rFonts w:eastAsia="Calibri"/>
          <w:sz w:val="28"/>
          <w:szCs w:val="28"/>
          <w:lang w:eastAsia="en-US"/>
        </w:rPr>
        <w:t xml:space="preserve"> НАСФ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готовности к проведению аварийно-спасательных и других неотложных работ; оснащенности НАСФ.</w:t>
      </w:r>
    </w:p>
    <w:p w:rsidR="001E2A9E" w:rsidRPr="00FF1C87" w:rsidRDefault="001E2A9E" w:rsidP="001E2A9E">
      <w:pPr>
        <w:ind w:firstLine="709"/>
        <w:jc w:val="both"/>
        <w:rPr>
          <w:rFonts w:eastAsia="Calibri"/>
          <w:sz w:val="28"/>
          <w:szCs w:val="28"/>
          <w:lang w:eastAsia="en-US"/>
        </w:rPr>
      </w:pPr>
      <w:proofErr w:type="gramStart"/>
      <w:r w:rsidRPr="00FF1C87">
        <w:rPr>
          <w:rFonts w:eastAsia="Calibri"/>
          <w:sz w:val="28"/>
          <w:szCs w:val="28"/>
          <w:lang w:eastAsia="en-US"/>
        </w:rPr>
        <w:t xml:space="preserve">Рекомендуемый образец паспорта аттестованной НАСФ приведен в приложении 2 к Порядку регистрации аварийно-спасательных служб, аварийно- спасательных формирований, утвержденному приказом МЧС России от 12 марта 2018 года </w:t>
      </w:r>
      <w:r>
        <w:rPr>
          <w:rFonts w:eastAsia="Calibri"/>
          <w:sz w:val="28"/>
          <w:szCs w:val="28"/>
          <w:lang w:eastAsia="en-US"/>
        </w:rPr>
        <w:t>№</w:t>
      </w:r>
      <w:r w:rsidRPr="00FF1C87">
        <w:rPr>
          <w:rFonts w:eastAsia="Calibri"/>
          <w:sz w:val="28"/>
          <w:szCs w:val="28"/>
          <w:lang w:eastAsia="en-US"/>
        </w:rPr>
        <w:t xml:space="preserve"> 99.</w:t>
      </w:r>
      <w:proofErr w:type="gramEnd"/>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21. Заявление и документы, указанные в пункте 20 Административного регламента, могут быть поданы заявителем при личном обращении в </w:t>
      </w:r>
      <w:r>
        <w:rPr>
          <w:rFonts w:eastAsia="Calibri"/>
          <w:sz w:val="28"/>
          <w:szCs w:val="28"/>
          <w:lang w:eastAsia="en-US"/>
        </w:rPr>
        <w:t>А</w:t>
      </w:r>
      <w:r w:rsidRPr="00FF1C87">
        <w:rPr>
          <w:rFonts w:eastAsia="Calibri"/>
          <w:sz w:val="28"/>
          <w:szCs w:val="28"/>
          <w:lang w:eastAsia="en-US"/>
        </w:rPr>
        <w:t xml:space="preserve">дминистрацию </w:t>
      </w:r>
      <w:r>
        <w:rPr>
          <w:rFonts w:eastAsia="Calibri"/>
          <w:sz w:val="28"/>
          <w:szCs w:val="28"/>
          <w:lang w:eastAsia="en-US"/>
        </w:rPr>
        <w:t>о</w:t>
      </w:r>
      <w:r w:rsidRPr="00FF1C87">
        <w:rPr>
          <w:rFonts w:eastAsia="Calibri"/>
          <w:sz w:val="28"/>
          <w:szCs w:val="28"/>
          <w:lang w:eastAsia="en-US"/>
        </w:rPr>
        <w:t>круга,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Единого портала государственных и муниципальных услуг.</w:t>
      </w:r>
    </w:p>
    <w:p w:rsidR="001E2A9E" w:rsidRPr="00FF1C87" w:rsidRDefault="001E2A9E" w:rsidP="001E2A9E">
      <w:pPr>
        <w:ind w:firstLine="567"/>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proofErr w:type="gramStart"/>
      <w:r w:rsidRPr="00FF1C87">
        <w:rPr>
          <w:rFonts w:eastAsia="Calibri"/>
          <w:b/>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w:t>
      </w:r>
      <w:r>
        <w:rPr>
          <w:rFonts w:eastAsia="Calibri"/>
          <w:b/>
          <w:sz w:val="28"/>
          <w:szCs w:val="28"/>
          <w:lang w:eastAsia="en-US"/>
        </w:rPr>
        <w:t xml:space="preserve"> </w:t>
      </w:r>
      <w:r w:rsidRPr="00FF1C87">
        <w:rPr>
          <w:rFonts w:eastAsia="Calibri"/>
          <w:b/>
          <w:sz w:val="28"/>
          <w:szCs w:val="28"/>
          <w:lang w:eastAsia="en-US"/>
        </w:rPr>
        <w:t>представления</w:t>
      </w:r>
      <w:proofErr w:type="gramEnd"/>
    </w:p>
    <w:p w:rsidR="001E2A9E" w:rsidRPr="00166042" w:rsidRDefault="001E2A9E" w:rsidP="001E2A9E">
      <w:pPr>
        <w:ind w:firstLine="567"/>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22. Представление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23. </w:t>
      </w:r>
      <w:r>
        <w:rPr>
          <w:rFonts w:eastAsia="Calibri"/>
          <w:sz w:val="28"/>
          <w:szCs w:val="28"/>
          <w:lang w:eastAsia="en-US"/>
        </w:rPr>
        <w:t xml:space="preserve"> </w:t>
      </w:r>
      <w:r w:rsidRPr="00FF1C87">
        <w:rPr>
          <w:rFonts w:eastAsia="Calibri"/>
          <w:sz w:val="28"/>
          <w:szCs w:val="28"/>
          <w:lang w:eastAsia="en-US"/>
        </w:rPr>
        <w:t>При предоставлении муниципальной услуги запрещается:</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23.1.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23.2. </w:t>
      </w:r>
      <w:proofErr w:type="gramStart"/>
      <w:r w:rsidRPr="00FF1C87">
        <w:rPr>
          <w:rFonts w:eastAsia="Calibri"/>
          <w:sz w:val="28"/>
          <w:szCs w:val="28"/>
          <w:lang w:eastAsia="en-US"/>
        </w:rPr>
        <w:t>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FF1C87">
        <w:rPr>
          <w:rFonts w:eastAsia="Calibri"/>
          <w:sz w:val="28"/>
          <w:szCs w:val="28"/>
          <w:lang w:eastAsia="en-US"/>
        </w:rPr>
        <w:t xml:space="preserve"> 6 статьи 7 Федерального закона от 27 июля </w:t>
      </w:r>
      <w:r w:rsidRPr="00FF1C87">
        <w:rPr>
          <w:rFonts w:eastAsia="Calibri"/>
          <w:sz w:val="28"/>
          <w:szCs w:val="28"/>
          <w:lang w:eastAsia="en-US"/>
        </w:rPr>
        <w:lastRenderedPageBreak/>
        <w:t xml:space="preserve">2010 года </w:t>
      </w:r>
      <w:r>
        <w:rPr>
          <w:rFonts w:eastAsia="Calibri"/>
          <w:sz w:val="28"/>
          <w:szCs w:val="28"/>
          <w:lang w:eastAsia="en-US"/>
        </w:rPr>
        <w:t>№</w:t>
      </w:r>
      <w:r w:rsidRPr="00FF1C87">
        <w:rPr>
          <w:rFonts w:eastAsia="Calibri"/>
          <w:sz w:val="28"/>
          <w:szCs w:val="28"/>
          <w:lang w:eastAsia="en-US"/>
        </w:rPr>
        <w:t xml:space="preserve"> 210-ФЗ "Об организации предоставления государственных и муниципальных услуг".</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23.3. </w:t>
      </w:r>
      <w:proofErr w:type="gramStart"/>
      <w:r w:rsidRPr="00FF1C87">
        <w:rPr>
          <w:rFonts w:eastAsia="Calibri"/>
          <w:sz w:val="28"/>
          <w:szCs w:val="28"/>
          <w:lang w:eastAsia="en-US"/>
        </w:rP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Pr>
          <w:rFonts w:eastAsia="Calibri"/>
          <w:sz w:val="28"/>
          <w:szCs w:val="28"/>
          <w:lang w:eastAsia="en-US"/>
        </w:rPr>
        <w:t>№</w:t>
      </w:r>
      <w:r w:rsidRPr="00FF1C87">
        <w:rPr>
          <w:rFonts w:eastAsia="Calibri"/>
          <w:sz w:val="28"/>
          <w:szCs w:val="28"/>
          <w:lang w:eastAsia="en-US"/>
        </w:rPr>
        <w:t xml:space="preserve"> 210-ФЗ "Об организации предоставления государственных и муниципальных услуг".</w:t>
      </w:r>
      <w:proofErr w:type="gramEnd"/>
    </w:p>
    <w:p w:rsidR="001E2A9E" w:rsidRPr="00FF1C87" w:rsidRDefault="001E2A9E" w:rsidP="001E2A9E">
      <w:pPr>
        <w:ind w:firstLine="567"/>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1E2A9E" w:rsidRPr="00166042" w:rsidRDefault="001E2A9E" w:rsidP="001E2A9E">
      <w:pPr>
        <w:ind w:firstLine="567"/>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24. Не принимаются документы для регистрации аттестованной  НАСФ, направленные в </w:t>
      </w:r>
      <w:r>
        <w:rPr>
          <w:rFonts w:eastAsia="Calibri"/>
          <w:sz w:val="28"/>
          <w:szCs w:val="28"/>
          <w:lang w:eastAsia="en-US"/>
        </w:rPr>
        <w:t>А</w:t>
      </w:r>
      <w:r w:rsidRPr="00FF1C87">
        <w:rPr>
          <w:rFonts w:eastAsia="Calibri"/>
          <w:sz w:val="28"/>
          <w:szCs w:val="28"/>
          <w:lang w:eastAsia="en-US"/>
        </w:rPr>
        <w:t xml:space="preserve">дминистрацию округа по истечении 1 месяца </w:t>
      </w:r>
      <w:proofErr w:type="gramStart"/>
      <w:r w:rsidRPr="00FF1C87">
        <w:rPr>
          <w:rFonts w:eastAsia="Calibri"/>
          <w:sz w:val="28"/>
          <w:szCs w:val="28"/>
          <w:lang w:eastAsia="en-US"/>
        </w:rPr>
        <w:t>с даты аттестации</w:t>
      </w:r>
      <w:proofErr w:type="gramEnd"/>
      <w:r w:rsidRPr="00FF1C87">
        <w:rPr>
          <w:rFonts w:eastAsia="Calibri"/>
          <w:sz w:val="28"/>
          <w:szCs w:val="28"/>
          <w:lang w:eastAsia="en-US"/>
        </w:rPr>
        <w:t xml:space="preserve">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rsidR="001E2A9E" w:rsidRPr="00FF1C87" w:rsidRDefault="001E2A9E" w:rsidP="001E2A9E">
      <w:pPr>
        <w:ind w:firstLine="567"/>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Исчерпывающий перечень оснований для приостановления или отказа в предоставлении муниципальной услуги</w:t>
      </w:r>
    </w:p>
    <w:p w:rsidR="001E2A9E" w:rsidRPr="00177F3B" w:rsidRDefault="001E2A9E" w:rsidP="001E2A9E">
      <w:pPr>
        <w:ind w:firstLine="567"/>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25. Основания для приостановления предоставления муниципальной услуги законодательством Российской Федерации не предусмотрены.</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26. Основаниями для отказа в предоставлении муниципальной услуги являются:</w:t>
      </w:r>
    </w:p>
    <w:p w:rsidR="001E2A9E" w:rsidRPr="00FF1C87" w:rsidRDefault="001E2A9E" w:rsidP="001E2A9E">
      <w:pPr>
        <w:ind w:firstLine="709"/>
        <w:jc w:val="both"/>
        <w:rPr>
          <w:rFonts w:eastAsia="Calibri"/>
          <w:sz w:val="28"/>
          <w:szCs w:val="28"/>
          <w:lang w:eastAsia="en-US"/>
        </w:rPr>
      </w:pPr>
      <w:r>
        <w:rPr>
          <w:rFonts w:eastAsia="Calibri"/>
          <w:sz w:val="28"/>
          <w:szCs w:val="28"/>
          <w:lang w:eastAsia="en-US"/>
        </w:rPr>
        <w:t>п</w:t>
      </w:r>
      <w:r w:rsidRPr="00FF1C87">
        <w:rPr>
          <w:rFonts w:eastAsia="Calibri"/>
          <w:sz w:val="28"/>
          <w:szCs w:val="28"/>
          <w:lang w:eastAsia="en-US"/>
        </w:rPr>
        <w:t>редставление заявителем неполного комплекта документов, предусмотренных пунктом 20 Административного регламента;</w:t>
      </w:r>
    </w:p>
    <w:p w:rsidR="001E2A9E" w:rsidRPr="00FF1C87" w:rsidRDefault="001E2A9E" w:rsidP="001E2A9E">
      <w:pPr>
        <w:ind w:firstLine="709"/>
        <w:jc w:val="both"/>
        <w:rPr>
          <w:rFonts w:eastAsia="Calibri"/>
          <w:sz w:val="28"/>
          <w:szCs w:val="28"/>
          <w:lang w:eastAsia="en-US"/>
        </w:rPr>
      </w:pPr>
      <w:r>
        <w:rPr>
          <w:rFonts w:eastAsia="Calibri"/>
          <w:sz w:val="28"/>
          <w:szCs w:val="28"/>
          <w:lang w:eastAsia="en-US"/>
        </w:rPr>
        <w:t>н</w:t>
      </w:r>
      <w:r w:rsidRPr="00FF1C87">
        <w:rPr>
          <w:rFonts w:eastAsia="Calibri"/>
          <w:sz w:val="28"/>
          <w:szCs w:val="28"/>
          <w:lang w:eastAsia="en-US"/>
        </w:rPr>
        <w:t>аличие в представленных документах неполных или недостоверных сведений;</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наличие в заявлении и (или) документах исправлений и повреждений, которые не позволяют однозначно истолковать их содержание.</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27. Администрация округа не вправе отказывать в предоставлении муниципальной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официальном сайте округа в информационно-телекоммуникационной сети "Интернет".</w:t>
      </w:r>
    </w:p>
    <w:p w:rsidR="001E2A9E" w:rsidRPr="00FF1C87" w:rsidRDefault="001E2A9E" w:rsidP="001E2A9E">
      <w:pPr>
        <w:ind w:firstLine="567"/>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E2A9E" w:rsidRPr="00177F3B" w:rsidRDefault="001E2A9E" w:rsidP="001E2A9E">
      <w:pPr>
        <w:ind w:firstLine="567"/>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28. Услуги, которые являются необходимыми</w:t>
      </w:r>
      <w:r w:rsidRPr="00FF1C87">
        <w:rPr>
          <w:rFonts w:eastAsia="Calibri"/>
          <w:sz w:val="28"/>
          <w:szCs w:val="28"/>
          <w:lang w:eastAsia="en-US"/>
        </w:rPr>
        <w:tab/>
        <w:t>и обязательными для предоставления муниципальной услуги, отсутствуют.</w:t>
      </w: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1E2A9E" w:rsidRPr="00177F3B" w:rsidRDefault="001E2A9E" w:rsidP="001E2A9E">
      <w:pPr>
        <w:ind w:firstLine="567"/>
        <w:jc w:val="both"/>
        <w:rPr>
          <w:rFonts w:eastAsia="Calibri"/>
          <w:sz w:val="16"/>
          <w:szCs w:val="16"/>
          <w:lang w:eastAsia="en-US"/>
        </w:rPr>
      </w:pPr>
      <w:r w:rsidRPr="00FF1C87">
        <w:rPr>
          <w:rFonts w:eastAsia="Calibri"/>
          <w:sz w:val="28"/>
          <w:szCs w:val="28"/>
          <w:lang w:eastAsia="en-US"/>
        </w:rPr>
        <w:t xml:space="preserve"> </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29. Государственная пошлина и иная плата за предоставление муниципальной услуги не взимаются.</w:t>
      </w:r>
    </w:p>
    <w:p w:rsidR="001E2A9E" w:rsidRPr="00FF1C87" w:rsidRDefault="001E2A9E" w:rsidP="001E2A9E">
      <w:pPr>
        <w:ind w:firstLine="567"/>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E2A9E" w:rsidRPr="00177F3B" w:rsidRDefault="001E2A9E" w:rsidP="001E2A9E">
      <w:pPr>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30.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E2A9E" w:rsidRPr="00FF1C87" w:rsidRDefault="001E2A9E" w:rsidP="001E2A9E">
      <w:pPr>
        <w:ind w:firstLine="567"/>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2A9E" w:rsidRPr="00177F3B" w:rsidRDefault="001E2A9E" w:rsidP="001E2A9E">
      <w:pPr>
        <w:ind w:firstLine="567"/>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E2A9E" w:rsidRPr="00FF1C87" w:rsidRDefault="001E2A9E" w:rsidP="001E2A9E">
      <w:pPr>
        <w:ind w:firstLine="567"/>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1E2A9E" w:rsidRPr="00177F3B" w:rsidRDefault="001E2A9E" w:rsidP="001E2A9E">
      <w:pPr>
        <w:ind w:firstLine="567"/>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32. Заявление и документы, поступившие от заявителя в </w:t>
      </w:r>
      <w:r>
        <w:rPr>
          <w:rFonts w:eastAsia="Calibri"/>
          <w:sz w:val="28"/>
          <w:szCs w:val="28"/>
          <w:lang w:eastAsia="en-US"/>
        </w:rPr>
        <w:t>А</w:t>
      </w:r>
      <w:r w:rsidRPr="00FF1C87">
        <w:rPr>
          <w:rFonts w:eastAsia="Calibri"/>
          <w:sz w:val="28"/>
          <w:szCs w:val="28"/>
          <w:lang w:eastAsia="en-US"/>
        </w:rPr>
        <w:t>дминистрацию округа для получения муниципальной услуги, в том числе посредством Единого портала государственных и муниципальных услуг, регистрируются в течение 1 рабочего дня со дня их поступления.</w:t>
      </w:r>
    </w:p>
    <w:p w:rsidR="001E2A9E" w:rsidRPr="00FF1C87" w:rsidRDefault="001E2A9E" w:rsidP="001E2A9E">
      <w:pPr>
        <w:ind w:firstLine="567"/>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proofErr w:type="gramStart"/>
      <w:r w:rsidRPr="00FF1C87">
        <w:rPr>
          <w:rFonts w:eastAsia="Calibri"/>
          <w:b/>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обеспечению доступности для инвалидов указанных объектов в соответствии с законодательством Российской</w:t>
      </w:r>
      <w:proofErr w:type="gramEnd"/>
      <w:r w:rsidRPr="00FF1C87">
        <w:rPr>
          <w:rFonts w:eastAsia="Calibri"/>
          <w:b/>
          <w:sz w:val="28"/>
          <w:szCs w:val="28"/>
          <w:lang w:eastAsia="en-US"/>
        </w:rPr>
        <w:t xml:space="preserve"> Федерации о социальной защите инвалидов</w:t>
      </w:r>
    </w:p>
    <w:p w:rsidR="001E2A9E" w:rsidRPr="00177F3B" w:rsidRDefault="001E2A9E" w:rsidP="001E2A9E">
      <w:pPr>
        <w:ind w:firstLine="567"/>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33. В местах предоставления муниципальной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lastRenderedPageBreak/>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сопровождение инвалидов, имеющих стойкие расстройства функции зрения и самостоятельного передвижения;</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допуск </w:t>
      </w:r>
      <w:proofErr w:type="spellStart"/>
      <w:r w:rsidRPr="00FF1C87">
        <w:rPr>
          <w:rFonts w:eastAsia="Calibri"/>
          <w:sz w:val="28"/>
          <w:szCs w:val="28"/>
          <w:lang w:eastAsia="en-US"/>
        </w:rPr>
        <w:t>сурдопереводчика</w:t>
      </w:r>
      <w:proofErr w:type="spellEnd"/>
      <w:r w:rsidRPr="00FF1C87">
        <w:rPr>
          <w:rFonts w:eastAsia="Calibri"/>
          <w:sz w:val="28"/>
          <w:szCs w:val="28"/>
          <w:lang w:eastAsia="en-US"/>
        </w:rPr>
        <w:t xml:space="preserve"> и </w:t>
      </w:r>
      <w:proofErr w:type="spellStart"/>
      <w:r w:rsidRPr="00FF1C87">
        <w:rPr>
          <w:rFonts w:eastAsia="Calibri"/>
          <w:sz w:val="28"/>
          <w:szCs w:val="28"/>
          <w:lang w:eastAsia="en-US"/>
        </w:rPr>
        <w:t>тифлосурдопереводчика</w:t>
      </w:r>
      <w:proofErr w:type="spellEnd"/>
      <w:r w:rsidRPr="00FF1C87">
        <w:rPr>
          <w:rFonts w:eastAsia="Calibri"/>
          <w:sz w:val="28"/>
          <w:szCs w:val="28"/>
          <w:lang w:eastAsia="en-US"/>
        </w:rPr>
        <w:t>;</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допуск собаки-проводника на объекты (здания, помещения), в которых предоставляется муниципальная услуга;</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оказание инвалидам помощи в преодолении барьеров, мешающих получению ими муниципальной услуги наравне с другими лицами.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если это возможно, ее предоставление по месту жительства инвалида или в дистанционном режиме.</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34. Места осуществления административных процедур, предусмотренных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информационно-телекоммуникационную сеть "Интернет" и информационными стендами, содержащими следующие документы (сведения):</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34.1. Перечень документов, необходимых для предоставления муниципальной услуги.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34.2. Текст Административного регламента.</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34.3. </w:t>
      </w:r>
      <w:r>
        <w:rPr>
          <w:rFonts w:eastAsia="Calibri"/>
          <w:sz w:val="28"/>
          <w:szCs w:val="28"/>
          <w:lang w:eastAsia="en-US"/>
        </w:rPr>
        <w:t xml:space="preserve">  </w:t>
      </w:r>
      <w:r w:rsidRPr="00FF1C87">
        <w:rPr>
          <w:rFonts w:eastAsia="Calibri"/>
          <w:sz w:val="28"/>
          <w:szCs w:val="28"/>
          <w:lang w:eastAsia="en-US"/>
        </w:rPr>
        <w:t>Образец оформления заявления.</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34.4. Порядок обжалования действий (бездействия) и решений должностных</w:t>
      </w:r>
      <w:r>
        <w:rPr>
          <w:rFonts w:eastAsia="Calibri"/>
          <w:sz w:val="28"/>
          <w:szCs w:val="28"/>
          <w:lang w:eastAsia="en-US"/>
        </w:rPr>
        <w:t xml:space="preserve"> </w:t>
      </w:r>
      <w:r w:rsidRPr="00FF1C87">
        <w:rPr>
          <w:rFonts w:eastAsia="Calibri"/>
          <w:sz w:val="28"/>
          <w:szCs w:val="28"/>
          <w:lang w:eastAsia="en-US"/>
        </w:rPr>
        <w:t>лиц.</w:t>
      </w:r>
    </w:p>
    <w:p w:rsidR="001E2A9E" w:rsidRPr="00FF1C87" w:rsidRDefault="001E2A9E" w:rsidP="001E2A9E">
      <w:pPr>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2A9E" w:rsidRPr="00177F3B" w:rsidRDefault="001E2A9E" w:rsidP="001E2A9E">
      <w:pPr>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35. Основными показателями доступности предоставления муниципальной услуги являются:</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35.1. Наличие полной и понятной информации о порядке и сроках предоставления муниципальной услуги в информационно-телекоммуникационной сети "Интернет", средствах массовой информации.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35.2. Возможность подачи заявления в электронном виде с помощью Единого портала государственных и муниципальных услуг и получения заявителем сведений о ходе предоставления муниципальной услуги.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35.3. 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36. </w:t>
      </w:r>
      <w:r>
        <w:rPr>
          <w:rFonts w:eastAsia="Calibri"/>
          <w:sz w:val="28"/>
          <w:szCs w:val="28"/>
          <w:lang w:eastAsia="en-US"/>
        </w:rPr>
        <w:t xml:space="preserve"> </w:t>
      </w:r>
      <w:r w:rsidRPr="00FF1C87">
        <w:rPr>
          <w:rFonts w:eastAsia="Calibri"/>
          <w:sz w:val="28"/>
          <w:szCs w:val="28"/>
          <w:lang w:eastAsia="en-US"/>
        </w:rPr>
        <w:t>Основными показателями качества предоставления муниципальной услуги являются:</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36.2. </w:t>
      </w:r>
      <w:r>
        <w:rPr>
          <w:rFonts w:eastAsia="Calibri"/>
          <w:sz w:val="28"/>
          <w:szCs w:val="28"/>
          <w:lang w:eastAsia="en-US"/>
        </w:rPr>
        <w:t xml:space="preserve"> </w:t>
      </w:r>
      <w:r w:rsidRPr="00FF1C87">
        <w:rPr>
          <w:rFonts w:eastAsia="Calibri"/>
          <w:sz w:val="28"/>
          <w:szCs w:val="28"/>
          <w:lang w:eastAsia="en-US"/>
        </w:rPr>
        <w:t xml:space="preserve">Количество взаимодействий заявителя с должностными лицами, участвующими в предоставлении муниципальной услуги. Заявитель вправе взаимодействовать с должностными лицами </w:t>
      </w:r>
      <w:r>
        <w:rPr>
          <w:rFonts w:eastAsia="Calibri"/>
          <w:sz w:val="28"/>
          <w:szCs w:val="28"/>
          <w:lang w:eastAsia="en-US"/>
        </w:rPr>
        <w:t>А</w:t>
      </w:r>
      <w:r w:rsidRPr="00FF1C87">
        <w:rPr>
          <w:rFonts w:eastAsia="Calibri"/>
          <w:sz w:val="28"/>
          <w:szCs w:val="28"/>
          <w:lang w:eastAsia="en-US"/>
        </w:rPr>
        <w:t>дминистрации округа при предоставлении муниципальной услуги неограниченное количество раз. Продолжительность одного взаимодействия заявителя с должностными лицами не должна превышать 15 минут.</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36.3. Отсутствие обоснованных жалоб на действия (бездействие) сотрудников и их некорректное (невнимательное) отношение к заявителям.</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36.4. Доступность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36.5. Отсутствие нарушений установленных сроков в процессе предоставления муниципальной услуги.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36.6. Отсутствие заявлений об оспаривании решений, действий (бездействия) </w:t>
      </w:r>
      <w:r>
        <w:rPr>
          <w:rFonts w:eastAsia="Calibri"/>
          <w:sz w:val="28"/>
          <w:szCs w:val="28"/>
          <w:lang w:eastAsia="en-US"/>
        </w:rPr>
        <w:t>А</w:t>
      </w:r>
      <w:r w:rsidRPr="00FF1C87">
        <w:rPr>
          <w:rFonts w:eastAsia="Calibri"/>
          <w:sz w:val="28"/>
          <w:szCs w:val="28"/>
          <w:lang w:eastAsia="en-US"/>
        </w:rPr>
        <w:t xml:space="preserve">дминистрации округа, должностных лиц, принимаемых (совершенных) при предоставлении муниципальной услуги, по </w:t>
      </w:r>
      <w:proofErr w:type="gramStart"/>
      <w:r w:rsidRPr="00FF1C87">
        <w:rPr>
          <w:rFonts w:eastAsia="Calibri"/>
          <w:sz w:val="28"/>
          <w:szCs w:val="28"/>
          <w:lang w:eastAsia="en-US"/>
        </w:rPr>
        <w:t>итогам</w:t>
      </w:r>
      <w:proofErr w:type="gramEnd"/>
      <w:r w:rsidRPr="00FF1C87">
        <w:rPr>
          <w:rFonts w:eastAsia="Calibri"/>
          <w:sz w:val="28"/>
          <w:szCs w:val="28"/>
          <w:lang w:eastAsia="en-US"/>
        </w:rPr>
        <w:t xml:space="preserve"> рассмотрения которых вынесены решения об удовлетворении (частичном удовлетворении) требований заявителей.</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37. Показатели доступности и качества предоставления муниципальной услуги (количество взаимодействий заявителей с должностными лицами при </w:t>
      </w:r>
      <w:r w:rsidRPr="00FF1C87">
        <w:rPr>
          <w:rFonts w:eastAsia="Calibri"/>
          <w:sz w:val="28"/>
          <w:szCs w:val="28"/>
          <w:lang w:eastAsia="en-US"/>
        </w:rPr>
        <w:lastRenderedPageBreak/>
        <w:t xml:space="preserve">предоставлении муниципальной услуги, количество жалоб заявителей о нарушении сроков и порядка предоставления муниципальной услуги) формируются </w:t>
      </w:r>
      <w:r>
        <w:rPr>
          <w:rFonts w:eastAsia="Calibri"/>
          <w:sz w:val="28"/>
          <w:szCs w:val="28"/>
          <w:lang w:eastAsia="en-US"/>
        </w:rPr>
        <w:t>А</w:t>
      </w:r>
      <w:r w:rsidRPr="00FF1C87">
        <w:rPr>
          <w:rFonts w:eastAsia="Calibri"/>
          <w:sz w:val="28"/>
          <w:szCs w:val="28"/>
          <w:lang w:eastAsia="en-US"/>
        </w:rPr>
        <w:t>дминистрацией округа, и публикуются на официальном сайте</w:t>
      </w:r>
      <w:r w:rsidR="00731489">
        <w:rPr>
          <w:rFonts w:eastAsia="Calibri"/>
          <w:sz w:val="28"/>
          <w:szCs w:val="28"/>
          <w:lang w:eastAsia="en-US"/>
        </w:rPr>
        <w:t xml:space="preserve"> округа</w:t>
      </w:r>
      <w:r w:rsidRPr="00FF1C87">
        <w:rPr>
          <w:rFonts w:eastAsia="Calibri"/>
          <w:sz w:val="28"/>
          <w:szCs w:val="28"/>
          <w:lang w:eastAsia="en-US"/>
        </w:rPr>
        <w:t xml:space="preserve"> в информационно-телекоммуникационной сети "Интернет".</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38. В многофункциональных центрах предоставления государственных и муниципальных услуг предоставление муниципальной услуги не осуществляется.</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39. Заявителю при предоставлении муниципальной услуги в электронной форме с использованием Единого портала государственных и муниципальных услуг обеспечивается выполнение следующих действий:</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получение информации о порядке и сроках предоставления муниципальной услуги; </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запись на прием в </w:t>
      </w:r>
      <w:r>
        <w:rPr>
          <w:rFonts w:eastAsia="Calibri"/>
          <w:sz w:val="28"/>
          <w:szCs w:val="28"/>
          <w:lang w:eastAsia="en-US"/>
        </w:rPr>
        <w:t>А</w:t>
      </w:r>
      <w:r w:rsidRPr="00FF1C87">
        <w:rPr>
          <w:rFonts w:eastAsia="Calibri"/>
          <w:sz w:val="28"/>
          <w:szCs w:val="28"/>
          <w:lang w:eastAsia="en-US"/>
        </w:rPr>
        <w:t xml:space="preserve">дминистрацию округа для подачи запроса о предоставлении услуги (далее - запрос); </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формирование запроса о предоставлении муниципальной услуги;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прием и регистрация в </w:t>
      </w:r>
      <w:r>
        <w:rPr>
          <w:rFonts w:eastAsia="Calibri"/>
          <w:sz w:val="28"/>
          <w:szCs w:val="28"/>
          <w:lang w:eastAsia="en-US"/>
        </w:rPr>
        <w:t>А</w:t>
      </w:r>
      <w:r w:rsidRPr="00FF1C87">
        <w:rPr>
          <w:rFonts w:eastAsia="Calibri"/>
          <w:sz w:val="28"/>
          <w:szCs w:val="28"/>
          <w:lang w:eastAsia="en-US"/>
        </w:rPr>
        <w:t>дминистрации округа запроса и иных документов, необходимых для предоставления муниципальной услуги;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получение результата предоставления муниципальной услуги;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получение сведений о ходе выполнения запроса о предоставлении муниципальной услуги;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осуществление оценки качества предоставления муниципальной услуги; досудебное (внесудебное) обжалование решений и действий (бездействия) должностного лица администрации округа.</w:t>
      </w:r>
    </w:p>
    <w:p w:rsidR="001E2A9E" w:rsidRPr="00FF1C87" w:rsidRDefault="001E2A9E" w:rsidP="001E2A9E">
      <w:pPr>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Иные требования, в том числе учитывающие особенности предоставления муниципальной услуги в электронной форме</w:t>
      </w:r>
    </w:p>
    <w:p w:rsidR="001E2A9E" w:rsidRPr="001B6B5D" w:rsidRDefault="001E2A9E" w:rsidP="001E2A9E">
      <w:pPr>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40. Заявителю обеспечивается возможность получения информации о предоставляемой </w:t>
      </w:r>
      <w:r w:rsidR="00731489">
        <w:rPr>
          <w:rFonts w:eastAsia="Calibri"/>
          <w:sz w:val="28"/>
          <w:szCs w:val="28"/>
          <w:lang w:eastAsia="en-US"/>
        </w:rPr>
        <w:t>муниципальной</w:t>
      </w:r>
      <w:r w:rsidRPr="00FF1C87">
        <w:rPr>
          <w:rFonts w:eastAsia="Calibri"/>
          <w:sz w:val="28"/>
          <w:szCs w:val="28"/>
          <w:lang w:eastAsia="en-US"/>
        </w:rPr>
        <w:t xml:space="preserve"> услуге, формах заявлений, разъяснений на официальном сайте округа в информационно-телекоммуникационной сети "Интернет" и через Единый портал государственных и муниципальных услуг. Муниципальная услуга не предоставляется по экстерриториальному принципу.</w:t>
      </w:r>
    </w:p>
    <w:p w:rsidR="001E2A9E" w:rsidRDefault="001E2A9E" w:rsidP="001E2A9E">
      <w:pPr>
        <w:ind w:firstLine="709"/>
        <w:jc w:val="both"/>
        <w:rPr>
          <w:rFonts w:eastAsia="Calibri"/>
          <w:sz w:val="28"/>
          <w:szCs w:val="28"/>
          <w:lang w:eastAsia="en-US"/>
        </w:rPr>
      </w:pPr>
      <w:r w:rsidRPr="00FF1C87">
        <w:rPr>
          <w:rFonts w:eastAsia="Calibri"/>
          <w:sz w:val="28"/>
          <w:szCs w:val="28"/>
          <w:lang w:eastAsia="en-US"/>
        </w:rPr>
        <w:t xml:space="preserve">41. Заявление, представляемое в форме электронного документа, подписывается усиленной квалифицированной электронной подписью в соответствии с требованиями Федерального закона от 6 апреля 2011 года </w:t>
      </w:r>
      <w:r>
        <w:rPr>
          <w:rFonts w:eastAsia="Calibri"/>
          <w:sz w:val="28"/>
          <w:szCs w:val="28"/>
          <w:lang w:eastAsia="en-US"/>
        </w:rPr>
        <w:t>№</w:t>
      </w:r>
      <w:r w:rsidRPr="00FF1C87">
        <w:rPr>
          <w:rFonts w:eastAsia="Calibri"/>
          <w:sz w:val="28"/>
          <w:szCs w:val="28"/>
          <w:lang w:eastAsia="en-US"/>
        </w:rPr>
        <w:t>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42. Заявление, представляемое в форме электронного документа, оформляется в соответствии с требованиями, указанными в пункте 20 Административного регламента.</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43. Информация о результатах предоставления муниципальной услуги направляется на адрес (почтовый или электронный), указанный заявителем в заявлении, в срок не более 3 рабочих дней со дня внесения в реестр записи о </w:t>
      </w:r>
      <w:r w:rsidRPr="00FF1C87">
        <w:rPr>
          <w:rFonts w:eastAsia="Calibri"/>
          <w:sz w:val="28"/>
          <w:szCs w:val="28"/>
          <w:lang w:eastAsia="en-US"/>
        </w:rPr>
        <w:lastRenderedPageBreak/>
        <w:t>регистрации аттестованного НАСФ либо со дня подписания уведомления об отказе в регистрации аттестованного НАСФ.</w:t>
      </w:r>
    </w:p>
    <w:p w:rsidR="001E2A9E" w:rsidRPr="00FF1C87" w:rsidRDefault="001E2A9E" w:rsidP="001E2A9E">
      <w:pPr>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III. Состав, последовательность и сроки выполнения административных процедур (действий), требования к порядку их выполнения, в том числе</w:t>
      </w: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особенности выполнения административных процедур (действий) в электронной форме</w:t>
      </w:r>
    </w:p>
    <w:p w:rsidR="001E2A9E" w:rsidRPr="001B6B5D" w:rsidRDefault="001E2A9E" w:rsidP="001E2A9E">
      <w:pPr>
        <w:jc w:val="center"/>
        <w:rPr>
          <w:rFonts w:eastAsia="Calibri"/>
          <w:b/>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44. Предоставление муниципальной услуги включает в себя следующие административные процедуры:</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прием и регистрация письменного заявления о регистрации аттестованного НАСФ;</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рассмотрение заявления и представленных документов о регистрации аттестованного НАСФ;</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принятие решения о регистрации аттестованного НАСФ или об отказе в регистрации аттестованного НАСФ;</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1E2A9E" w:rsidRPr="00FF1C87" w:rsidRDefault="001E2A9E" w:rsidP="001E2A9E">
      <w:pPr>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Прием и регистрация письменного заявления о регистрации аттестованного НАСФ</w:t>
      </w:r>
    </w:p>
    <w:p w:rsidR="001E2A9E" w:rsidRPr="001B6B5D" w:rsidRDefault="001E2A9E" w:rsidP="001E2A9E">
      <w:pPr>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45. </w:t>
      </w:r>
      <w:proofErr w:type="gramStart"/>
      <w:r w:rsidRPr="00FF1C87">
        <w:rPr>
          <w:rFonts w:eastAsia="Calibri"/>
          <w:sz w:val="28"/>
          <w:szCs w:val="28"/>
          <w:lang w:eastAsia="en-US"/>
        </w:rPr>
        <w:t xml:space="preserve">Основанием для начала административной процедуры является поступление в </w:t>
      </w:r>
      <w:r>
        <w:rPr>
          <w:rFonts w:eastAsia="Calibri"/>
          <w:sz w:val="28"/>
          <w:szCs w:val="28"/>
          <w:lang w:eastAsia="en-US"/>
        </w:rPr>
        <w:t>А</w:t>
      </w:r>
      <w:r w:rsidRPr="00FF1C87">
        <w:rPr>
          <w:rFonts w:eastAsia="Calibri"/>
          <w:sz w:val="28"/>
          <w:szCs w:val="28"/>
          <w:lang w:eastAsia="en-US"/>
        </w:rPr>
        <w:t>дминистрацию округа заявления, оформленного в соответствии с приложением № 1 к Административному регламенту и документов, предусмотренных пунктом 20 Административного регламента, не позднее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roofErr w:type="gramEnd"/>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46. Ответственным  за  выполнение  административной  процедуры  является отдел </w:t>
      </w:r>
      <w:r>
        <w:rPr>
          <w:rFonts w:eastAsia="Calibri"/>
          <w:sz w:val="28"/>
          <w:szCs w:val="28"/>
          <w:lang w:eastAsia="en-US"/>
        </w:rPr>
        <w:t>ГО,</w:t>
      </w:r>
      <w:r w:rsidRPr="00FF1C87">
        <w:rPr>
          <w:rFonts w:eastAsia="Calibri"/>
          <w:sz w:val="28"/>
          <w:szCs w:val="28"/>
          <w:lang w:eastAsia="en-US"/>
        </w:rPr>
        <w:t xml:space="preserve"> ЧС </w:t>
      </w:r>
      <w:r>
        <w:rPr>
          <w:rFonts w:eastAsia="Calibri"/>
          <w:sz w:val="28"/>
          <w:szCs w:val="28"/>
          <w:lang w:eastAsia="en-US"/>
        </w:rPr>
        <w:t xml:space="preserve">и </w:t>
      </w:r>
      <w:r w:rsidRPr="00FF1C87">
        <w:rPr>
          <w:rFonts w:eastAsia="Calibri"/>
          <w:sz w:val="28"/>
          <w:szCs w:val="28"/>
          <w:lang w:eastAsia="en-US"/>
        </w:rPr>
        <w:t xml:space="preserve">мобилизационной работы </w:t>
      </w:r>
      <w:r>
        <w:rPr>
          <w:rFonts w:eastAsia="Calibri"/>
          <w:sz w:val="28"/>
          <w:szCs w:val="28"/>
          <w:lang w:eastAsia="en-US"/>
        </w:rPr>
        <w:t>А</w:t>
      </w:r>
      <w:r w:rsidRPr="00FF1C87">
        <w:rPr>
          <w:rFonts w:eastAsia="Calibri"/>
          <w:sz w:val="28"/>
          <w:szCs w:val="28"/>
          <w:lang w:eastAsia="en-US"/>
        </w:rPr>
        <w:t>дминистрации округа.</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47. Отдел </w:t>
      </w:r>
      <w:r>
        <w:rPr>
          <w:rFonts w:eastAsia="Calibri"/>
          <w:sz w:val="28"/>
          <w:szCs w:val="28"/>
          <w:lang w:eastAsia="en-US"/>
        </w:rPr>
        <w:t>ГО,</w:t>
      </w:r>
      <w:r w:rsidRPr="00FF1C87">
        <w:rPr>
          <w:rFonts w:eastAsia="Calibri"/>
          <w:sz w:val="28"/>
          <w:szCs w:val="28"/>
          <w:lang w:eastAsia="en-US"/>
        </w:rPr>
        <w:t xml:space="preserve"> ЧС </w:t>
      </w:r>
      <w:r>
        <w:rPr>
          <w:rFonts w:eastAsia="Calibri"/>
          <w:sz w:val="28"/>
          <w:szCs w:val="28"/>
          <w:lang w:eastAsia="en-US"/>
        </w:rPr>
        <w:t xml:space="preserve">и </w:t>
      </w:r>
      <w:r w:rsidRPr="00FF1C87">
        <w:rPr>
          <w:rFonts w:eastAsia="Calibri"/>
          <w:sz w:val="28"/>
          <w:szCs w:val="28"/>
          <w:lang w:eastAsia="en-US"/>
        </w:rPr>
        <w:t xml:space="preserve">мобилизационной работы </w:t>
      </w:r>
      <w:r>
        <w:rPr>
          <w:rFonts w:eastAsia="Calibri"/>
          <w:sz w:val="28"/>
          <w:szCs w:val="28"/>
          <w:lang w:eastAsia="en-US"/>
        </w:rPr>
        <w:t>А</w:t>
      </w:r>
      <w:r w:rsidRPr="00FF1C87">
        <w:rPr>
          <w:rFonts w:eastAsia="Calibri"/>
          <w:sz w:val="28"/>
          <w:szCs w:val="28"/>
          <w:lang w:eastAsia="en-US"/>
        </w:rPr>
        <w:t>дминистрации округа осуществляет проверку документов, поступивших от заявителя, в течение 1 рабоче</w:t>
      </w:r>
      <w:r>
        <w:rPr>
          <w:rFonts w:eastAsia="Calibri"/>
          <w:sz w:val="28"/>
          <w:szCs w:val="28"/>
          <w:lang w:eastAsia="en-US"/>
        </w:rPr>
        <w:t>го дня со дня их поступления в А</w:t>
      </w:r>
      <w:r w:rsidRPr="00FF1C87">
        <w:rPr>
          <w:rFonts w:eastAsia="Calibri"/>
          <w:sz w:val="28"/>
          <w:szCs w:val="28"/>
          <w:lang w:eastAsia="en-US"/>
        </w:rPr>
        <w:t xml:space="preserve">дминистрацию округа. В случае если в рамках проверки выявлено направление документов по истечении 1 месяца </w:t>
      </w:r>
      <w:proofErr w:type="gramStart"/>
      <w:r w:rsidRPr="00FF1C87">
        <w:rPr>
          <w:rFonts w:eastAsia="Calibri"/>
          <w:sz w:val="28"/>
          <w:szCs w:val="28"/>
          <w:lang w:eastAsia="en-US"/>
        </w:rPr>
        <w:t>с даты аттестации</w:t>
      </w:r>
      <w:proofErr w:type="gramEnd"/>
      <w:r w:rsidRPr="00FF1C87">
        <w:rPr>
          <w:rFonts w:eastAsia="Calibri"/>
          <w:sz w:val="28"/>
          <w:szCs w:val="28"/>
          <w:lang w:eastAsia="en-US"/>
        </w:rPr>
        <w:t xml:space="preserve">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им осуществляется подготовка проекта ответа об отказе в приеме документов с указанием оснований отказа.</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48. </w:t>
      </w:r>
      <w:proofErr w:type="gramStart"/>
      <w:r w:rsidRPr="00FF1C87">
        <w:rPr>
          <w:rFonts w:eastAsia="Calibri"/>
          <w:sz w:val="28"/>
          <w:szCs w:val="28"/>
          <w:lang w:eastAsia="en-US"/>
        </w:rPr>
        <w:t xml:space="preserve">В случае поступления заявления и документов, рассмотрение которых не входит в компетенцию </w:t>
      </w:r>
      <w:r>
        <w:rPr>
          <w:rFonts w:eastAsia="Calibri"/>
          <w:sz w:val="28"/>
          <w:szCs w:val="28"/>
          <w:lang w:eastAsia="en-US"/>
        </w:rPr>
        <w:t>А</w:t>
      </w:r>
      <w:r w:rsidRPr="00FF1C87">
        <w:rPr>
          <w:rFonts w:eastAsia="Calibri"/>
          <w:sz w:val="28"/>
          <w:szCs w:val="28"/>
          <w:lang w:eastAsia="en-US"/>
        </w:rPr>
        <w:t xml:space="preserve">дминистрации округа, </w:t>
      </w:r>
      <w:r>
        <w:rPr>
          <w:rFonts w:eastAsia="Calibri"/>
          <w:sz w:val="28"/>
          <w:szCs w:val="28"/>
          <w:lang w:eastAsia="en-US"/>
        </w:rPr>
        <w:t>Г</w:t>
      </w:r>
      <w:r w:rsidRPr="00FF1C87">
        <w:rPr>
          <w:rFonts w:eastAsia="Calibri"/>
          <w:sz w:val="28"/>
          <w:szCs w:val="28"/>
          <w:lang w:eastAsia="en-US"/>
        </w:rPr>
        <w:t xml:space="preserve">лава </w:t>
      </w:r>
      <w:proofErr w:type="spellStart"/>
      <w:r>
        <w:rPr>
          <w:rFonts w:eastAsia="Calibri"/>
          <w:sz w:val="28"/>
          <w:szCs w:val="28"/>
          <w:lang w:eastAsia="en-US"/>
        </w:rPr>
        <w:t>Кадуйского</w:t>
      </w:r>
      <w:proofErr w:type="spellEnd"/>
      <w:r>
        <w:rPr>
          <w:rFonts w:eastAsia="Calibri"/>
          <w:sz w:val="28"/>
          <w:szCs w:val="28"/>
          <w:lang w:eastAsia="en-US"/>
        </w:rPr>
        <w:t xml:space="preserve"> муниципального </w:t>
      </w:r>
      <w:r w:rsidRPr="00FF1C87">
        <w:rPr>
          <w:rFonts w:eastAsia="Calibri"/>
          <w:sz w:val="28"/>
          <w:szCs w:val="28"/>
          <w:lang w:eastAsia="en-US"/>
        </w:rPr>
        <w:t>округа</w:t>
      </w:r>
      <w:r>
        <w:rPr>
          <w:rFonts w:eastAsia="Calibri"/>
          <w:sz w:val="28"/>
          <w:szCs w:val="28"/>
          <w:lang w:eastAsia="en-US"/>
        </w:rPr>
        <w:t xml:space="preserve"> (далее – Глава округа)</w:t>
      </w:r>
      <w:r w:rsidRPr="00FF1C87">
        <w:rPr>
          <w:rFonts w:eastAsia="Calibri"/>
          <w:sz w:val="28"/>
          <w:szCs w:val="28"/>
          <w:lang w:eastAsia="en-US"/>
        </w:rPr>
        <w:t xml:space="preserve"> в течение 5 календарных дней со дня их поступления</w:t>
      </w:r>
      <w:r>
        <w:rPr>
          <w:rFonts w:eastAsia="Calibri"/>
          <w:sz w:val="28"/>
          <w:szCs w:val="28"/>
          <w:lang w:eastAsia="en-US"/>
        </w:rPr>
        <w:t>,</w:t>
      </w:r>
      <w:r w:rsidRPr="00FF1C87">
        <w:rPr>
          <w:rFonts w:eastAsia="Calibri"/>
          <w:sz w:val="28"/>
          <w:szCs w:val="28"/>
          <w:lang w:eastAsia="en-US"/>
        </w:rPr>
        <w:t xml:space="preserve"> направляет документы в </w:t>
      </w:r>
      <w:r w:rsidRPr="00E606BF">
        <w:rPr>
          <w:rFonts w:eastAsia="Calibri"/>
          <w:sz w:val="28"/>
          <w:szCs w:val="28"/>
          <w:lang w:eastAsia="en-US"/>
        </w:rPr>
        <w:t>орган местного самоуправления муниципального образования</w:t>
      </w:r>
      <w:r w:rsidRPr="00FF1C87">
        <w:rPr>
          <w:rFonts w:eastAsia="Calibri"/>
          <w:sz w:val="28"/>
          <w:szCs w:val="28"/>
          <w:lang w:eastAsia="en-US"/>
        </w:rPr>
        <w:t xml:space="preserve">, на территории которого </w:t>
      </w:r>
      <w:r w:rsidRPr="00FF1C87">
        <w:rPr>
          <w:rFonts w:eastAsia="Calibri"/>
          <w:sz w:val="28"/>
          <w:szCs w:val="28"/>
          <w:lang w:eastAsia="en-US"/>
        </w:rPr>
        <w:lastRenderedPageBreak/>
        <w:t>дислоцируется НАСФ, о чем заявитель уведомляется в течение 1 рабочего дня со дня принятия такого решения.</w:t>
      </w:r>
      <w:proofErr w:type="gramEnd"/>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49. </w:t>
      </w:r>
      <w:r>
        <w:rPr>
          <w:rFonts w:eastAsia="Calibri"/>
          <w:sz w:val="28"/>
          <w:szCs w:val="28"/>
          <w:lang w:eastAsia="en-US"/>
        </w:rPr>
        <w:t xml:space="preserve"> </w:t>
      </w:r>
      <w:r w:rsidRPr="00FF1C87">
        <w:rPr>
          <w:rFonts w:eastAsia="Calibri"/>
          <w:sz w:val="28"/>
          <w:szCs w:val="28"/>
          <w:lang w:eastAsia="en-US"/>
        </w:rPr>
        <w:t xml:space="preserve">В  случае  поступления документов, рассмотрение которых входит в компетенцию </w:t>
      </w:r>
      <w:r>
        <w:rPr>
          <w:rFonts w:eastAsia="Calibri"/>
          <w:sz w:val="28"/>
          <w:szCs w:val="28"/>
          <w:lang w:eastAsia="en-US"/>
        </w:rPr>
        <w:t>А</w:t>
      </w:r>
      <w:r w:rsidRPr="00FF1C87">
        <w:rPr>
          <w:rFonts w:eastAsia="Calibri"/>
          <w:sz w:val="28"/>
          <w:szCs w:val="28"/>
          <w:lang w:eastAsia="en-US"/>
        </w:rPr>
        <w:t xml:space="preserve">дминистрации округа, </w:t>
      </w:r>
      <w:r>
        <w:rPr>
          <w:rFonts w:eastAsia="Calibri"/>
          <w:sz w:val="28"/>
          <w:szCs w:val="28"/>
          <w:lang w:eastAsia="en-US"/>
        </w:rPr>
        <w:t>Г</w:t>
      </w:r>
      <w:r w:rsidRPr="00FF1C87">
        <w:rPr>
          <w:rFonts w:eastAsia="Calibri"/>
          <w:sz w:val="28"/>
          <w:szCs w:val="28"/>
          <w:lang w:eastAsia="en-US"/>
        </w:rPr>
        <w:t>лава округа в течение 1 рабочего дня направляет их исполнителю из числа сотрудников отдела ГО</w:t>
      </w:r>
      <w:r>
        <w:rPr>
          <w:rFonts w:eastAsia="Calibri"/>
          <w:sz w:val="28"/>
          <w:szCs w:val="28"/>
          <w:lang w:eastAsia="en-US"/>
        </w:rPr>
        <w:t>,</w:t>
      </w:r>
      <w:r w:rsidRPr="00FF1C87">
        <w:rPr>
          <w:rFonts w:eastAsia="Calibri"/>
          <w:sz w:val="28"/>
          <w:szCs w:val="28"/>
          <w:lang w:eastAsia="en-US"/>
        </w:rPr>
        <w:t xml:space="preserve"> ЧС и мобилизационной работы </w:t>
      </w:r>
      <w:r>
        <w:rPr>
          <w:rFonts w:eastAsia="Calibri"/>
          <w:sz w:val="28"/>
          <w:szCs w:val="28"/>
          <w:lang w:eastAsia="en-US"/>
        </w:rPr>
        <w:t>А</w:t>
      </w:r>
      <w:r w:rsidRPr="00FF1C87">
        <w:rPr>
          <w:rFonts w:eastAsia="Calibri"/>
          <w:sz w:val="28"/>
          <w:szCs w:val="28"/>
          <w:lang w:eastAsia="en-US"/>
        </w:rPr>
        <w:t xml:space="preserve">дминистрации округа, ответственному за ведение реестра (далее - </w:t>
      </w:r>
      <w:proofErr w:type="gramStart"/>
      <w:r w:rsidRPr="00FF1C87">
        <w:rPr>
          <w:rFonts w:eastAsia="Calibri"/>
          <w:sz w:val="28"/>
          <w:szCs w:val="28"/>
          <w:lang w:eastAsia="en-US"/>
        </w:rPr>
        <w:t>ответственный</w:t>
      </w:r>
      <w:proofErr w:type="gramEnd"/>
      <w:r w:rsidRPr="00FF1C87">
        <w:rPr>
          <w:rFonts w:eastAsia="Calibri"/>
          <w:sz w:val="28"/>
          <w:szCs w:val="28"/>
          <w:lang w:eastAsia="en-US"/>
        </w:rPr>
        <w:t xml:space="preserve"> за ведение реестра).</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50. Результатом административной процедуры является присвоение входящего номера заявлению, поступившему от заявителя, и направление заявления и документов </w:t>
      </w:r>
      <w:r>
        <w:rPr>
          <w:rFonts w:eastAsia="Calibri"/>
          <w:sz w:val="28"/>
          <w:szCs w:val="28"/>
          <w:lang w:eastAsia="en-US"/>
        </w:rPr>
        <w:t>Г</w:t>
      </w:r>
      <w:r w:rsidRPr="00FF1C87">
        <w:rPr>
          <w:rFonts w:eastAsia="Calibri"/>
          <w:sz w:val="28"/>
          <w:szCs w:val="28"/>
          <w:lang w:eastAsia="en-US"/>
        </w:rPr>
        <w:t>лаве округа.</w:t>
      </w:r>
    </w:p>
    <w:p w:rsidR="001E2A9E" w:rsidRPr="00FF1C87" w:rsidRDefault="001E2A9E" w:rsidP="001E2A9E">
      <w:pPr>
        <w:jc w:val="both"/>
        <w:rPr>
          <w:rFonts w:eastAsia="Calibri"/>
          <w:sz w:val="28"/>
          <w:szCs w:val="28"/>
          <w:lang w:eastAsia="en-US"/>
        </w:rPr>
      </w:pPr>
    </w:p>
    <w:p w:rsidR="001E2A9E" w:rsidRDefault="001E2A9E" w:rsidP="001E2A9E">
      <w:pPr>
        <w:jc w:val="center"/>
        <w:rPr>
          <w:rFonts w:eastAsia="Calibri"/>
          <w:b/>
          <w:sz w:val="28"/>
          <w:szCs w:val="28"/>
          <w:lang w:eastAsia="en-US"/>
        </w:rPr>
      </w:pPr>
      <w:r w:rsidRPr="00FF1C87">
        <w:rPr>
          <w:rFonts w:eastAsia="Calibri"/>
          <w:b/>
          <w:sz w:val="28"/>
          <w:szCs w:val="28"/>
          <w:lang w:eastAsia="en-US"/>
        </w:rPr>
        <w:t xml:space="preserve">Рассмотрение заявления и представленных документов </w:t>
      </w: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 xml:space="preserve">о регистрации </w:t>
      </w:r>
      <w:proofErr w:type="gramStart"/>
      <w:r w:rsidRPr="00FF1C87">
        <w:rPr>
          <w:rFonts w:eastAsia="Calibri"/>
          <w:b/>
          <w:sz w:val="28"/>
          <w:szCs w:val="28"/>
          <w:lang w:eastAsia="en-US"/>
        </w:rPr>
        <w:t>аттестованного</w:t>
      </w:r>
      <w:proofErr w:type="gramEnd"/>
      <w:r w:rsidRPr="00FF1C87">
        <w:rPr>
          <w:rFonts w:eastAsia="Calibri"/>
          <w:b/>
          <w:sz w:val="28"/>
          <w:szCs w:val="28"/>
          <w:lang w:eastAsia="en-US"/>
        </w:rPr>
        <w:t xml:space="preserve"> НАСФ</w:t>
      </w:r>
    </w:p>
    <w:p w:rsidR="001E2A9E" w:rsidRPr="00FF565F" w:rsidRDefault="001E2A9E" w:rsidP="001E2A9E">
      <w:pPr>
        <w:jc w:val="center"/>
        <w:rPr>
          <w:rFonts w:eastAsia="Calibri"/>
          <w:b/>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51.Основанием для начала административной процедуры является передача заявления и документов </w:t>
      </w:r>
      <w:proofErr w:type="gramStart"/>
      <w:r w:rsidRPr="00FF1C87">
        <w:rPr>
          <w:rFonts w:eastAsia="Calibri"/>
          <w:sz w:val="28"/>
          <w:szCs w:val="28"/>
          <w:lang w:eastAsia="en-US"/>
        </w:rPr>
        <w:t>ответственному</w:t>
      </w:r>
      <w:proofErr w:type="gramEnd"/>
      <w:r w:rsidRPr="00FF1C87">
        <w:rPr>
          <w:rFonts w:eastAsia="Calibri"/>
          <w:sz w:val="28"/>
          <w:szCs w:val="28"/>
          <w:lang w:eastAsia="en-US"/>
        </w:rPr>
        <w:t xml:space="preserve"> за ведение реестра.</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52. Ответственным за ведение реестра проверяется комплектность представленных заявителем документов, предусмотренных пунктом 20 Административного регламента, а также наличие исправлений, которые не позволяют однозначно толковать содержание документов.</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53. В случае, если документы представлены в полном объеме и нет оснований для отказа в предоставлении муниципальной услуги, предусмотренных пунктом 26 Административного регламента, ответственный за ведение реестра осуществляет подготовку проекта решения о </w:t>
      </w:r>
      <w:proofErr w:type="gramStart"/>
      <w:r w:rsidRPr="00FF1C87">
        <w:rPr>
          <w:rFonts w:eastAsia="Calibri"/>
          <w:sz w:val="28"/>
          <w:szCs w:val="28"/>
          <w:lang w:eastAsia="en-US"/>
        </w:rPr>
        <w:t>регистрации</w:t>
      </w:r>
      <w:proofErr w:type="gramEnd"/>
      <w:r w:rsidRPr="00FF1C87">
        <w:rPr>
          <w:rFonts w:eastAsia="Calibri"/>
          <w:sz w:val="28"/>
          <w:szCs w:val="28"/>
          <w:lang w:eastAsia="en-US"/>
        </w:rPr>
        <w:t xml:space="preserve"> аттестованного НАСФ.</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54. При наличии оснований для отказа в предоставлении муниципальной услуги, предусмотренных пунктом 26 Административного регламента, ответственным за ведение реестра осуществляется подготовка проекта решения об отказе в регистрации аттестованного НАСФ.</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55. Решение о регистрации оформляется в виде письменного уведомления, содержащего информацию о регистрации аттестованного НАСФ.</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Решение об отказе в регистрации аттестованного НАСФ оформляется в виде письменного уведомления об отказе в регистрации аттестованного НАСФ с приложением представленных документов.</w:t>
      </w:r>
    </w:p>
    <w:p w:rsidR="001E2A9E" w:rsidRDefault="001E2A9E" w:rsidP="001E2A9E">
      <w:pPr>
        <w:ind w:firstLine="709"/>
        <w:jc w:val="both"/>
        <w:rPr>
          <w:rFonts w:eastAsia="Calibri"/>
          <w:sz w:val="28"/>
          <w:szCs w:val="28"/>
          <w:lang w:eastAsia="en-US"/>
        </w:rPr>
      </w:pPr>
      <w:r w:rsidRPr="00FF1C87">
        <w:rPr>
          <w:rFonts w:eastAsia="Calibri"/>
          <w:sz w:val="28"/>
          <w:szCs w:val="28"/>
          <w:lang w:eastAsia="en-US"/>
        </w:rPr>
        <w:t xml:space="preserve">Уведомление о регистрации аттестованного НАСФ либо об отказе в регистрации аттестованного НАСФ визируется </w:t>
      </w:r>
      <w:proofErr w:type="gramStart"/>
      <w:r w:rsidRPr="00FF1C87">
        <w:rPr>
          <w:rFonts w:eastAsia="Calibri"/>
          <w:sz w:val="28"/>
          <w:szCs w:val="28"/>
          <w:lang w:eastAsia="en-US"/>
        </w:rPr>
        <w:t>ответственным</w:t>
      </w:r>
      <w:proofErr w:type="gramEnd"/>
      <w:r w:rsidRPr="00FF1C87">
        <w:rPr>
          <w:rFonts w:eastAsia="Calibri"/>
          <w:sz w:val="28"/>
          <w:szCs w:val="28"/>
          <w:lang w:eastAsia="en-US"/>
        </w:rPr>
        <w:t xml:space="preserve"> за ведение реестра.</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56. Результатом административной процедуры является подготовка ответственным за ведение реестра проекта решения о </w:t>
      </w:r>
      <w:proofErr w:type="gramStart"/>
      <w:r w:rsidRPr="00FF1C87">
        <w:rPr>
          <w:rFonts w:eastAsia="Calibri"/>
          <w:sz w:val="28"/>
          <w:szCs w:val="28"/>
          <w:lang w:eastAsia="en-US"/>
        </w:rPr>
        <w:t>регистрации</w:t>
      </w:r>
      <w:proofErr w:type="gramEnd"/>
      <w:r w:rsidRPr="00FF1C87">
        <w:rPr>
          <w:rFonts w:eastAsia="Calibri"/>
          <w:sz w:val="28"/>
          <w:szCs w:val="28"/>
          <w:lang w:eastAsia="en-US"/>
        </w:rPr>
        <w:t xml:space="preserve"> аттестованного НАСФ либо об отказе в регистрации аттестованного НАСФ.</w:t>
      </w:r>
    </w:p>
    <w:p w:rsidR="001E2A9E" w:rsidRPr="00FF1C87" w:rsidRDefault="001E2A9E" w:rsidP="001E2A9E">
      <w:pPr>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Принятие решения о регистрации аттестованного НАСФ путем внесения записи в реестр либо об отказе в регистрации аттестованного НАСФ</w:t>
      </w:r>
    </w:p>
    <w:p w:rsidR="001E2A9E" w:rsidRPr="00FF565F" w:rsidRDefault="001E2A9E" w:rsidP="001E2A9E">
      <w:pPr>
        <w:jc w:val="center"/>
        <w:rPr>
          <w:rFonts w:eastAsia="Calibri"/>
          <w:b/>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lastRenderedPageBreak/>
        <w:t xml:space="preserve">57. Основанием для начала административной процедуры является направление проекта решения о </w:t>
      </w:r>
      <w:proofErr w:type="gramStart"/>
      <w:r w:rsidRPr="00FF1C87">
        <w:rPr>
          <w:rFonts w:eastAsia="Calibri"/>
          <w:sz w:val="28"/>
          <w:szCs w:val="28"/>
          <w:lang w:eastAsia="en-US"/>
        </w:rPr>
        <w:t>регистрации</w:t>
      </w:r>
      <w:proofErr w:type="gramEnd"/>
      <w:r w:rsidRPr="00FF1C87">
        <w:rPr>
          <w:rFonts w:eastAsia="Calibri"/>
          <w:sz w:val="28"/>
          <w:szCs w:val="28"/>
          <w:lang w:eastAsia="en-US"/>
        </w:rPr>
        <w:t xml:space="preserve"> аттестованного НАСФ либо об отказе в регистрации аттестованного НАСФ </w:t>
      </w:r>
      <w:r>
        <w:rPr>
          <w:rFonts w:eastAsia="Calibri"/>
          <w:sz w:val="28"/>
          <w:szCs w:val="28"/>
          <w:lang w:eastAsia="en-US"/>
        </w:rPr>
        <w:t>Г</w:t>
      </w:r>
      <w:r w:rsidRPr="00FF1C87">
        <w:rPr>
          <w:rFonts w:eastAsia="Calibri"/>
          <w:sz w:val="28"/>
          <w:szCs w:val="28"/>
          <w:lang w:eastAsia="en-US"/>
        </w:rPr>
        <w:t>лаве округа.</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Уведомление о регистрации аттестованного НАСФ либо об отказе в регистрации аттестованного НАСФ  подписывается  </w:t>
      </w:r>
      <w:r>
        <w:rPr>
          <w:rFonts w:eastAsia="Calibri"/>
          <w:sz w:val="28"/>
          <w:szCs w:val="28"/>
          <w:lang w:eastAsia="en-US"/>
        </w:rPr>
        <w:t>Г</w:t>
      </w:r>
      <w:r w:rsidRPr="00FF1C87">
        <w:rPr>
          <w:rFonts w:eastAsia="Calibri"/>
          <w:sz w:val="28"/>
          <w:szCs w:val="28"/>
          <w:lang w:eastAsia="en-US"/>
        </w:rPr>
        <w:t>лавой округа и заверяется печатью.</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В случае</w:t>
      </w:r>
      <w:proofErr w:type="gramStart"/>
      <w:r w:rsidRPr="00FF1C87">
        <w:rPr>
          <w:rFonts w:eastAsia="Calibri"/>
          <w:sz w:val="28"/>
          <w:szCs w:val="28"/>
          <w:lang w:eastAsia="en-US"/>
        </w:rPr>
        <w:t>,</w:t>
      </w:r>
      <w:proofErr w:type="gramEnd"/>
      <w:r w:rsidRPr="00FF1C87">
        <w:rPr>
          <w:rFonts w:eastAsia="Calibri"/>
          <w:sz w:val="28"/>
          <w:szCs w:val="28"/>
          <w:lang w:eastAsia="en-US"/>
        </w:rPr>
        <w:t xml:space="preserve"> если уведомление создано в виде электронного документа,  оно</w:t>
      </w:r>
      <w:r>
        <w:rPr>
          <w:rFonts w:eastAsia="Calibri"/>
          <w:sz w:val="28"/>
          <w:szCs w:val="28"/>
          <w:lang w:eastAsia="en-US"/>
        </w:rPr>
        <w:t xml:space="preserve"> </w:t>
      </w:r>
      <w:r w:rsidRPr="00FF1C87">
        <w:rPr>
          <w:rFonts w:eastAsia="Calibri"/>
          <w:sz w:val="28"/>
          <w:szCs w:val="28"/>
          <w:lang w:eastAsia="en-US"/>
        </w:rPr>
        <w:t xml:space="preserve">подписывается </w:t>
      </w:r>
      <w:r>
        <w:rPr>
          <w:rFonts w:eastAsia="Calibri"/>
          <w:sz w:val="28"/>
          <w:szCs w:val="28"/>
          <w:lang w:eastAsia="en-US"/>
        </w:rPr>
        <w:t>Г</w:t>
      </w:r>
      <w:r w:rsidRPr="00FF1C87">
        <w:rPr>
          <w:rFonts w:eastAsia="Calibri"/>
          <w:sz w:val="28"/>
          <w:szCs w:val="28"/>
          <w:lang w:eastAsia="en-US"/>
        </w:rPr>
        <w:t>лавой округа усиленной квалифицированной электронной подписью.</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58. </w:t>
      </w:r>
      <w:r>
        <w:rPr>
          <w:rFonts w:eastAsia="Calibri"/>
          <w:sz w:val="28"/>
          <w:szCs w:val="28"/>
          <w:lang w:eastAsia="en-US"/>
        </w:rPr>
        <w:t xml:space="preserve"> </w:t>
      </w:r>
      <w:r w:rsidRPr="00FF1C87">
        <w:rPr>
          <w:rFonts w:eastAsia="Calibri"/>
          <w:sz w:val="28"/>
          <w:szCs w:val="28"/>
          <w:lang w:eastAsia="en-US"/>
        </w:rPr>
        <w:t xml:space="preserve">Ответственный за ведение реестра в течение одного рабочего дня со дня принятия решения о </w:t>
      </w:r>
      <w:proofErr w:type="gramStart"/>
      <w:r w:rsidRPr="00FF1C87">
        <w:rPr>
          <w:rFonts w:eastAsia="Calibri"/>
          <w:sz w:val="28"/>
          <w:szCs w:val="28"/>
          <w:lang w:eastAsia="en-US"/>
        </w:rPr>
        <w:t>регистрации</w:t>
      </w:r>
      <w:proofErr w:type="gramEnd"/>
      <w:r w:rsidRPr="00FF1C87">
        <w:rPr>
          <w:rFonts w:eastAsia="Calibri"/>
          <w:sz w:val="28"/>
          <w:szCs w:val="28"/>
          <w:lang w:eastAsia="en-US"/>
        </w:rPr>
        <w:t xml:space="preserve"> аттестованного НАСФ вносит сведения об аттестованном НАСФ в реестр.</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59. </w:t>
      </w:r>
      <w:proofErr w:type="gramStart"/>
      <w:r w:rsidRPr="00FF1C87">
        <w:rPr>
          <w:rFonts w:eastAsia="Calibri"/>
          <w:sz w:val="28"/>
          <w:szCs w:val="28"/>
          <w:lang w:eastAsia="en-US"/>
        </w:rPr>
        <w:t xml:space="preserve">В случае отказа в регистрации аттестованного НАСФ либо представления информации по итогам аттестации НАСФ в </w:t>
      </w:r>
      <w:r>
        <w:rPr>
          <w:rFonts w:eastAsia="Calibri"/>
          <w:sz w:val="28"/>
          <w:szCs w:val="28"/>
          <w:lang w:eastAsia="en-US"/>
        </w:rPr>
        <w:t>А</w:t>
      </w:r>
      <w:r w:rsidRPr="00FF1C87">
        <w:rPr>
          <w:rFonts w:eastAsia="Calibri"/>
          <w:sz w:val="28"/>
          <w:szCs w:val="28"/>
          <w:lang w:eastAsia="en-US"/>
        </w:rPr>
        <w:t>дминистрацию округа по истечении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сведения об аттестованном НАСФ не включаются в реестр.</w:t>
      </w:r>
      <w:proofErr w:type="gramEnd"/>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60. Сведения о регистрации аттестованного НАСФ представляются </w:t>
      </w:r>
      <w:r>
        <w:rPr>
          <w:rFonts w:eastAsia="Calibri"/>
          <w:sz w:val="28"/>
          <w:szCs w:val="28"/>
          <w:lang w:eastAsia="en-US"/>
        </w:rPr>
        <w:t>А</w:t>
      </w:r>
      <w:r w:rsidRPr="00FF1C87">
        <w:rPr>
          <w:rFonts w:eastAsia="Calibri"/>
          <w:sz w:val="28"/>
          <w:szCs w:val="28"/>
          <w:lang w:eastAsia="en-US"/>
        </w:rPr>
        <w:t xml:space="preserve">дминистрацией округа в структурное подразделение </w:t>
      </w:r>
      <w:r>
        <w:rPr>
          <w:rFonts w:eastAsia="Calibri"/>
          <w:sz w:val="28"/>
          <w:szCs w:val="28"/>
          <w:lang w:eastAsia="en-US"/>
        </w:rPr>
        <w:t>Г</w:t>
      </w:r>
      <w:r w:rsidRPr="00FF1C87">
        <w:rPr>
          <w:rFonts w:eastAsia="Calibri"/>
          <w:sz w:val="28"/>
          <w:szCs w:val="28"/>
          <w:lang w:eastAsia="en-US"/>
        </w:rPr>
        <w:t>лавного управления МЧС России по Вологодской области, ответственное за организацию работы по предоставлению муниципальной услуги.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61. Результатом административной процедуры является регистрация аттестованного НАСФ путем внесения записи в реестр либо отказ в регистрации аттестованного НАСФ.</w:t>
      </w:r>
    </w:p>
    <w:p w:rsidR="001E2A9E" w:rsidRPr="00FF1C87" w:rsidRDefault="001E2A9E" w:rsidP="001E2A9E">
      <w:pPr>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1E2A9E" w:rsidRPr="00FF565F" w:rsidRDefault="001E2A9E" w:rsidP="001E2A9E">
      <w:pPr>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62. Основанием для начала административной процедуры является</w:t>
      </w:r>
      <w:r>
        <w:rPr>
          <w:rFonts w:eastAsia="Calibri"/>
          <w:sz w:val="28"/>
          <w:szCs w:val="28"/>
          <w:lang w:eastAsia="en-US"/>
        </w:rPr>
        <w:t xml:space="preserve"> п</w:t>
      </w:r>
      <w:r w:rsidRPr="00FF1C87">
        <w:rPr>
          <w:rFonts w:eastAsia="Calibri"/>
          <w:sz w:val="28"/>
          <w:szCs w:val="28"/>
          <w:lang w:eastAsia="en-US"/>
        </w:rPr>
        <w:t xml:space="preserve">одписание </w:t>
      </w:r>
      <w:r>
        <w:rPr>
          <w:rFonts w:eastAsia="Calibri"/>
          <w:sz w:val="28"/>
          <w:szCs w:val="28"/>
          <w:lang w:eastAsia="en-US"/>
        </w:rPr>
        <w:t>Г</w:t>
      </w:r>
      <w:r w:rsidRPr="00FF1C87">
        <w:rPr>
          <w:rFonts w:eastAsia="Calibri"/>
          <w:sz w:val="28"/>
          <w:szCs w:val="28"/>
          <w:lang w:eastAsia="en-US"/>
        </w:rPr>
        <w:t xml:space="preserve">лавой округа уведомления о </w:t>
      </w:r>
      <w:proofErr w:type="gramStart"/>
      <w:r w:rsidRPr="00FF1C87">
        <w:rPr>
          <w:rFonts w:eastAsia="Calibri"/>
          <w:sz w:val="28"/>
          <w:szCs w:val="28"/>
          <w:lang w:eastAsia="en-US"/>
        </w:rPr>
        <w:t>регистрации</w:t>
      </w:r>
      <w:proofErr w:type="gramEnd"/>
      <w:r w:rsidRPr="00FF1C87">
        <w:rPr>
          <w:rFonts w:eastAsia="Calibri"/>
          <w:sz w:val="28"/>
          <w:szCs w:val="28"/>
          <w:lang w:eastAsia="en-US"/>
        </w:rPr>
        <w:t xml:space="preserve"> аттестованного НАСФ либо об отказе в регистрации аттестованного НАСФ.</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63. </w:t>
      </w:r>
      <w:r>
        <w:rPr>
          <w:rFonts w:eastAsia="Calibri"/>
          <w:sz w:val="28"/>
          <w:szCs w:val="28"/>
          <w:lang w:eastAsia="en-US"/>
        </w:rPr>
        <w:t xml:space="preserve"> </w:t>
      </w:r>
      <w:proofErr w:type="gramStart"/>
      <w:r w:rsidRPr="00FF1C87">
        <w:rPr>
          <w:rFonts w:eastAsia="Calibri"/>
          <w:sz w:val="28"/>
          <w:szCs w:val="28"/>
          <w:lang w:eastAsia="en-US"/>
        </w:rPr>
        <w:t>Уведомление о регистрации аттестованного НАСФ либо об отказе в регистрации аттестованного НАСФ направляется заявителю почтовым отправлением с уведомлением о вручении или вручается лично,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аттестованного НАСФ или со дня подписания уведомления об отказе в</w:t>
      </w:r>
      <w:proofErr w:type="gramEnd"/>
      <w:r w:rsidRPr="00FF1C87">
        <w:rPr>
          <w:rFonts w:eastAsia="Calibri"/>
          <w:sz w:val="28"/>
          <w:szCs w:val="28"/>
          <w:lang w:eastAsia="en-US"/>
        </w:rPr>
        <w:t xml:space="preserve"> регистрации </w:t>
      </w:r>
      <w:proofErr w:type="gramStart"/>
      <w:r w:rsidRPr="00FF1C87">
        <w:rPr>
          <w:rFonts w:eastAsia="Calibri"/>
          <w:sz w:val="28"/>
          <w:szCs w:val="28"/>
          <w:lang w:eastAsia="en-US"/>
        </w:rPr>
        <w:t>аттестованного</w:t>
      </w:r>
      <w:proofErr w:type="gramEnd"/>
      <w:r w:rsidRPr="00FF1C87">
        <w:rPr>
          <w:rFonts w:eastAsia="Calibri"/>
          <w:sz w:val="28"/>
          <w:szCs w:val="28"/>
          <w:lang w:eastAsia="en-US"/>
        </w:rPr>
        <w:t xml:space="preserve"> НАСФ.</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64. Результатом административной процедуры является направление (вручение) заявителю уведомления о регистрации аттестованного НАСФ либо об отказе в регистрации аттестованного НАСФ.</w:t>
      </w:r>
    </w:p>
    <w:p w:rsidR="001E2A9E" w:rsidRPr="00FF1C87" w:rsidRDefault="001E2A9E" w:rsidP="001E2A9E">
      <w:pPr>
        <w:jc w:val="both"/>
        <w:rPr>
          <w:rFonts w:eastAsia="Calibri"/>
          <w:sz w:val="28"/>
          <w:szCs w:val="28"/>
          <w:lang w:eastAsia="en-US"/>
        </w:rPr>
      </w:pPr>
      <w:r w:rsidRPr="00FF1C87">
        <w:rPr>
          <w:rFonts w:eastAsia="Calibri"/>
          <w:sz w:val="28"/>
          <w:szCs w:val="28"/>
          <w:lang w:eastAsia="en-US"/>
        </w:rPr>
        <w:t xml:space="preserve"> </w:t>
      </w: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lastRenderedPageBreak/>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том числе особенности выполнения административных процедур (действий) в электронной форме</w:t>
      </w:r>
    </w:p>
    <w:p w:rsidR="001E2A9E" w:rsidRPr="006B6950" w:rsidRDefault="001E2A9E" w:rsidP="001E2A9E">
      <w:pPr>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65. Предоставление муниципальной услуги в электронной форме с использованием Единого портала государственных и муниципальных услуг включает в себя следующие административные процедуры (действия):</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прием и регистрация заявления о регистрации аттестованного НАСФ; рассмотрение заявления и представленных документов о регистрации аттестованного НАСФ;</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принятие решения о регистрации аттестованного НАСФ или об отказе в регистрации аттестованного НАСФ;</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66. Получение информации о порядке и сроках предоставления муниципальной услуги может осуществляться посредством Единого портала государственных и муниципальных услуг.</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67. Заявление, поданное в электронной форме с использованием Единого портала государственных и муниципальных услуг, подписывается усиленной квалифицированной электронной подписью.</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68. </w:t>
      </w:r>
      <w:r>
        <w:rPr>
          <w:rFonts w:eastAsia="Calibri"/>
          <w:sz w:val="28"/>
          <w:szCs w:val="28"/>
          <w:lang w:eastAsia="en-US"/>
        </w:rPr>
        <w:t xml:space="preserve"> </w:t>
      </w:r>
      <w:r w:rsidRPr="00FF1C87">
        <w:rPr>
          <w:rFonts w:eastAsia="Calibri"/>
          <w:sz w:val="28"/>
          <w:szCs w:val="28"/>
          <w:lang w:eastAsia="en-US"/>
        </w:rPr>
        <w:t xml:space="preserve">Уведомление о приеме заявления, поданного в электронной форме с использованием Единого портала государственных и муниципальных услуг, направляется заявителю через Единый портал государственных и муниципальных услуг. Заявителю обеспечивается возможность </w:t>
      </w:r>
      <w:proofErr w:type="gramStart"/>
      <w:r w:rsidRPr="00FF1C87">
        <w:rPr>
          <w:rFonts w:eastAsia="Calibri"/>
          <w:sz w:val="28"/>
          <w:szCs w:val="28"/>
          <w:lang w:eastAsia="en-US"/>
        </w:rPr>
        <w:t>осуществления мониторинга хода предоставления муниципальной услуги</w:t>
      </w:r>
      <w:proofErr w:type="gramEnd"/>
      <w:r w:rsidRPr="00FF1C87">
        <w:rPr>
          <w:rFonts w:eastAsia="Calibri"/>
          <w:sz w:val="28"/>
          <w:szCs w:val="28"/>
          <w:lang w:eastAsia="en-US"/>
        </w:rPr>
        <w:t xml:space="preserve"> в электронном виде с использованием Единого портала государственных и муниципальных услуг.</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69. 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 главе округа не позднее следующего рабочего дня.</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70. </w:t>
      </w:r>
      <w:proofErr w:type="gramStart"/>
      <w:r w:rsidRPr="00FF1C87">
        <w:rPr>
          <w:rFonts w:eastAsia="Calibri"/>
          <w:sz w:val="28"/>
          <w:szCs w:val="28"/>
          <w:lang w:eastAsia="en-US"/>
        </w:rPr>
        <w:t>При подаче заявления в электронной форме с использованием Единого портала государственных и муниципальных услуг уведомление о регистрации аттестованного НАСФ либо об отказе в регистрации аттестованного НАСФ направляется заявителю через Единый портал государственных и муниципальных услуг в срок не более 3 рабочих дней со дня внесения в реестр записи о регистрации аттестованного НАСФ либо со дня подписания уведомления об отказе в</w:t>
      </w:r>
      <w:proofErr w:type="gramEnd"/>
      <w:r w:rsidRPr="00FF1C87">
        <w:rPr>
          <w:rFonts w:eastAsia="Calibri"/>
          <w:sz w:val="28"/>
          <w:szCs w:val="28"/>
          <w:lang w:eastAsia="en-US"/>
        </w:rPr>
        <w:t xml:space="preserve"> регистрации </w:t>
      </w:r>
      <w:proofErr w:type="gramStart"/>
      <w:r w:rsidRPr="00FF1C87">
        <w:rPr>
          <w:rFonts w:eastAsia="Calibri"/>
          <w:sz w:val="28"/>
          <w:szCs w:val="28"/>
          <w:lang w:eastAsia="en-US"/>
        </w:rPr>
        <w:t>аттестованного</w:t>
      </w:r>
      <w:proofErr w:type="gramEnd"/>
      <w:r w:rsidRPr="00FF1C87">
        <w:rPr>
          <w:rFonts w:eastAsia="Calibri"/>
          <w:sz w:val="28"/>
          <w:szCs w:val="28"/>
          <w:lang w:eastAsia="en-US"/>
        </w:rPr>
        <w:t xml:space="preserve"> НАСФ.</w:t>
      </w:r>
    </w:p>
    <w:p w:rsidR="001E2A9E" w:rsidRPr="00FF1C87" w:rsidRDefault="001E2A9E" w:rsidP="001E2A9E">
      <w:pPr>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Порядок исправления допущенных опечаток и (или) ошибок в выданных в результате предоставления муниципальной услуги документах</w:t>
      </w:r>
    </w:p>
    <w:p w:rsidR="001E2A9E" w:rsidRPr="006B6950" w:rsidRDefault="001E2A9E" w:rsidP="001E2A9E">
      <w:pPr>
        <w:jc w:val="center"/>
        <w:rPr>
          <w:rFonts w:eastAsia="Calibri"/>
          <w:b/>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lastRenderedPageBreak/>
        <w:t xml:space="preserve">71. </w:t>
      </w:r>
      <w:proofErr w:type="gramStart"/>
      <w:r w:rsidRPr="00FF1C87">
        <w:rPr>
          <w:rFonts w:eastAsia="Calibri"/>
          <w:sz w:val="28"/>
          <w:szCs w:val="28"/>
          <w:lang w:eastAsia="en-US"/>
        </w:rPr>
        <w:t xml:space="preserve">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Pr>
          <w:rFonts w:eastAsia="Calibri"/>
          <w:sz w:val="28"/>
          <w:szCs w:val="28"/>
          <w:lang w:eastAsia="en-US"/>
        </w:rPr>
        <w:t>А</w:t>
      </w:r>
      <w:r w:rsidRPr="00FF1C87">
        <w:rPr>
          <w:rFonts w:eastAsia="Calibri"/>
          <w:sz w:val="28"/>
          <w:szCs w:val="28"/>
          <w:lang w:eastAsia="en-US"/>
        </w:rPr>
        <w:t xml:space="preserve">дминистрацию округа посредством почтовой связи, Единого портала государственных и муниципальных услуг либо непосредственно при личном обращении в </w:t>
      </w:r>
      <w:r>
        <w:rPr>
          <w:rFonts w:eastAsia="Calibri"/>
          <w:sz w:val="28"/>
          <w:szCs w:val="28"/>
          <w:lang w:eastAsia="en-US"/>
        </w:rPr>
        <w:t>А</w:t>
      </w:r>
      <w:r w:rsidRPr="00FF1C87">
        <w:rPr>
          <w:rFonts w:eastAsia="Calibri"/>
          <w:sz w:val="28"/>
          <w:szCs w:val="28"/>
          <w:lang w:eastAsia="en-US"/>
        </w:rPr>
        <w:t>дминистрацию округа с заявлением о необходимости исправления допущенных опечаток и (или) ошибок с изложением  их  сути  и  приложением  документа, содержащего опечатки и</w:t>
      </w:r>
      <w:proofErr w:type="gramEnd"/>
      <w:r w:rsidRPr="00FF1C87">
        <w:rPr>
          <w:rFonts w:eastAsia="Calibri"/>
          <w:sz w:val="28"/>
          <w:szCs w:val="28"/>
          <w:lang w:eastAsia="en-US"/>
        </w:rPr>
        <w:t xml:space="preserve"> (или) ошибки.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72. </w:t>
      </w:r>
      <w:r>
        <w:rPr>
          <w:rFonts w:eastAsia="Calibri"/>
          <w:sz w:val="28"/>
          <w:szCs w:val="28"/>
          <w:lang w:eastAsia="en-US"/>
        </w:rPr>
        <w:t xml:space="preserve"> </w:t>
      </w:r>
      <w:r w:rsidRPr="00FF1C87">
        <w:rPr>
          <w:rFonts w:eastAsia="Calibri"/>
          <w:sz w:val="28"/>
          <w:szCs w:val="28"/>
          <w:lang w:eastAsia="en-US"/>
        </w:rPr>
        <w:t>Для исправления ошибок и (или) опечаток в выданных в результате предоставления муниципальной услуги документах необходимо представить:</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заявление о необходимости исправления допущенных опечаток и (или) ошибок, оформленное в соответствии с приложением 2 к Административному регламенту;</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подлинник заявленного к исправлению документа.</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73. </w:t>
      </w:r>
      <w:proofErr w:type="gramStart"/>
      <w:r w:rsidRPr="00FF1C87">
        <w:rPr>
          <w:rFonts w:eastAsia="Calibri"/>
          <w:sz w:val="28"/>
          <w:szCs w:val="28"/>
          <w:lang w:eastAsia="en-US"/>
        </w:rPr>
        <w:t xml:space="preserve">В течение 10 рабочих дней со дня регистрации в </w:t>
      </w:r>
      <w:r>
        <w:rPr>
          <w:rFonts w:eastAsia="Calibri"/>
          <w:sz w:val="28"/>
          <w:szCs w:val="28"/>
          <w:lang w:eastAsia="en-US"/>
        </w:rPr>
        <w:t>А</w:t>
      </w:r>
      <w:r w:rsidRPr="00FF1C87">
        <w:rPr>
          <w:rFonts w:eastAsia="Calibri"/>
          <w:sz w:val="28"/>
          <w:szCs w:val="28"/>
          <w:lang w:eastAsia="en-US"/>
        </w:rPr>
        <w:t>дминистрации округа заявления о необходимости исправления допущенных опечаток и (или) ошибок администрация округа подготавливает и направляет заявителю новое уведомление о регистрации аттестованного НАСФ либо об отказе в регистрации аттестованного НАСФ, в которое внесены соответствующие исправления.</w:t>
      </w:r>
      <w:proofErr w:type="gramEnd"/>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74. </w:t>
      </w:r>
      <w:r>
        <w:rPr>
          <w:rFonts w:eastAsia="Calibri"/>
          <w:sz w:val="28"/>
          <w:szCs w:val="28"/>
          <w:lang w:eastAsia="en-US"/>
        </w:rPr>
        <w:t xml:space="preserve"> </w:t>
      </w:r>
      <w:proofErr w:type="gramStart"/>
      <w:r w:rsidRPr="00FF1C87">
        <w:rPr>
          <w:rFonts w:eastAsia="Calibri"/>
          <w:sz w:val="28"/>
          <w:szCs w:val="28"/>
          <w:lang w:eastAsia="en-US"/>
        </w:rPr>
        <w:t>Уведомление о регистрации аттестованного НАСФ либо об отказе в регистрации аттестованного НАСФ, выдаваемое в результате предоставления муниципальной услуги, в который внесены исправления, направляется заявителю почтовым отправлением с уведомлением о вручении или вручается лично.</w:t>
      </w:r>
      <w:proofErr w:type="gramEnd"/>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В случае направления заявления о необходимости исправления допущенных опечаток и (или) ошибок в форме электронного документа посредством Единого портала государственных и муниципальных услуг исправленное уведомление в форме электронного документа после принятия решения направляется заявителю посредством Единого портала государственных и муниципальных услуг.</w:t>
      </w:r>
    </w:p>
    <w:p w:rsidR="001E2A9E" w:rsidRDefault="001E2A9E" w:rsidP="001E2A9E">
      <w:pPr>
        <w:ind w:firstLine="709"/>
        <w:jc w:val="both"/>
        <w:rPr>
          <w:rFonts w:eastAsia="Calibri"/>
          <w:sz w:val="28"/>
          <w:szCs w:val="28"/>
          <w:lang w:eastAsia="en-US"/>
        </w:rPr>
      </w:pPr>
      <w:r w:rsidRPr="00FF1C87">
        <w:rPr>
          <w:rFonts w:eastAsia="Calibri"/>
          <w:sz w:val="28"/>
          <w:szCs w:val="28"/>
          <w:lang w:eastAsia="en-US"/>
        </w:rPr>
        <w:t xml:space="preserve">75. </w:t>
      </w:r>
      <w:proofErr w:type="gramStart"/>
      <w:r w:rsidRPr="00FF1C87">
        <w:rPr>
          <w:rFonts w:eastAsia="Calibri"/>
          <w:sz w:val="28"/>
          <w:szCs w:val="28"/>
          <w:lang w:eastAsia="en-US"/>
        </w:rPr>
        <w:t xml:space="preserve">В случае отсутствия опечаток и (или) ошибок в выданном в результате предоставления муниципальной услуги уведомлении о регистрации аттестованного НАСФ   либо   об  отказе   в  регистрации  аттестованного НАСФ </w:t>
      </w:r>
      <w:r>
        <w:rPr>
          <w:rFonts w:eastAsia="Calibri"/>
          <w:sz w:val="28"/>
          <w:szCs w:val="28"/>
          <w:lang w:eastAsia="en-US"/>
        </w:rPr>
        <w:t>А</w:t>
      </w:r>
      <w:r w:rsidRPr="00FF1C87">
        <w:rPr>
          <w:rFonts w:eastAsia="Calibri"/>
          <w:sz w:val="28"/>
          <w:szCs w:val="28"/>
          <w:lang w:eastAsia="en-US"/>
        </w:rPr>
        <w:t>дминистрация округа письменно уведомляет об этом заявителя в срок, не превышающий 5 рабочих дней с даты регистрации заявления о необходимости исправления допущенных опечаток и (или) ошибок.</w:t>
      </w:r>
      <w:proofErr w:type="gramEnd"/>
    </w:p>
    <w:p w:rsidR="00E63D7B" w:rsidRDefault="00E63D7B" w:rsidP="001E2A9E">
      <w:pPr>
        <w:ind w:firstLine="709"/>
        <w:jc w:val="both"/>
        <w:rPr>
          <w:rFonts w:eastAsia="Calibri"/>
          <w:sz w:val="28"/>
          <w:szCs w:val="28"/>
          <w:lang w:eastAsia="en-US"/>
        </w:rPr>
      </w:pPr>
    </w:p>
    <w:p w:rsidR="001E2A9E" w:rsidRDefault="001E2A9E" w:rsidP="001E2A9E">
      <w:pPr>
        <w:jc w:val="center"/>
        <w:rPr>
          <w:rFonts w:eastAsia="Calibri"/>
          <w:b/>
          <w:sz w:val="28"/>
          <w:szCs w:val="28"/>
          <w:lang w:eastAsia="en-US"/>
        </w:rPr>
      </w:pPr>
      <w:r w:rsidRPr="00FF1C87">
        <w:rPr>
          <w:rFonts w:eastAsia="Calibri"/>
          <w:b/>
          <w:sz w:val="28"/>
          <w:szCs w:val="28"/>
          <w:lang w:eastAsia="en-US"/>
        </w:rPr>
        <w:t>IV.</w:t>
      </w:r>
      <w:r w:rsidRPr="00FF1C87">
        <w:rPr>
          <w:rFonts w:eastAsia="Calibri"/>
          <w:b/>
          <w:sz w:val="28"/>
          <w:szCs w:val="28"/>
          <w:lang w:eastAsia="en-US"/>
        </w:rPr>
        <w:tab/>
        <w:t xml:space="preserve">Формы </w:t>
      </w:r>
      <w:proofErr w:type="gramStart"/>
      <w:r w:rsidRPr="00FF1C87">
        <w:rPr>
          <w:rFonts w:eastAsia="Calibri"/>
          <w:b/>
          <w:sz w:val="28"/>
          <w:szCs w:val="28"/>
          <w:lang w:eastAsia="en-US"/>
        </w:rPr>
        <w:t>контроля за</w:t>
      </w:r>
      <w:proofErr w:type="gramEnd"/>
      <w:r w:rsidRPr="00FF1C87">
        <w:rPr>
          <w:rFonts w:eastAsia="Calibri"/>
          <w:b/>
          <w:sz w:val="28"/>
          <w:szCs w:val="28"/>
          <w:lang w:eastAsia="en-US"/>
        </w:rPr>
        <w:t xml:space="preserve"> исполнением Административного регламента</w:t>
      </w:r>
      <w:r>
        <w:rPr>
          <w:rFonts w:eastAsia="Calibri"/>
          <w:b/>
          <w:sz w:val="28"/>
          <w:szCs w:val="28"/>
          <w:lang w:eastAsia="en-US"/>
        </w:rPr>
        <w:t>.</w:t>
      </w:r>
      <w:r w:rsidRPr="00FF1C87">
        <w:rPr>
          <w:rFonts w:eastAsia="Calibri"/>
          <w:b/>
          <w:sz w:val="28"/>
          <w:szCs w:val="28"/>
          <w:lang w:eastAsia="en-US"/>
        </w:rPr>
        <w:t xml:space="preserve"> </w:t>
      </w:r>
    </w:p>
    <w:p w:rsidR="001E2A9E" w:rsidRPr="006B6950" w:rsidRDefault="001E2A9E" w:rsidP="001E2A9E">
      <w:pPr>
        <w:jc w:val="center"/>
        <w:rPr>
          <w:rFonts w:eastAsia="Calibri"/>
          <w:b/>
          <w:sz w:val="16"/>
          <w:szCs w:val="16"/>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 xml:space="preserve">Порядок осуществления текущего </w:t>
      </w:r>
      <w:proofErr w:type="gramStart"/>
      <w:r w:rsidRPr="00FF1C87">
        <w:rPr>
          <w:rFonts w:eastAsia="Calibri"/>
          <w:b/>
          <w:sz w:val="28"/>
          <w:szCs w:val="28"/>
          <w:lang w:eastAsia="en-US"/>
        </w:rPr>
        <w:t>контроля за</w:t>
      </w:r>
      <w:proofErr w:type="gramEnd"/>
      <w:r w:rsidRPr="00FF1C87">
        <w:rPr>
          <w:rFonts w:eastAsia="Calibri"/>
          <w:b/>
          <w:sz w:val="28"/>
          <w:szCs w:val="28"/>
          <w:lang w:eastAsia="en-US"/>
        </w:rPr>
        <w:t xml:space="preserve"> соблюдением и исполнением</w:t>
      </w:r>
      <w:r>
        <w:rPr>
          <w:rFonts w:eastAsia="Calibri"/>
          <w:b/>
          <w:sz w:val="28"/>
          <w:szCs w:val="28"/>
          <w:lang w:eastAsia="en-US"/>
        </w:rPr>
        <w:t xml:space="preserve"> </w:t>
      </w:r>
      <w:r w:rsidRPr="00FF1C87">
        <w:rPr>
          <w:rFonts w:eastAsia="Calibri"/>
          <w:b/>
          <w:sz w:val="28"/>
          <w:szCs w:val="28"/>
          <w:lang w:eastAsia="en-US"/>
        </w:rPr>
        <w:t xml:space="preserve">ответственными должностными лицами положений Административного регламента и иных нормативных правовых актов, </w:t>
      </w:r>
      <w:r w:rsidRPr="00FF1C87">
        <w:rPr>
          <w:rFonts w:eastAsia="Calibri"/>
          <w:b/>
          <w:sz w:val="28"/>
          <w:szCs w:val="28"/>
          <w:lang w:eastAsia="en-US"/>
        </w:rPr>
        <w:lastRenderedPageBreak/>
        <w:t>устанавливающих требования к предоставлению муниципальной услуги, а также принятием ими решений</w:t>
      </w:r>
    </w:p>
    <w:p w:rsidR="001E2A9E" w:rsidRPr="006B6950" w:rsidRDefault="001E2A9E" w:rsidP="001E2A9E">
      <w:pPr>
        <w:jc w:val="both"/>
        <w:rPr>
          <w:rFonts w:eastAsia="Calibri"/>
          <w:sz w:val="16"/>
          <w:szCs w:val="16"/>
          <w:lang w:eastAsia="en-US"/>
        </w:rPr>
      </w:pPr>
      <w:r w:rsidRPr="00FF1C87">
        <w:rPr>
          <w:rFonts w:eastAsia="Calibri"/>
          <w:sz w:val="28"/>
          <w:szCs w:val="28"/>
          <w:lang w:eastAsia="en-US"/>
        </w:rPr>
        <w:t xml:space="preserve"> </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76.</w:t>
      </w:r>
      <w:r>
        <w:rPr>
          <w:rFonts w:eastAsia="Calibri"/>
          <w:sz w:val="28"/>
          <w:szCs w:val="28"/>
          <w:lang w:eastAsia="en-US"/>
        </w:rPr>
        <w:t xml:space="preserve">  </w:t>
      </w:r>
      <w:r w:rsidRPr="00FF1C87">
        <w:rPr>
          <w:rFonts w:eastAsia="Calibri"/>
          <w:sz w:val="28"/>
          <w:szCs w:val="28"/>
          <w:lang w:eastAsia="en-US"/>
        </w:rPr>
        <w:t xml:space="preserve">Текущий </w:t>
      </w:r>
      <w:proofErr w:type="gramStart"/>
      <w:r w:rsidRPr="00FF1C87">
        <w:rPr>
          <w:rFonts w:eastAsia="Calibri"/>
          <w:sz w:val="28"/>
          <w:szCs w:val="28"/>
          <w:lang w:eastAsia="en-US"/>
        </w:rPr>
        <w:t>контроль за</w:t>
      </w:r>
      <w:proofErr w:type="gramEnd"/>
      <w:r w:rsidRPr="00FF1C87">
        <w:rPr>
          <w:rFonts w:eastAsia="Calibri"/>
          <w:sz w:val="28"/>
          <w:szCs w:val="28"/>
          <w:lang w:eastAsia="en-US"/>
        </w:rPr>
        <w:t xml:space="preserve"> соблюдением порядка и  сроков выполнения административных процедур, определенных Административным регламентом, осуществляется путем проведения уполномоченными должностными лицами проверок соблюдения и исполнения специалистами </w:t>
      </w:r>
      <w:r>
        <w:rPr>
          <w:rFonts w:eastAsia="Calibri"/>
          <w:sz w:val="28"/>
          <w:szCs w:val="28"/>
          <w:lang w:eastAsia="en-US"/>
        </w:rPr>
        <w:t>А</w:t>
      </w:r>
      <w:r w:rsidRPr="00FF1C87">
        <w:rPr>
          <w:rFonts w:eastAsia="Calibri"/>
          <w:sz w:val="28"/>
          <w:szCs w:val="28"/>
          <w:lang w:eastAsia="en-US"/>
        </w:rPr>
        <w:t>дминистрации округа положений Административного регламента, иных нормативных правовых актов Российской Федерации, устанавливающих требования к предоставлению муниципальной услуги.</w:t>
      </w:r>
    </w:p>
    <w:p w:rsidR="001E2A9E" w:rsidRPr="00FF1C87" w:rsidRDefault="001E2A9E" w:rsidP="001E2A9E">
      <w:pPr>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1E2A9E" w:rsidRPr="006B6950" w:rsidRDefault="001E2A9E" w:rsidP="001E2A9E">
      <w:pPr>
        <w:jc w:val="center"/>
        <w:rPr>
          <w:rFonts w:eastAsia="Calibri"/>
          <w:b/>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77. </w:t>
      </w:r>
      <w:proofErr w:type="gramStart"/>
      <w:r w:rsidRPr="00FF1C87">
        <w:rPr>
          <w:rFonts w:eastAsia="Calibri"/>
          <w:sz w:val="28"/>
          <w:szCs w:val="28"/>
          <w:lang w:eastAsia="en-US"/>
        </w:rPr>
        <w:t>Контроль за</w:t>
      </w:r>
      <w:proofErr w:type="gramEnd"/>
      <w:r w:rsidRPr="00FF1C87">
        <w:rPr>
          <w:rFonts w:eastAsia="Calibri"/>
          <w:sz w:val="28"/>
          <w:szCs w:val="28"/>
          <w:lang w:eastAsia="en-US"/>
        </w:rPr>
        <w:t xml:space="preserve"> организацией регистрации аттестованных НАСФ производится в ходе плановых и внеплановых проверок деятельности </w:t>
      </w:r>
      <w:r>
        <w:rPr>
          <w:rFonts w:eastAsia="Calibri"/>
          <w:sz w:val="28"/>
          <w:szCs w:val="28"/>
          <w:lang w:eastAsia="en-US"/>
        </w:rPr>
        <w:t>А</w:t>
      </w:r>
      <w:r w:rsidRPr="00FF1C87">
        <w:rPr>
          <w:rFonts w:eastAsia="Calibri"/>
          <w:sz w:val="28"/>
          <w:szCs w:val="28"/>
          <w:lang w:eastAsia="en-US"/>
        </w:rPr>
        <w:t>дминистрации округа уполномоченными должностными лицами.</w:t>
      </w:r>
    </w:p>
    <w:p w:rsidR="001E2A9E" w:rsidRPr="00FF1C87" w:rsidRDefault="001E2A9E" w:rsidP="001E2A9E">
      <w:pPr>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 xml:space="preserve">Ответственность должностных лиц органа, предоставляющего </w:t>
      </w:r>
      <w:r w:rsidR="00E63D7B">
        <w:rPr>
          <w:rFonts w:eastAsia="Calibri"/>
          <w:b/>
          <w:sz w:val="28"/>
          <w:szCs w:val="28"/>
          <w:lang w:eastAsia="en-US"/>
        </w:rPr>
        <w:t>муниципальную</w:t>
      </w:r>
      <w:r w:rsidRPr="00FF1C87">
        <w:rPr>
          <w:rFonts w:eastAsia="Calibri"/>
          <w:b/>
          <w:sz w:val="28"/>
          <w:szCs w:val="28"/>
          <w:lang w:eastAsia="en-US"/>
        </w:rPr>
        <w:t xml:space="preserve"> услугу, за решения и действия (бездействие), принимаемые (осуществляемые) ими в ходе предоставления муниципальной услуги</w:t>
      </w:r>
    </w:p>
    <w:p w:rsidR="001E2A9E" w:rsidRPr="006B6950" w:rsidRDefault="001E2A9E" w:rsidP="001E2A9E">
      <w:pPr>
        <w:jc w:val="both"/>
        <w:rPr>
          <w:rFonts w:eastAsia="Calibri"/>
          <w:sz w:val="16"/>
          <w:szCs w:val="16"/>
          <w:lang w:eastAsia="en-US"/>
        </w:rPr>
      </w:pPr>
      <w:r w:rsidRPr="00FF1C87">
        <w:rPr>
          <w:rFonts w:eastAsia="Calibri"/>
          <w:sz w:val="28"/>
          <w:szCs w:val="28"/>
          <w:lang w:eastAsia="en-US"/>
        </w:rPr>
        <w:t xml:space="preserve"> </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78. Должностные лица </w:t>
      </w:r>
      <w:r>
        <w:rPr>
          <w:rFonts w:eastAsia="Calibri"/>
          <w:sz w:val="28"/>
          <w:szCs w:val="28"/>
          <w:lang w:eastAsia="en-US"/>
        </w:rPr>
        <w:t>А</w:t>
      </w:r>
      <w:r w:rsidRPr="00FF1C87">
        <w:rPr>
          <w:rFonts w:eastAsia="Calibri"/>
          <w:sz w:val="28"/>
          <w:szCs w:val="28"/>
          <w:lang w:eastAsia="en-US"/>
        </w:rPr>
        <w:t>дминистрации округа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1E2A9E" w:rsidRPr="00FF1C87" w:rsidRDefault="001E2A9E" w:rsidP="001E2A9E">
      <w:pPr>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 xml:space="preserve">Порядок и формы </w:t>
      </w:r>
      <w:proofErr w:type="gramStart"/>
      <w:r w:rsidRPr="00FF1C87">
        <w:rPr>
          <w:rFonts w:eastAsia="Calibri"/>
          <w:b/>
          <w:sz w:val="28"/>
          <w:szCs w:val="28"/>
          <w:lang w:eastAsia="en-US"/>
        </w:rPr>
        <w:t>контроля за</w:t>
      </w:r>
      <w:proofErr w:type="gramEnd"/>
      <w:r w:rsidRPr="00FF1C87">
        <w:rPr>
          <w:rFonts w:eastAsia="Calibri"/>
          <w:b/>
          <w:sz w:val="28"/>
          <w:szCs w:val="28"/>
          <w:lang w:eastAsia="en-US"/>
        </w:rPr>
        <w:t xml:space="preserve"> предоставлением муниципальной услуги, в том числе со стороны граждан, их объединений и организаций</w:t>
      </w:r>
    </w:p>
    <w:p w:rsidR="001E2A9E" w:rsidRPr="006B6950" w:rsidRDefault="001E2A9E" w:rsidP="001E2A9E">
      <w:pPr>
        <w:jc w:val="both"/>
        <w:rPr>
          <w:rFonts w:eastAsia="Calibri"/>
          <w:sz w:val="16"/>
          <w:szCs w:val="16"/>
          <w:lang w:eastAsia="en-US"/>
        </w:rPr>
      </w:pPr>
    </w:p>
    <w:p w:rsidR="001E2A9E" w:rsidRDefault="001E2A9E" w:rsidP="001E2A9E">
      <w:pPr>
        <w:ind w:firstLine="709"/>
        <w:jc w:val="both"/>
        <w:rPr>
          <w:rFonts w:eastAsia="Calibri"/>
          <w:sz w:val="28"/>
          <w:szCs w:val="28"/>
          <w:lang w:eastAsia="en-US"/>
        </w:rPr>
      </w:pPr>
      <w:r w:rsidRPr="00FF1C87">
        <w:rPr>
          <w:rFonts w:eastAsia="Calibri"/>
          <w:sz w:val="28"/>
          <w:szCs w:val="28"/>
          <w:lang w:eastAsia="en-US"/>
        </w:rPr>
        <w:t xml:space="preserve">79. </w:t>
      </w:r>
      <w:proofErr w:type="gramStart"/>
      <w:r w:rsidRPr="00FF1C87">
        <w:rPr>
          <w:rFonts w:eastAsia="Calibri"/>
          <w:sz w:val="28"/>
          <w:szCs w:val="28"/>
          <w:lang w:eastAsia="en-US"/>
        </w:rPr>
        <w:t xml:space="preserve">Контроль за исполнением должностными лицами </w:t>
      </w:r>
      <w:r>
        <w:rPr>
          <w:rFonts w:eastAsia="Calibri"/>
          <w:sz w:val="28"/>
          <w:szCs w:val="28"/>
          <w:lang w:eastAsia="en-US"/>
        </w:rPr>
        <w:t>А</w:t>
      </w:r>
      <w:r w:rsidRPr="00FF1C87">
        <w:rPr>
          <w:rFonts w:eastAsia="Calibri"/>
          <w:sz w:val="28"/>
          <w:szCs w:val="28"/>
          <w:lang w:eastAsia="en-US"/>
        </w:rPr>
        <w:t>дминистрации округа требований Административного регламента со стороны граждан, их объединений и организаций, индивидуальных предпринимателей и юридических лиц является самостоятельной формой контроля и осуществляется путем направления обращений в контрольно-надзорные органы, а также путем обжалования действий (бездействия) и решений, принятых (осуществленных) в ходе исполнения Административного регламента, в суде.</w:t>
      </w:r>
      <w:proofErr w:type="gramEnd"/>
    </w:p>
    <w:p w:rsidR="001E2A9E" w:rsidRPr="00FF1C87" w:rsidRDefault="001E2A9E" w:rsidP="001E2A9E">
      <w:pPr>
        <w:ind w:firstLine="709"/>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V.</w:t>
      </w:r>
      <w:r>
        <w:rPr>
          <w:rFonts w:eastAsia="Calibri"/>
          <w:b/>
          <w:sz w:val="28"/>
          <w:szCs w:val="28"/>
          <w:lang w:eastAsia="en-US"/>
        </w:rPr>
        <w:t xml:space="preserve"> </w:t>
      </w:r>
      <w:r w:rsidRPr="00FF1C87">
        <w:rPr>
          <w:rFonts w:eastAsia="Calibri"/>
          <w:b/>
          <w:sz w:val="28"/>
          <w:szCs w:val="28"/>
          <w:lang w:eastAsia="en-US"/>
        </w:rPr>
        <w:t xml:space="preserve">Досудебный (внесудебный) порядок обжалования решений и действий (бездействия) органа, предоставляющего </w:t>
      </w:r>
      <w:r w:rsidR="00E63D7B">
        <w:rPr>
          <w:rFonts w:eastAsia="Calibri"/>
          <w:b/>
          <w:sz w:val="28"/>
          <w:szCs w:val="28"/>
          <w:lang w:eastAsia="en-US"/>
        </w:rPr>
        <w:t>муниципальную</w:t>
      </w:r>
      <w:r w:rsidRPr="00FF1C87">
        <w:rPr>
          <w:rFonts w:eastAsia="Calibri"/>
          <w:b/>
          <w:sz w:val="28"/>
          <w:szCs w:val="28"/>
          <w:lang w:eastAsia="en-US"/>
        </w:rPr>
        <w:t xml:space="preserve"> услугу, а также его</w:t>
      </w:r>
      <w:r>
        <w:rPr>
          <w:rFonts w:eastAsia="Calibri"/>
          <w:b/>
          <w:sz w:val="28"/>
          <w:szCs w:val="28"/>
          <w:lang w:eastAsia="en-US"/>
        </w:rPr>
        <w:t xml:space="preserve"> </w:t>
      </w:r>
      <w:r w:rsidRPr="00FF1C87">
        <w:rPr>
          <w:rFonts w:eastAsia="Calibri"/>
          <w:b/>
          <w:sz w:val="28"/>
          <w:szCs w:val="28"/>
          <w:lang w:eastAsia="en-US"/>
        </w:rPr>
        <w:t>должностных лиц</w:t>
      </w:r>
    </w:p>
    <w:p w:rsidR="001E2A9E" w:rsidRPr="006B6950" w:rsidRDefault="001E2A9E" w:rsidP="001E2A9E">
      <w:pPr>
        <w:jc w:val="both"/>
        <w:rPr>
          <w:rFonts w:eastAsia="Calibri"/>
          <w:sz w:val="16"/>
          <w:szCs w:val="16"/>
          <w:lang w:eastAsia="en-US"/>
        </w:rPr>
      </w:pPr>
    </w:p>
    <w:p w:rsidR="001E2A9E" w:rsidRPr="00FF1C87" w:rsidRDefault="001E2A9E" w:rsidP="001E2A9E">
      <w:pPr>
        <w:jc w:val="center"/>
        <w:rPr>
          <w:rFonts w:eastAsia="Calibri"/>
          <w:b/>
          <w:sz w:val="28"/>
          <w:szCs w:val="28"/>
          <w:lang w:eastAsia="en-US"/>
        </w:rPr>
      </w:pPr>
      <w:proofErr w:type="gramStart"/>
      <w:r w:rsidRPr="00FF1C87">
        <w:rPr>
          <w:rFonts w:eastAsia="Calibri"/>
          <w:b/>
          <w:sz w:val="28"/>
          <w:szCs w:val="28"/>
          <w:lang w:eastAsia="en-US"/>
        </w:rPr>
        <w:t xml:space="preserve">Информация для заинтересованных лиц об их праве на досудебное (внесудебное) обжалование действий (бездействия) и (или) решений, </w:t>
      </w:r>
      <w:r w:rsidRPr="00FF1C87">
        <w:rPr>
          <w:rFonts w:eastAsia="Calibri"/>
          <w:b/>
          <w:sz w:val="28"/>
          <w:szCs w:val="28"/>
          <w:lang w:eastAsia="en-US"/>
        </w:rPr>
        <w:lastRenderedPageBreak/>
        <w:t>принятых (осуществленных) в ходе предоставления муниципальной услуги (далее - жалоба)</w:t>
      </w:r>
      <w:proofErr w:type="gramEnd"/>
    </w:p>
    <w:p w:rsidR="001E2A9E" w:rsidRPr="006B6950" w:rsidRDefault="001E2A9E" w:rsidP="001E2A9E">
      <w:pPr>
        <w:jc w:val="both"/>
        <w:rPr>
          <w:rFonts w:eastAsia="Calibri"/>
          <w:sz w:val="16"/>
          <w:szCs w:val="16"/>
          <w:lang w:eastAsia="en-US"/>
        </w:rPr>
      </w:pPr>
      <w:r w:rsidRPr="00FF1C87">
        <w:rPr>
          <w:rFonts w:eastAsia="Calibri"/>
          <w:sz w:val="28"/>
          <w:szCs w:val="28"/>
          <w:lang w:eastAsia="en-US"/>
        </w:rPr>
        <w:t xml:space="preserve"> </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80. Заявитель имеет право направить жалобу, в том числе посредством Единого портала государственных и муниципальных услуг, в следующих случаях:</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нарушение срока регистрации заявления заявителя о предоставлении муниципальной услуги;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нарушение срока предоставления муниципальной услуги;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требование у заявителя внесения платы, не предусмотренной нормативными правовыми актами Российской Федерации; </w:t>
      </w:r>
    </w:p>
    <w:p w:rsidR="001E2A9E" w:rsidRPr="00FF1C87" w:rsidRDefault="001E2A9E" w:rsidP="001E2A9E">
      <w:pPr>
        <w:ind w:firstLine="709"/>
        <w:jc w:val="both"/>
        <w:rPr>
          <w:rFonts w:eastAsia="Calibri"/>
          <w:sz w:val="28"/>
          <w:szCs w:val="28"/>
          <w:lang w:eastAsia="en-US"/>
        </w:rPr>
      </w:pPr>
      <w:proofErr w:type="gramStart"/>
      <w:r w:rsidRPr="00FF1C87">
        <w:rPr>
          <w:rFonts w:eastAsia="Calibri"/>
          <w:sz w:val="28"/>
          <w:szCs w:val="28"/>
          <w:lang w:eastAsia="en-US"/>
        </w:rPr>
        <w:t xml:space="preserve">отказ  должностного  лица  </w:t>
      </w:r>
      <w:r>
        <w:rPr>
          <w:rFonts w:eastAsia="Calibri"/>
          <w:sz w:val="28"/>
          <w:szCs w:val="28"/>
          <w:lang w:eastAsia="en-US"/>
        </w:rPr>
        <w:t>А</w:t>
      </w:r>
      <w:r w:rsidRPr="00FF1C87">
        <w:rPr>
          <w:rFonts w:eastAsia="Calibri"/>
          <w:sz w:val="28"/>
          <w:szCs w:val="28"/>
          <w:lang w:eastAsia="en-US"/>
        </w:rPr>
        <w:t xml:space="preserve">дминистрации округа, предоставляющего </w:t>
      </w:r>
      <w:r w:rsidR="00E63D7B">
        <w:rPr>
          <w:rFonts w:eastAsia="Calibri"/>
          <w:sz w:val="28"/>
          <w:szCs w:val="28"/>
          <w:lang w:eastAsia="en-US"/>
        </w:rPr>
        <w:t>муниципальную</w:t>
      </w:r>
      <w:r w:rsidRPr="00FF1C87">
        <w:rPr>
          <w:rFonts w:eastAsia="Calibri"/>
          <w:sz w:val="28"/>
          <w:szCs w:val="28"/>
          <w:lang w:eastAsia="en-US"/>
        </w:rPr>
        <w:t xml:space="preserve"> услугу,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2A9E" w:rsidRPr="00FF1C87" w:rsidRDefault="001E2A9E" w:rsidP="001E2A9E">
      <w:pPr>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E2A9E" w:rsidRPr="006B6950" w:rsidRDefault="001E2A9E" w:rsidP="001E2A9E">
      <w:pPr>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81. Жалоба на решения и (или) действия (бездействие) должностного лица </w:t>
      </w:r>
      <w:r>
        <w:rPr>
          <w:rFonts w:eastAsia="Calibri"/>
          <w:sz w:val="28"/>
          <w:szCs w:val="28"/>
          <w:lang w:eastAsia="en-US"/>
        </w:rPr>
        <w:t>А</w:t>
      </w:r>
      <w:r w:rsidRPr="00FF1C87">
        <w:rPr>
          <w:rFonts w:eastAsia="Calibri"/>
          <w:sz w:val="28"/>
          <w:szCs w:val="28"/>
          <w:lang w:eastAsia="en-US"/>
        </w:rPr>
        <w:t xml:space="preserve">дминистрации округа направляется </w:t>
      </w:r>
      <w:r w:rsidR="00E63D7B">
        <w:rPr>
          <w:rFonts w:eastAsia="Calibri"/>
          <w:sz w:val="28"/>
          <w:szCs w:val="28"/>
          <w:lang w:eastAsia="en-US"/>
        </w:rPr>
        <w:t>Г</w:t>
      </w:r>
      <w:r w:rsidRPr="00FF1C87">
        <w:rPr>
          <w:rFonts w:eastAsia="Calibri"/>
          <w:sz w:val="28"/>
          <w:szCs w:val="28"/>
          <w:lang w:eastAsia="en-US"/>
        </w:rPr>
        <w:t xml:space="preserve">лаве округа, а жалоба на решения и (или) действия (бездействие) </w:t>
      </w:r>
      <w:r>
        <w:rPr>
          <w:rFonts w:eastAsia="Calibri"/>
          <w:sz w:val="28"/>
          <w:szCs w:val="28"/>
          <w:lang w:eastAsia="en-US"/>
        </w:rPr>
        <w:t>Г</w:t>
      </w:r>
      <w:r w:rsidRPr="00FF1C87">
        <w:rPr>
          <w:rFonts w:eastAsia="Calibri"/>
          <w:sz w:val="28"/>
          <w:szCs w:val="28"/>
          <w:lang w:eastAsia="en-US"/>
        </w:rPr>
        <w:t>лавы округа направляется в контрольно-надзорные органы.</w:t>
      </w:r>
    </w:p>
    <w:p w:rsidR="001E2A9E" w:rsidRPr="00FF1C87" w:rsidRDefault="001E2A9E" w:rsidP="001E2A9E">
      <w:pPr>
        <w:jc w:val="both"/>
        <w:rPr>
          <w:rFonts w:eastAsia="Calibri"/>
          <w:sz w:val="28"/>
          <w:szCs w:val="28"/>
          <w:lang w:eastAsia="en-US"/>
        </w:rPr>
      </w:pP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E2A9E" w:rsidRPr="00071613" w:rsidRDefault="001E2A9E" w:rsidP="001E2A9E">
      <w:pPr>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82. Информация о порядке подачи и рассмотрения жалобы размещается на стендах в местах предоставления </w:t>
      </w:r>
      <w:r w:rsidR="00E63D7B">
        <w:rPr>
          <w:rFonts w:eastAsia="Calibri"/>
          <w:sz w:val="28"/>
          <w:szCs w:val="28"/>
          <w:lang w:eastAsia="en-US"/>
        </w:rPr>
        <w:t>муниципальной</w:t>
      </w:r>
      <w:r w:rsidRPr="00FF1C87">
        <w:rPr>
          <w:rFonts w:eastAsia="Calibri"/>
          <w:sz w:val="28"/>
          <w:szCs w:val="28"/>
          <w:lang w:eastAsia="en-US"/>
        </w:rPr>
        <w:t xml:space="preserve"> услуги, официальном  сайте округа в информационно-телекоммуникационной сети "Интернет", на Едином портале государственных и муниципальных услуг, а также может быть сообщена заявителю в устной и (или) письменной форме.</w:t>
      </w:r>
    </w:p>
    <w:p w:rsidR="001E2A9E" w:rsidRPr="00FF1C87" w:rsidRDefault="001E2A9E" w:rsidP="001E2A9E">
      <w:pPr>
        <w:jc w:val="both"/>
        <w:rPr>
          <w:rFonts w:eastAsia="Calibri"/>
          <w:sz w:val="28"/>
          <w:szCs w:val="28"/>
          <w:lang w:eastAsia="en-US"/>
        </w:rPr>
      </w:pPr>
      <w:r w:rsidRPr="00FF1C87">
        <w:rPr>
          <w:rFonts w:eastAsia="Calibri"/>
          <w:sz w:val="28"/>
          <w:szCs w:val="28"/>
          <w:lang w:eastAsia="en-US"/>
        </w:rPr>
        <w:t xml:space="preserve"> </w:t>
      </w:r>
    </w:p>
    <w:p w:rsidR="001E2A9E" w:rsidRPr="00FF1C87" w:rsidRDefault="001E2A9E" w:rsidP="001E2A9E">
      <w:pPr>
        <w:jc w:val="center"/>
        <w:rPr>
          <w:rFonts w:eastAsia="Calibri"/>
          <w:b/>
          <w:sz w:val="28"/>
          <w:szCs w:val="28"/>
          <w:lang w:eastAsia="en-US"/>
        </w:rPr>
      </w:pPr>
      <w:r w:rsidRPr="00FF1C87">
        <w:rPr>
          <w:rFonts w:eastAsia="Calibri"/>
          <w:b/>
          <w:sz w:val="28"/>
          <w:szCs w:val="28"/>
          <w:lang w:eastAsia="en-US"/>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1E2A9E" w:rsidRPr="00071613" w:rsidRDefault="001E2A9E" w:rsidP="001E2A9E">
      <w:pPr>
        <w:jc w:val="both"/>
        <w:rPr>
          <w:rFonts w:eastAsia="Calibri"/>
          <w:sz w:val="16"/>
          <w:szCs w:val="16"/>
          <w:lang w:eastAsia="en-US"/>
        </w:rPr>
      </w:pP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83.</w:t>
      </w:r>
      <w:r>
        <w:rPr>
          <w:rFonts w:eastAsia="Calibri"/>
          <w:sz w:val="28"/>
          <w:szCs w:val="28"/>
          <w:lang w:eastAsia="en-US"/>
        </w:rPr>
        <w:t xml:space="preserve">  </w:t>
      </w:r>
      <w:r w:rsidRPr="00FF1C87">
        <w:rPr>
          <w:rFonts w:eastAsia="Calibri"/>
          <w:sz w:val="28"/>
          <w:szCs w:val="28"/>
          <w:lang w:eastAsia="en-US"/>
        </w:rPr>
        <w:t xml:space="preserve">Нормативные правовые акты, регулирующие порядок досудебного (внесудебного) обжалования решений и действий (бездействия)  </w:t>
      </w:r>
      <w:r>
        <w:rPr>
          <w:rFonts w:eastAsia="Calibri"/>
          <w:sz w:val="28"/>
          <w:szCs w:val="28"/>
          <w:lang w:eastAsia="en-US"/>
        </w:rPr>
        <w:t>А</w:t>
      </w:r>
      <w:r w:rsidRPr="00FF1C87">
        <w:rPr>
          <w:rFonts w:eastAsia="Calibri"/>
          <w:sz w:val="28"/>
          <w:szCs w:val="28"/>
          <w:lang w:eastAsia="en-US"/>
        </w:rPr>
        <w:t xml:space="preserve">дминистрации округа, предоставляющей </w:t>
      </w:r>
      <w:r w:rsidR="00E63D7B">
        <w:rPr>
          <w:rFonts w:eastAsia="Calibri"/>
          <w:sz w:val="28"/>
          <w:szCs w:val="28"/>
          <w:lang w:eastAsia="en-US"/>
        </w:rPr>
        <w:t>муниципальную</w:t>
      </w:r>
      <w:r w:rsidRPr="00FF1C87">
        <w:rPr>
          <w:rFonts w:eastAsia="Calibri"/>
          <w:sz w:val="28"/>
          <w:szCs w:val="28"/>
          <w:lang w:eastAsia="en-US"/>
        </w:rPr>
        <w:t xml:space="preserve"> услугу, а также ее должностных лиц:</w:t>
      </w:r>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 xml:space="preserve">Федеральный закон от 27 июля 2010 года </w:t>
      </w:r>
      <w:r>
        <w:rPr>
          <w:rFonts w:eastAsia="Calibri"/>
          <w:sz w:val="28"/>
          <w:szCs w:val="28"/>
          <w:lang w:eastAsia="en-US"/>
        </w:rPr>
        <w:t>№</w:t>
      </w:r>
      <w:r w:rsidRPr="00FF1C87">
        <w:rPr>
          <w:rFonts w:eastAsia="Calibri"/>
          <w:sz w:val="28"/>
          <w:szCs w:val="28"/>
          <w:lang w:eastAsia="en-US"/>
        </w:rPr>
        <w:t xml:space="preserve"> 210-ФЗ "Об организации предоставления государственных и муниципальных услуг";</w:t>
      </w:r>
    </w:p>
    <w:p w:rsidR="001E2A9E" w:rsidRPr="00FF1C87" w:rsidRDefault="001E2A9E" w:rsidP="001E2A9E">
      <w:pPr>
        <w:ind w:firstLine="709"/>
        <w:jc w:val="both"/>
        <w:rPr>
          <w:rFonts w:eastAsia="Calibri"/>
          <w:sz w:val="28"/>
          <w:szCs w:val="28"/>
          <w:lang w:eastAsia="en-US"/>
        </w:rPr>
      </w:pPr>
      <w:proofErr w:type="gramStart"/>
      <w:r>
        <w:rPr>
          <w:rFonts w:eastAsia="Calibri"/>
          <w:sz w:val="28"/>
          <w:szCs w:val="28"/>
          <w:lang w:eastAsia="en-US"/>
        </w:rPr>
        <w:t>П</w:t>
      </w:r>
      <w:r w:rsidRPr="00FF1C87">
        <w:rPr>
          <w:rFonts w:eastAsia="Calibri"/>
          <w:sz w:val="28"/>
          <w:szCs w:val="28"/>
          <w:lang w:eastAsia="en-US"/>
        </w:rPr>
        <w:t xml:space="preserve">остановление Правительства Российской Федерации от 16 августа 2012 года </w:t>
      </w:r>
      <w:r>
        <w:rPr>
          <w:rFonts w:eastAsia="Calibri"/>
          <w:sz w:val="28"/>
          <w:szCs w:val="28"/>
          <w:lang w:eastAsia="en-US"/>
        </w:rPr>
        <w:t>№</w:t>
      </w:r>
      <w:r w:rsidRPr="00FF1C87">
        <w:rPr>
          <w:rFonts w:eastAsia="Calibri"/>
          <w:sz w:val="28"/>
          <w:szCs w:val="28"/>
          <w:lang w:eastAsia="en-US"/>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F1C87">
        <w:rPr>
          <w:rFonts w:eastAsia="Calibri"/>
          <w:sz w:val="28"/>
          <w:szCs w:val="28"/>
          <w:lang w:eastAsia="en-US"/>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E2A9E" w:rsidRPr="00FF1C87" w:rsidRDefault="001E2A9E" w:rsidP="001E2A9E">
      <w:pPr>
        <w:ind w:firstLine="709"/>
        <w:jc w:val="both"/>
        <w:rPr>
          <w:rFonts w:eastAsia="Calibri"/>
          <w:sz w:val="28"/>
          <w:szCs w:val="28"/>
          <w:lang w:eastAsia="en-US"/>
        </w:rPr>
      </w:pPr>
      <w:proofErr w:type="gramStart"/>
      <w:r>
        <w:rPr>
          <w:rFonts w:eastAsia="Calibri"/>
          <w:sz w:val="28"/>
          <w:szCs w:val="28"/>
          <w:lang w:eastAsia="en-US"/>
        </w:rPr>
        <w:t>П</w:t>
      </w:r>
      <w:r w:rsidRPr="00FF1C87">
        <w:rPr>
          <w:rFonts w:eastAsia="Calibri"/>
          <w:sz w:val="28"/>
          <w:szCs w:val="28"/>
          <w:lang w:eastAsia="en-US"/>
        </w:rPr>
        <w:t xml:space="preserve">остановление Правительства Российской Федерации от 20 ноября 2012 года </w:t>
      </w:r>
      <w:r>
        <w:rPr>
          <w:rFonts w:eastAsia="Calibri"/>
          <w:sz w:val="28"/>
          <w:szCs w:val="28"/>
          <w:lang w:eastAsia="en-US"/>
        </w:rPr>
        <w:t>№</w:t>
      </w:r>
      <w:r w:rsidRPr="00FF1C87">
        <w:rPr>
          <w:rFonts w:eastAsia="Calibri"/>
          <w:sz w:val="28"/>
          <w:szCs w:val="28"/>
          <w:lang w:eastAsia="en-US"/>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eastAsia="Calibri"/>
          <w:sz w:val="28"/>
          <w:szCs w:val="28"/>
          <w:lang w:eastAsia="en-US"/>
        </w:rPr>
        <w:t>)</w:t>
      </w:r>
      <w:r w:rsidRPr="00FF1C87">
        <w:rPr>
          <w:rFonts w:eastAsia="Calibri"/>
          <w:sz w:val="28"/>
          <w:szCs w:val="28"/>
          <w:lang w:eastAsia="en-US"/>
        </w:rPr>
        <w:t>.</w:t>
      </w:r>
      <w:proofErr w:type="gramEnd"/>
    </w:p>
    <w:p w:rsidR="001E2A9E" w:rsidRPr="00FF1C87" w:rsidRDefault="001E2A9E" w:rsidP="001E2A9E">
      <w:pPr>
        <w:ind w:firstLine="709"/>
        <w:jc w:val="both"/>
        <w:rPr>
          <w:rFonts w:eastAsia="Calibri"/>
          <w:sz w:val="28"/>
          <w:szCs w:val="28"/>
          <w:lang w:eastAsia="en-US"/>
        </w:rPr>
      </w:pPr>
      <w:r w:rsidRPr="00FF1C87">
        <w:rPr>
          <w:rFonts w:eastAsia="Calibri"/>
          <w:sz w:val="28"/>
          <w:szCs w:val="28"/>
          <w:lang w:eastAsia="en-US"/>
        </w:rPr>
        <w:t>Перечень нормативных правовых актов, указанных в настоящем пункте Административного регламента, размещается на официальном сайте округа в информационно-телекоммуникационной сети "Интернет и на Едином портале государственных и муниципальных услуг.</w:t>
      </w:r>
    </w:p>
    <w:p w:rsidR="001E2A9E" w:rsidRPr="00A62B82" w:rsidRDefault="001E2A9E" w:rsidP="001E2A9E">
      <w:pPr>
        <w:ind w:firstLine="709"/>
        <w:jc w:val="both"/>
        <w:rPr>
          <w:rFonts w:eastAsia="Calibri"/>
          <w:sz w:val="26"/>
          <w:szCs w:val="26"/>
          <w:lang w:eastAsia="en-US"/>
        </w:rPr>
      </w:pPr>
      <w:r w:rsidRPr="00A62B82">
        <w:rPr>
          <w:rFonts w:eastAsia="Calibri"/>
          <w:sz w:val="26"/>
          <w:szCs w:val="26"/>
          <w:lang w:eastAsia="en-US"/>
        </w:rPr>
        <w:t xml:space="preserve"> </w:t>
      </w:r>
      <w:bookmarkStart w:id="0" w:name="_GoBack"/>
      <w:bookmarkEnd w:id="0"/>
    </w:p>
    <w:p w:rsidR="001E2A9E" w:rsidRDefault="001E2A9E" w:rsidP="001E2A9E">
      <w:pPr>
        <w:jc w:val="both"/>
        <w:rPr>
          <w:rFonts w:eastAsia="Calibri"/>
          <w:sz w:val="26"/>
          <w:szCs w:val="26"/>
          <w:lang w:eastAsia="en-US"/>
        </w:rPr>
      </w:pPr>
    </w:p>
    <w:p w:rsidR="001E2A9E" w:rsidRDefault="001E2A9E" w:rsidP="001E2A9E">
      <w:pPr>
        <w:jc w:val="both"/>
        <w:rPr>
          <w:rFonts w:eastAsia="Calibri"/>
          <w:sz w:val="26"/>
          <w:szCs w:val="26"/>
          <w:lang w:eastAsia="en-US"/>
        </w:rPr>
      </w:pPr>
    </w:p>
    <w:p w:rsidR="004E14D7" w:rsidRDefault="004E14D7" w:rsidP="001E2A9E">
      <w:pPr>
        <w:jc w:val="both"/>
        <w:rPr>
          <w:rFonts w:eastAsia="Calibri"/>
          <w:sz w:val="26"/>
          <w:szCs w:val="26"/>
          <w:lang w:eastAsia="en-US"/>
        </w:rPr>
      </w:pPr>
    </w:p>
    <w:p w:rsidR="004E14D7" w:rsidRDefault="004E14D7" w:rsidP="001E2A9E">
      <w:pPr>
        <w:jc w:val="both"/>
        <w:rPr>
          <w:rFonts w:eastAsia="Calibri"/>
          <w:sz w:val="26"/>
          <w:szCs w:val="26"/>
          <w:lang w:eastAsia="en-US"/>
        </w:rPr>
      </w:pPr>
    </w:p>
    <w:p w:rsidR="004E14D7" w:rsidRDefault="004E14D7" w:rsidP="001E2A9E">
      <w:pPr>
        <w:jc w:val="both"/>
        <w:rPr>
          <w:rFonts w:eastAsia="Calibri"/>
          <w:sz w:val="26"/>
          <w:szCs w:val="26"/>
          <w:lang w:eastAsia="en-US"/>
        </w:rPr>
      </w:pPr>
    </w:p>
    <w:p w:rsidR="004E14D7" w:rsidRDefault="004E14D7" w:rsidP="001E2A9E">
      <w:pPr>
        <w:jc w:val="both"/>
        <w:rPr>
          <w:rFonts w:eastAsia="Calibri"/>
          <w:sz w:val="26"/>
          <w:szCs w:val="26"/>
          <w:lang w:eastAsia="en-US"/>
        </w:rPr>
      </w:pPr>
    </w:p>
    <w:p w:rsidR="004E14D7" w:rsidRDefault="004E14D7" w:rsidP="001E2A9E">
      <w:pPr>
        <w:jc w:val="both"/>
        <w:rPr>
          <w:rFonts w:eastAsia="Calibri"/>
          <w:sz w:val="26"/>
          <w:szCs w:val="26"/>
          <w:lang w:eastAsia="en-US"/>
        </w:rPr>
      </w:pPr>
    </w:p>
    <w:p w:rsidR="004E14D7" w:rsidRDefault="004E14D7" w:rsidP="001E2A9E">
      <w:pPr>
        <w:jc w:val="both"/>
        <w:rPr>
          <w:rFonts w:eastAsia="Calibri"/>
          <w:sz w:val="26"/>
          <w:szCs w:val="26"/>
          <w:lang w:eastAsia="en-US"/>
        </w:rPr>
      </w:pPr>
    </w:p>
    <w:p w:rsidR="001E2A9E" w:rsidRDefault="001E2A9E" w:rsidP="001E2A9E">
      <w:pPr>
        <w:jc w:val="both"/>
        <w:rPr>
          <w:rFonts w:eastAsia="Calibri"/>
          <w:sz w:val="26"/>
          <w:szCs w:val="26"/>
          <w:lang w:eastAsia="en-US"/>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94"/>
      </w:tblGrid>
      <w:tr w:rsidR="001E2A9E" w:rsidRPr="00A62B82" w:rsidTr="00F91BAF">
        <w:tc>
          <w:tcPr>
            <w:tcW w:w="5070" w:type="dxa"/>
          </w:tcPr>
          <w:p w:rsidR="001E2A9E" w:rsidRPr="00A62B82" w:rsidRDefault="001E2A9E" w:rsidP="00F91BAF">
            <w:pPr>
              <w:spacing w:before="8"/>
              <w:rPr>
                <w:sz w:val="26"/>
                <w:szCs w:val="26"/>
                <w:lang w:eastAsia="en-US"/>
              </w:rPr>
            </w:pPr>
          </w:p>
        </w:tc>
        <w:tc>
          <w:tcPr>
            <w:tcW w:w="4394" w:type="dxa"/>
          </w:tcPr>
          <w:p w:rsidR="001E2A9E" w:rsidRDefault="001E2A9E" w:rsidP="00F91BAF">
            <w:pPr>
              <w:jc w:val="center"/>
              <w:rPr>
                <w:sz w:val="28"/>
                <w:szCs w:val="28"/>
                <w:lang w:eastAsia="en-US"/>
              </w:rPr>
            </w:pPr>
            <w:r w:rsidRPr="00071613">
              <w:rPr>
                <w:sz w:val="28"/>
                <w:szCs w:val="28"/>
                <w:lang w:eastAsia="en-US"/>
              </w:rPr>
              <w:t>Приложение 1</w:t>
            </w:r>
          </w:p>
          <w:p w:rsidR="001E2A9E" w:rsidRPr="00071613" w:rsidRDefault="001E2A9E" w:rsidP="00F91BAF">
            <w:pPr>
              <w:jc w:val="center"/>
              <w:rPr>
                <w:sz w:val="28"/>
                <w:szCs w:val="28"/>
                <w:lang w:eastAsia="en-US"/>
              </w:rPr>
            </w:pPr>
            <w:r w:rsidRPr="00071613">
              <w:rPr>
                <w:sz w:val="28"/>
                <w:szCs w:val="28"/>
                <w:lang w:eastAsia="en-US"/>
              </w:rPr>
              <w:t>к Регламенту, утвержденному постановлени</w:t>
            </w:r>
            <w:r>
              <w:rPr>
                <w:sz w:val="28"/>
                <w:szCs w:val="28"/>
                <w:lang w:eastAsia="en-US"/>
              </w:rPr>
              <w:t>ем</w:t>
            </w:r>
            <w:r w:rsidRPr="00071613">
              <w:rPr>
                <w:sz w:val="28"/>
                <w:szCs w:val="28"/>
                <w:lang w:eastAsia="en-US"/>
              </w:rPr>
              <w:t xml:space="preserve"> Администрации</w:t>
            </w:r>
            <w:r w:rsidRPr="00071613">
              <w:rPr>
                <w:spacing w:val="-67"/>
                <w:sz w:val="28"/>
                <w:szCs w:val="28"/>
                <w:lang w:eastAsia="en-US"/>
              </w:rPr>
              <w:t xml:space="preserve"> </w:t>
            </w:r>
            <w:proofErr w:type="spellStart"/>
            <w:r>
              <w:rPr>
                <w:sz w:val="28"/>
                <w:szCs w:val="28"/>
                <w:lang w:eastAsia="en-US"/>
              </w:rPr>
              <w:t>К</w:t>
            </w:r>
            <w:r w:rsidRPr="00071613">
              <w:rPr>
                <w:sz w:val="28"/>
                <w:szCs w:val="28"/>
                <w:lang w:eastAsia="en-US"/>
              </w:rPr>
              <w:t>адуйского</w:t>
            </w:r>
            <w:proofErr w:type="spellEnd"/>
            <w:r w:rsidRPr="00071613">
              <w:rPr>
                <w:sz w:val="28"/>
                <w:szCs w:val="28"/>
                <w:lang w:eastAsia="en-US"/>
              </w:rPr>
              <w:t xml:space="preserve"> муниципального округа</w:t>
            </w:r>
            <w:r>
              <w:rPr>
                <w:sz w:val="28"/>
                <w:szCs w:val="28"/>
                <w:lang w:eastAsia="en-US"/>
              </w:rPr>
              <w:t xml:space="preserve"> В</w:t>
            </w:r>
            <w:r w:rsidRPr="00071613">
              <w:rPr>
                <w:sz w:val="28"/>
                <w:szCs w:val="28"/>
                <w:lang w:eastAsia="en-US"/>
              </w:rPr>
              <w:t>ологодской области</w:t>
            </w:r>
          </w:p>
          <w:p w:rsidR="001E2A9E" w:rsidRPr="00071613" w:rsidRDefault="001E2A9E" w:rsidP="00F91BAF">
            <w:pPr>
              <w:widowControl w:val="0"/>
              <w:tabs>
                <w:tab w:val="left" w:pos="5940"/>
                <w:tab w:val="left" w:pos="7755"/>
              </w:tabs>
              <w:autoSpaceDE w:val="0"/>
              <w:autoSpaceDN w:val="0"/>
              <w:ind w:firstLine="4962"/>
              <w:jc w:val="center"/>
              <w:rPr>
                <w:sz w:val="28"/>
                <w:szCs w:val="28"/>
                <w:lang w:eastAsia="en-US"/>
              </w:rPr>
            </w:pPr>
            <w:r w:rsidRPr="00071613">
              <w:rPr>
                <w:sz w:val="28"/>
                <w:szCs w:val="28"/>
                <w:lang w:eastAsia="en-US"/>
              </w:rPr>
              <w:t xml:space="preserve">    от___________№_______</w:t>
            </w:r>
          </w:p>
          <w:p w:rsidR="001E2A9E" w:rsidRPr="00A62B82" w:rsidRDefault="001E2A9E" w:rsidP="00F91BAF">
            <w:pPr>
              <w:spacing w:before="8"/>
              <w:rPr>
                <w:sz w:val="26"/>
                <w:szCs w:val="26"/>
                <w:lang w:eastAsia="en-US"/>
              </w:rPr>
            </w:pPr>
          </w:p>
        </w:tc>
      </w:tr>
    </w:tbl>
    <w:p w:rsidR="001E2A9E" w:rsidRPr="00A62B82" w:rsidRDefault="001E2A9E" w:rsidP="001E2A9E">
      <w:pPr>
        <w:spacing w:before="8"/>
        <w:jc w:val="both"/>
        <w:rPr>
          <w:rFonts w:eastAsia="Calibri"/>
          <w:sz w:val="26"/>
          <w:szCs w:val="26"/>
          <w:lang w:eastAsia="en-US"/>
        </w:rPr>
      </w:pPr>
    </w:p>
    <w:p w:rsidR="001E2A9E" w:rsidRPr="00A62B82" w:rsidRDefault="001E2A9E" w:rsidP="001E2A9E">
      <w:pPr>
        <w:widowControl w:val="0"/>
        <w:tabs>
          <w:tab w:val="left" w:pos="10088"/>
        </w:tabs>
        <w:spacing w:before="64"/>
        <w:jc w:val="both"/>
        <w:rPr>
          <w:sz w:val="26"/>
          <w:szCs w:val="26"/>
          <w:lang w:eastAsia="en-US"/>
        </w:rPr>
      </w:pPr>
      <w:r>
        <w:rPr>
          <w:sz w:val="26"/>
          <w:szCs w:val="26"/>
          <w:lang w:eastAsia="en-US"/>
        </w:rPr>
        <w:t>_______________________________________________________________________</w:t>
      </w:r>
    </w:p>
    <w:p w:rsidR="001E2A9E" w:rsidRPr="00A62B82" w:rsidRDefault="001E2A9E" w:rsidP="001E2A9E">
      <w:pPr>
        <w:spacing w:before="61"/>
        <w:jc w:val="both"/>
        <w:rPr>
          <w:rFonts w:eastAsia="Calibri"/>
          <w:szCs w:val="26"/>
          <w:lang w:eastAsia="en-US"/>
        </w:rPr>
      </w:pPr>
      <w:r w:rsidRPr="00A62B82">
        <w:rPr>
          <w:rFonts w:eastAsia="Calibri"/>
          <w:spacing w:val="-1"/>
          <w:szCs w:val="26"/>
          <w:lang w:eastAsia="en-US"/>
        </w:rPr>
        <w:t>(наименование регистрирующего органа)</w:t>
      </w:r>
    </w:p>
    <w:p w:rsidR="001E2A9E" w:rsidRPr="00A62B82" w:rsidRDefault="001E2A9E" w:rsidP="001E2A9E">
      <w:pPr>
        <w:widowControl w:val="0"/>
        <w:tabs>
          <w:tab w:val="left" w:pos="10088"/>
        </w:tabs>
        <w:jc w:val="both"/>
        <w:rPr>
          <w:sz w:val="26"/>
          <w:szCs w:val="26"/>
          <w:lang w:eastAsia="en-US"/>
        </w:rPr>
      </w:pPr>
      <w:r>
        <w:rPr>
          <w:sz w:val="26"/>
          <w:szCs w:val="26"/>
          <w:lang w:eastAsia="en-US"/>
        </w:rPr>
        <w:t>_______________________________________________________________________</w:t>
      </w:r>
    </w:p>
    <w:p w:rsidR="001E2A9E" w:rsidRPr="00A62B82" w:rsidRDefault="001E2A9E" w:rsidP="001E2A9E">
      <w:pPr>
        <w:widowControl w:val="0"/>
        <w:tabs>
          <w:tab w:val="left" w:pos="10088"/>
        </w:tabs>
        <w:spacing w:before="184"/>
        <w:jc w:val="both"/>
        <w:rPr>
          <w:sz w:val="26"/>
          <w:szCs w:val="26"/>
          <w:lang w:eastAsia="en-US"/>
        </w:rPr>
      </w:pPr>
      <w:r>
        <w:rPr>
          <w:sz w:val="26"/>
          <w:szCs w:val="26"/>
          <w:lang w:eastAsia="en-US"/>
        </w:rPr>
        <w:t>_______________________________________________________________________</w:t>
      </w:r>
    </w:p>
    <w:p w:rsidR="001E2A9E" w:rsidRPr="00A62B82" w:rsidRDefault="001E2A9E" w:rsidP="001E2A9E">
      <w:pPr>
        <w:jc w:val="both"/>
        <w:rPr>
          <w:rFonts w:eastAsia="Calibri"/>
          <w:sz w:val="26"/>
          <w:szCs w:val="26"/>
          <w:lang w:eastAsia="en-US"/>
        </w:rPr>
      </w:pPr>
    </w:p>
    <w:p w:rsidR="001E2A9E" w:rsidRPr="00A62B82" w:rsidRDefault="001E2A9E" w:rsidP="001E2A9E">
      <w:pPr>
        <w:jc w:val="both"/>
        <w:rPr>
          <w:rFonts w:eastAsia="Calibri"/>
          <w:sz w:val="26"/>
          <w:szCs w:val="26"/>
          <w:lang w:eastAsia="en-US"/>
        </w:rPr>
      </w:pPr>
    </w:p>
    <w:p w:rsidR="001E2A9E" w:rsidRPr="00A62B82" w:rsidRDefault="001E2A9E" w:rsidP="001E2A9E">
      <w:pPr>
        <w:widowControl w:val="0"/>
        <w:spacing w:before="238"/>
        <w:jc w:val="center"/>
        <w:outlineLvl w:val="1"/>
        <w:rPr>
          <w:sz w:val="26"/>
          <w:szCs w:val="26"/>
          <w:lang w:eastAsia="en-US"/>
        </w:rPr>
      </w:pPr>
      <w:r w:rsidRPr="00A62B82">
        <w:rPr>
          <w:b/>
          <w:bCs/>
          <w:spacing w:val="-1"/>
          <w:sz w:val="26"/>
          <w:szCs w:val="26"/>
          <w:lang w:eastAsia="en-US"/>
        </w:rPr>
        <w:t>ЗАЯВЛЕНИЕ</w:t>
      </w:r>
    </w:p>
    <w:p w:rsidR="001E2A9E" w:rsidRPr="00A62B82" w:rsidRDefault="001E2A9E" w:rsidP="001E2A9E">
      <w:pPr>
        <w:widowControl w:val="0"/>
        <w:tabs>
          <w:tab w:val="left" w:pos="1934"/>
          <w:tab w:val="left" w:pos="4296"/>
          <w:tab w:val="left" w:pos="7545"/>
        </w:tabs>
        <w:spacing w:before="182"/>
        <w:ind w:right="101"/>
        <w:jc w:val="both"/>
        <w:rPr>
          <w:sz w:val="26"/>
          <w:szCs w:val="26"/>
          <w:lang w:eastAsia="en-US"/>
        </w:rPr>
      </w:pPr>
      <w:r w:rsidRPr="00A62B82">
        <w:rPr>
          <w:spacing w:val="-1"/>
          <w:sz w:val="26"/>
          <w:szCs w:val="26"/>
          <w:lang w:eastAsia="en-US"/>
        </w:rPr>
        <w:t>Прошу зарегистрировать</w:t>
      </w:r>
      <w:r w:rsidRPr="00A62B82">
        <w:rPr>
          <w:spacing w:val="-1"/>
          <w:w w:val="95"/>
          <w:sz w:val="26"/>
          <w:szCs w:val="26"/>
          <w:lang w:eastAsia="en-US"/>
        </w:rPr>
        <w:t xml:space="preserve"> </w:t>
      </w:r>
      <w:r w:rsidRPr="00A62B82">
        <w:rPr>
          <w:spacing w:val="-1"/>
          <w:sz w:val="26"/>
          <w:szCs w:val="26"/>
          <w:lang w:eastAsia="en-US"/>
        </w:rPr>
        <w:t>аттестованное нештатное аварийно-спасательное</w:t>
      </w:r>
      <w:r w:rsidRPr="00A62B82">
        <w:rPr>
          <w:spacing w:val="60"/>
          <w:sz w:val="26"/>
          <w:szCs w:val="26"/>
          <w:lang w:eastAsia="en-US"/>
        </w:rPr>
        <w:t xml:space="preserve"> </w:t>
      </w:r>
      <w:r w:rsidRPr="00A62B82">
        <w:rPr>
          <w:spacing w:val="-1"/>
          <w:sz w:val="26"/>
          <w:szCs w:val="26"/>
          <w:lang w:eastAsia="en-US"/>
        </w:rPr>
        <w:t xml:space="preserve">формирование (далее </w:t>
      </w:r>
      <w:r w:rsidRPr="00A62B82">
        <w:rPr>
          <w:sz w:val="26"/>
          <w:szCs w:val="26"/>
          <w:lang w:eastAsia="en-US"/>
        </w:rPr>
        <w:t xml:space="preserve">– </w:t>
      </w:r>
      <w:r w:rsidRPr="00A62B82">
        <w:rPr>
          <w:spacing w:val="-2"/>
          <w:sz w:val="26"/>
          <w:szCs w:val="26"/>
          <w:lang w:eastAsia="en-US"/>
        </w:rPr>
        <w:t>НАСФ):</w:t>
      </w:r>
    </w:p>
    <w:p w:rsidR="001E2A9E" w:rsidRPr="00A62B82" w:rsidRDefault="001E2A9E" w:rsidP="001E2A9E">
      <w:pPr>
        <w:spacing w:before="1"/>
        <w:jc w:val="both"/>
        <w:rPr>
          <w:rFonts w:eastAsia="Calibri"/>
          <w:sz w:val="26"/>
          <w:szCs w:val="26"/>
          <w:lang w:eastAsia="en-US"/>
        </w:rPr>
      </w:pPr>
    </w:p>
    <w:p w:rsidR="001E2A9E" w:rsidRPr="00A62B82" w:rsidRDefault="001E2A9E" w:rsidP="001E2A9E">
      <w:pPr>
        <w:jc w:val="both"/>
        <w:rPr>
          <w:rFonts w:eastAsia="Calibri"/>
          <w:sz w:val="26"/>
          <w:szCs w:val="26"/>
          <w:lang w:eastAsia="en-US"/>
        </w:rPr>
      </w:pPr>
      <w:r>
        <w:rPr>
          <w:rFonts w:eastAsia="Calibri"/>
          <w:sz w:val="26"/>
          <w:szCs w:val="26"/>
          <w:lang w:eastAsia="en-US"/>
        </w:rPr>
        <w:t>_______________________________________________________________________</w:t>
      </w:r>
    </w:p>
    <w:p w:rsidR="001E2A9E" w:rsidRPr="00A62B82" w:rsidRDefault="001E2A9E" w:rsidP="001E2A9E">
      <w:pPr>
        <w:jc w:val="both"/>
        <w:rPr>
          <w:rFonts w:eastAsia="Calibri"/>
          <w:sz w:val="18"/>
          <w:szCs w:val="26"/>
          <w:lang w:eastAsia="en-US"/>
        </w:rPr>
      </w:pPr>
      <w:r w:rsidRPr="00A62B82">
        <w:rPr>
          <w:rFonts w:eastAsia="Calibri"/>
          <w:spacing w:val="-1"/>
          <w:sz w:val="18"/>
          <w:szCs w:val="26"/>
          <w:lang w:eastAsia="en-US"/>
        </w:rPr>
        <w:t xml:space="preserve">(полное </w:t>
      </w:r>
      <w:r w:rsidRPr="00A62B82">
        <w:rPr>
          <w:rFonts w:eastAsia="Calibri"/>
          <w:sz w:val="18"/>
          <w:szCs w:val="26"/>
          <w:lang w:eastAsia="en-US"/>
        </w:rPr>
        <w:t>и</w:t>
      </w:r>
      <w:r w:rsidRPr="00A62B82">
        <w:rPr>
          <w:rFonts w:eastAsia="Calibri"/>
          <w:spacing w:val="1"/>
          <w:sz w:val="18"/>
          <w:szCs w:val="26"/>
          <w:lang w:eastAsia="en-US"/>
        </w:rPr>
        <w:t xml:space="preserve"> </w:t>
      </w:r>
      <w:r w:rsidRPr="00A62B82">
        <w:rPr>
          <w:rFonts w:eastAsia="Calibri"/>
          <w:spacing w:val="-1"/>
          <w:sz w:val="18"/>
          <w:szCs w:val="26"/>
          <w:lang w:eastAsia="en-US"/>
        </w:rPr>
        <w:t>сокращенное наименование НАСФ,</w:t>
      </w:r>
      <w:r w:rsidRPr="00A62B82">
        <w:rPr>
          <w:rFonts w:eastAsia="Calibri"/>
          <w:spacing w:val="1"/>
          <w:sz w:val="18"/>
          <w:szCs w:val="26"/>
          <w:lang w:eastAsia="en-US"/>
        </w:rPr>
        <w:t xml:space="preserve"> </w:t>
      </w:r>
      <w:r w:rsidRPr="00A62B82">
        <w:rPr>
          <w:rFonts w:eastAsia="Calibri"/>
          <w:spacing w:val="-1"/>
          <w:sz w:val="18"/>
          <w:szCs w:val="26"/>
          <w:lang w:eastAsia="en-US"/>
        </w:rPr>
        <w:t>организационно-правовая</w:t>
      </w:r>
      <w:r w:rsidRPr="00A62B82">
        <w:rPr>
          <w:rFonts w:eastAsia="Calibri"/>
          <w:spacing w:val="1"/>
          <w:sz w:val="18"/>
          <w:szCs w:val="26"/>
          <w:lang w:eastAsia="en-US"/>
        </w:rPr>
        <w:t xml:space="preserve"> </w:t>
      </w:r>
      <w:r w:rsidRPr="00A62B82">
        <w:rPr>
          <w:rFonts w:eastAsia="Calibri"/>
          <w:spacing w:val="-1"/>
          <w:sz w:val="18"/>
          <w:szCs w:val="26"/>
          <w:lang w:eastAsia="en-US"/>
        </w:rPr>
        <w:t>форма, адрес</w:t>
      </w:r>
      <w:r w:rsidRPr="00A62B82">
        <w:rPr>
          <w:rFonts w:eastAsia="Calibri"/>
          <w:spacing w:val="1"/>
          <w:sz w:val="18"/>
          <w:szCs w:val="26"/>
          <w:lang w:eastAsia="en-US"/>
        </w:rPr>
        <w:t xml:space="preserve"> </w:t>
      </w:r>
      <w:r w:rsidRPr="00A62B82">
        <w:rPr>
          <w:rFonts w:eastAsia="Calibri"/>
          <w:spacing w:val="-1"/>
          <w:sz w:val="18"/>
          <w:szCs w:val="26"/>
          <w:lang w:eastAsia="en-US"/>
        </w:rPr>
        <w:t>места нахождения</w:t>
      </w:r>
      <w:r w:rsidRPr="00A62B82">
        <w:rPr>
          <w:rFonts w:eastAsia="Calibri"/>
          <w:spacing w:val="1"/>
          <w:sz w:val="18"/>
          <w:szCs w:val="26"/>
          <w:lang w:eastAsia="en-US"/>
        </w:rPr>
        <w:t xml:space="preserve"> </w:t>
      </w:r>
      <w:r w:rsidRPr="00A62B82">
        <w:rPr>
          <w:rFonts w:eastAsia="Calibri"/>
          <w:sz w:val="18"/>
          <w:szCs w:val="26"/>
          <w:lang w:eastAsia="en-US"/>
        </w:rPr>
        <w:t>и</w:t>
      </w:r>
      <w:r w:rsidRPr="00A62B82">
        <w:rPr>
          <w:rFonts w:eastAsia="Calibri"/>
          <w:spacing w:val="-2"/>
          <w:sz w:val="18"/>
          <w:szCs w:val="26"/>
          <w:lang w:eastAsia="en-US"/>
        </w:rPr>
        <w:t xml:space="preserve"> </w:t>
      </w:r>
      <w:r w:rsidRPr="00A62B82">
        <w:rPr>
          <w:rFonts w:eastAsia="Calibri"/>
          <w:spacing w:val="-1"/>
          <w:sz w:val="18"/>
          <w:szCs w:val="26"/>
          <w:lang w:eastAsia="en-US"/>
        </w:rPr>
        <w:t>телефон)</w:t>
      </w:r>
    </w:p>
    <w:p w:rsidR="001E2A9E" w:rsidRPr="00A62B82" w:rsidRDefault="001E2A9E" w:rsidP="001E2A9E">
      <w:pPr>
        <w:spacing w:before="11"/>
        <w:jc w:val="both"/>
        <w:rPr>
          <w:rFonts w:eastAsia="Calibri"/>
          <w:sz w:val="26"/>
          <w:szCs w:val="26"/>
          <w:lang w:eastAsia="en-US"/>
        </w:rPr>
      </w:pPr>
    </w:p>
    <w:p w:rsidR="001E2A9E" w:rsidRPr="00A62B82" w:rsidRDefault="001E2A9E" w:rsidP="001E2A9E">
      <w:pPr>
        <w:jc w:val="both"/>
        <w:rPr>
          <w:rFonts w:eastAsia="Calibri"/>
          <w:sz w:val="26"/>
          <w:szCs w:val="26"/>
          <w:lang w:eastAsia="en-US"/>
        </w:rPr>
      </w:pPr>
      <w:r>
        <w:rPr>
          <w:rFonts w:eastAsia="Calibri"/>
          <w:sz w:val="26"/>
          <w:szCs w:val="26"/>
          <w:lang w:eastAsia="en-US"/>
        </w:rPr>
        <w:t>_______________________________________________________________________</w:t>
      </w:r>
    </w:p>
    <w:p w:rsidR="001E2A9E" w:rsidRPr="00A62B82" w:rsidRDefault="001E2A9E" w:rsidP="001E2A9E">
      <w:pPr>
        <w:spacing w:before="5"/>
        <w:jc w:val="both"/>
        <w:rPr>
          <w:rFonts w:eastAsia="Calibri"/>
          <w:sz w:val="26"/>
          <w:szCs w:val="26"/>
          <w:lang w:eastAsia="en-US"/>
        </w:rPr>
      </w:pPr>
    </w:p>
    <w:p w:rsidR="001E2A9E" w:rsidRPr="00A62B82" w:rsidRDefault="001E2A9E" w:rsidP="001E2A9E">
      <w:pPr>
        <w:jc w:val="both"/>
        <w:rPr>
          <w:rFonts w:eastAsia="Calibri"/>
          <w:sz w:val="26"/>
          <w:szCs w:val="26"/>
          <w:lang w:eastAsia="en-US"/>
        </w:rPr>
      </w:pPr>
      <w:r>
        <w:rPr>
          <w:rFonts w:eastAsia="Calibri"/>
          <w:sz w:val="26"/>
          <w:szCs w:val="26"/>
          <w:lang w:eastAsia="en-US"/>
        </w:rPr>
        <w:t>_______________________________________________________________________</w:t>
      </w:r>
    </w:p>
    <w:p w:rsidR="001E2A9E" w:rsidRPr="00A62B82" w:rsidRDefault="001E2A9E" w:rsidP="001E2A9E">
      <w:pPr>
        <w:spacing w:before="5"/>
        <w:jc w:val="both"/>
        <w:rPr>
          <w:rFonts w:eastAsia="Calibri"/>
          <w:sz w:val="26"/>
          <w:szCs w:val="26"/>
          <w:lang w:eastAsia="en-US"/>
        </w:rPr>
      </w:pPr>
    </w:p>
    <w:p w:rsidR="001E2A9E" w:rsidRPr="00A62B82" w:rsidRDefault="001E2A9E" w:rsidP="001E2A9E">
      <w:pPr>
        <w:jc w:val="both"/>
        <w:rPr>
          <w:rFonts w:eastAsia="Calibri"/>
          <w:sz w:val="26"/>
          <w:szCs w:val="26"/>
          <w:lang w:eastAsia="en-US"/>
        </w:rPr>
      </w:pPr>
      <w:r>
        <w:rPr>
          <w:rFonts w:eastAsia="Calibri"/>
          <w:sz w:val="26"/>
          <w:szCs w:val="26"/>
          <w:lang w:eastAsia="en-US"/>
        </w:rPr>
        <w:t>_______________________________________________________________________</w:t>
      </w:r>
    </w:p>
    <w:p w:rsidR="001E2A9E" w:rsidRDefault="001E2A9E" w:rsidP="001E2A9E">
      <w:pPr>
        <w:widowControl w:val="0"/>
        <w:jc w:val="both"/>
        <w:rPr>
          <w:spacing w:val="-1"/>
          <w:sz w:val="26"/>
          <w:szCs w:val="26"/>
          <w:lang w:eastAsia="en-US"/>
        </w:rPr>
      </w:pPr>
    </w:p>
    <w:p w:rsidR="001E2A9E" w:rsidRPr="001E2A9E" w:rsidRDefault="001E2A9E" w:rsidP="001E2A9E">
      <w:pPr>
        <w:widowControl w:val="0"/>
        <w:jc w:val="both"/>
        <w:rPr>
          <w:sz w:val="26"/>
          <w:szCs w:val="26"/>
          <w:lang w:eastAsia="en-US"/>
        </w:rPr>
      </w:pPr>
      <w:r w:rsidRPr="001E2A9E">
        <w:rPr>
          <w:spacing w:val="-1"/>
          <w:sz w:val="26"/>
          <w:szCs w:val="26"/>
          <w:lang w:eastAsia="en-US"/>
        </w:rPr>
        <w:t>Сведения</w:t>
      </w:r>
      <w:r w:rsidRPr="001E2A9E">
        <w:rPr>
          <w:sz w:val="26"/>
          <w:szCs w:val="26"/>
          <w:lang w:eastAsia="en-US"/>
        </w:rPr>
        <w:t xml:space="preserve"> </w:t>
      </w:r>
      <w:r w:rsidRPr="001E2A9E">
        <w:rPr>
          <w:spacing w:val="-1"/>
          <w:sz w:val="26"/>
          <w:szCs w:val="26"/>
          <w:lang w:eastAsia="en-US"/>
        </w:rPr>
        <w:t>об</w:t>
      </w:r>
      <w:r w:rsidRPr="001E2A9E">
        <w:rPr>
          <w:sz w:val="26"/>
          <w:szCs w:val="26"/>
          <w:lang w:eastAsia="en-US"/>
        </w:rPr>
        <w:t xml:space="preserve"> </w:t>
      </w:r>
      <w:r w:rsidRPr="001E2A9E">
        <w:rPr>
          <w:spacing w:val="-1"/>
          <w:sz w:val="26"/>
          <w:szCs w:val="26"/>
          <w:lang w:eastAsia="en-US"/>
        </w:rPr>
        <w:t>аттестации</w:t>
      </w:r>
      <w:r w:rsidRPr="001E2A9E">
        <w:rPr>
          <w:sz w:val="26"/>
          <w:szCs w:val="26"/>
          <w:lang w:eastAsia="en-US"/>
        </w:rPr>
        <w:t xml:space="preserve"> </w:t>
      </w:r>
      <w:r w:rsidRPr="001E2A9E">
        <w:rPr>
          <w:spacing w:val="-2"/>
          <w:sz w:val="26"/>
          <w:szCs w:val="26"/>
          <w:lang w:eastAsia="en-US"/>
        </w:rPr>
        <w:t>НАСФ:</w:t>
      </w:r>
    </w:p>
    <w:p w:rsidR="001E2A9E" w:rsidRPr="00A62B82" w:rsidRDefault="001E2A9E" w:rsidP="001E2A9E">
      <w:pPr>
        <w:jc w:val="both"/>
        <w:rPr>
          <w:rFonts w:eastAsia="Calibri"/>
          <w:sz w:val="26"/>
          <w:szCs w:val="26"/>
          <w:lang w:eastAsia="en-US"/>
        </w:rPr>
      </w:pPr>
      <w:r>
        <w:rPr>
          <w:rFonts w:eastAsia="Calibri"/>
          <w:sz w:val="26"/>
          <w:szCs w:val="26"/>
          <w:lang w:eastAsia="en-US"/>
        </w:rPr>
        <w:t>_______________________________________________________________________</w:t>
      </w:r>
    </w:p>
    <w:p w:rsidR="001E2A9E" w:rsidRPr="00A62B82" w:rsidRDefault="001E2A9E" w:rsidP="001E2A9E">
      <w:pPr>
        <w:jc w:val="center"/>
        <w:rPr>
          <w:rFonts w:eastAsia="Calibri"/>
          <w:szCs w:val="26"/>
          <w:lang w:eastAsia="en-US"/>
        </w:rPr>
      </w:pPr>
      <w:r w:rsidRPr="00A62B82">
        <w:rPr>
          <w:rFonts w:eastAsia="Calibri"/>
          <w:spacing w:val="-1"/>
          <w:szCs w:val="26"/>
          <w:lang w:eastAsia="en-US"/>
        </w:rPr>
        <w:t>(номер</w:t>
      </w:r>
      <w:r w:rsidRPr="00A62B82">
        <w:rPr>
          <w:rFonts w:eastAsia="Calibri"/>
          <w:spacing w:val="2"/>
          <w:szCs w:val="26"/>
          <w:lang w:eastAsia="en-US"/>
        </w:rPr>
        <w:t xml:space="preserve"> </w:t>
      </w:r>
      <w:r w:rsidRPr="00A62B82">
        <w:rPr>
          <w:rFonts w:eastAsia="Calibri"/>
          <w:spacing w:val="-1"/>
          <w:szCs w:val="26"/>
          <w:lang w:eastAsia="en-US"/>
        </w:rPr>
        <w:t>бланка</w:t>
      </w:r>
      <w:r w:rsidRPr="00A62B82">
        <w:rPr>
          <w:rFonts w:eastAsia="Calibri"/>
          <w:spacing w:val="1"/>
          <w:szCs w:val="26"/>
          <w:lang w:eastAsia="en-US"/>
        </w:rPr>
        <w:t xml:space="preserve"> </w:t>
      </w:r>
      <w:r w:rsidRPr="00A62B82">
        <w:rPr>
          <w:rFonts w:eastAsia="Calibri"/>
          <w:spacing w:val="-1"/>
          <w:szCs w:val="26"/>
          <w:lang w:eastAsia="en-US"/>
        </w:rPr>
        <w:t>свидетельства об</w:t>
      </w:r>
      <w:r w:rsidRPr="00A62B82">
        <w:rPr>
          <w:rFonts w:eastAsia="Calibri"/>
          <w:szCs w:val="26"/>
          <w:lang w:eastAsia="en-US"/>
        </w:rPr>
        <w:t xml:space="preserve"> </w:t>
      </w:r>
      <w:r w:rsidRPr="00A62B82">
        <w:rPr>
          <w:rFonts w:eastAsia="Calibri"/>
          <w:spacing w:val="-1"/>
          <w:szCs w:val="26"/>
          <w:lang w:eastAsia="en-US"/>
        </w:rPr>
        <w:t>аттестации, дата)</w:t>
      </w:r>
    </w:p>
    <w:p w:rsidR="001E2A9E" w:rsidRPr="00A62B82" w:rsidRDefault="001E2A9E" w:rsidP="001E2A9E">
      <w:pPr>
        <w:widowControl w:val="0"/>
        <w:jc w:val="both"/>
        <w:rPr>
          <w:spacing w:val="-1"/>
          <w:sz w:val="26"/>
          <w:szCs w:val="26"/>
          <w:lang w:eastAsia="en-US"/>
        </w:rPr>
      </w:pPr>
    </w:p>
    <w:p w:rsidR="001E2A9E" w:rsidRPr="00A62B82" w:rsidRDefault="001E2A9E" w:rsidP="001E2A9E">
      <w:pPr>
        <w:widowControl w:val="0"/>
        <w:jc w:val="both"/>
        <w:rPr>
          <w:sz w:val="26"/>
          <w:szCs w:val="26"/>
          <w:lang w:eastAsia="en-US"/>
        </w:rPr>
      </w:pPr>
      <w:r w:rsidRPr="00A62B82">
        <w:rPr>
          <w:spacing w:val="-1"/>
          <w:sz w:val="26"/>
          <w:szCs w:val="26"/>
          <w:lang w:eastAsia="en-US"/>
        </w:rPr>
        <w:t>Уведомление</w:t>
      </w:r>
      <w:r w:rsidRPr="00A62B82">
        <w:rPr>
          <w:spacing w:val="-3"/>
          <w:sz w:val="26"/>
          <w:szCs w:val="26"/>
          <w:lang w:eastAsia="en-US"/>
        </w:rPr>
        <w:t xml:space="preserve"> </w:t>
      </w:r>
      <w:r w:rsidRPr="00A62B82">
        <w:rPr>
          <w:sz w:val="26"/>
          <w:szCs w:val="26"/>
          <w:lang w:eastAsia="en-US"/>
        </w:rPr>
        <w:t xml:space="preserve">о </w:t>
      </w:r>
      <w:proofErr w:type="gramStart"/>
      <w:r w:rsidRPr="00A62B82">
        <w:rPr>
          <w:spacing w:val="-1"/>
          <w:sz w:val="26"/>
          <w:szCs w:val="26"/>
          <w:lang w:eastAsia="en-US"/>
        </w:rPr>
        <w:t>регистрации</w:t>
      </w:r>
      <w:proofErr w:type="gramEnd"/>
      <w:r w:rsidRPr="00A62B82">
        <w:rPr>
          <w:sz w:val="26"/>
          <w:szCs w:val="26"/>
          <w:lang w:eastAsia="en-US"/>
        </w:rPr>
        <w:t xml:space="preserve"> </w:t>
      </w:r>
      <w:r w:rsidRPr="00A62B82">
        <w:rPr>
          <w:spacing w:val="-1"/>
          <w:sz w:val="26"/>
          <w:szCs w:val="26"/>
          <w:lang w:eastAsia="en-US"/>
        </w:rPr>
        <w:t>аттестованной</w:t>
      </w:r>
      <w:r w:rsidRPr="00A62B82">
        <w:rPr>
          <w:sz w:val="26"/>
          <w:szCs w:val="26"/>
          <w:lang w:eastAsia="en-US"/>
        </w:rPr>
        <w:t xml:space="preserve"> </w:t>
      </w:r>
      <w:r w:rsidRPr="00A62B82">
        <w:rPr>
          <w:spacing w:val="-2"/>
          <w:sz w:val="26"/>
          <w:szCs w:val="26"/>
          <w:lang w:eastAsia="en-US"/>
        </w:rPr>
        <w:t xml:space="preserve">НАСФ </w:t>
      </w:r>
      <w:r w:rsidRPr="00A62B82">
        <w:rPr>
          <w:spacing w:val="-1"/>
          <w:sz w:val="26"/>
          <w:szCs w:val="26"/>
          <w:lang w:eastAsia="en-US"/>
        </w:rPr>
        <w:t>прошу:</w:t>
      </w:r>
    </w:p>
    <w:p w:rsidR="001E2A9E" w:rsidRPr="00A62B82" w:rsidRDefault="001E2A9E" w:rsidP="001E2A9E">
      <w:pPr>
        <w:jc w:val="both"/>
        <w:rPr>
          <w:rFonts w:eastAsia="Calibri"/>
          <w:sz w:val="26"/>
          <w:szCs w:val="26"/>
          <w:lang w:eastAsia="en-US"/>
        </w:rPr>
      </w:pPr>
      <w:r>
        <w:rPr>
          <w:rFonts w:eastAsia="Calibri"/>
          <w:sz w:val="26"/>
          <w:szCs w:val="26"/>
          <w:lang w:eastAsia="en-US"/>
        </w:rPr>
        <w:t>_______________________________________________________________________</w:t>
      </w:r>
    </w:p>
    <w:p w:rsidR="001E2A9E" w:rsidRPr="00A62B82" w:rsidRDefault="001E2A9E" w:rsidP="001E2A9E">
      <w:pPr>
        <w:jc w:val="center"/>
        <w:rPr>
          <w:rFonts w:eastAsia="Calibri"/>
          <w:szCs w:val="26"/>
          <w:lang w:eastAsia="en-US"/>
        </w:rPr>
      </w:pPr>
      <w:r w:rsidRPr="00A62B82">
        <w:rPr>
          <w:rFonts w:eastAsia="Calibri"/>
          <w:spacing w:val="-1"/>
          <w:szCs w:val="26"/>
          <w:lang w:eastAsia="en-US"/>
        </w:rPr>
        <w:t xml:space="preserve">(направить </w:t>
      </w:r>
      <w:r w:rsidRPr="00A62B82">
        <w:rPr>
          <w:rFonts w:eastAsia="Calibri"/>
          <w:szCs w:val="26"/>
          <w:lang w:eastAsia="en-US"/>
        </w:rPr>
        <w:t>по</w:t>
      </w:r>
      <w:r w:rsidRPr="00A62B82">
        <w:rPr>
          <w:rFonts w:eastAsia="Calibri"/>
          <w:spacing w:val="-1"/>
          <w:szCs w:val="26"/>
          <w:lang w:eastAsia="en-US"/>
        </w:rPr>
        <w:t xml:space="preserve"> почте (почтовый</w:t>
      </w:r>
      <w:r w:rsidRPr="00A62B82">
        <w:rPr>
          <w:rFonts w:eastAsia="Calibri"/>
          <w:spacing w:val="1"/>
          <w:szCs w:val="26"/>
          <w:lang w:eastAsia="en-US"/>
        </w:rPr>
        <w:t xml:space="preserve"> </w:t>
      </w:r>
      <w:r w:rsidRPr="00A62B82">
        <w:rPr>
          <w:rFonts w:eastAsia="Calibri"/>
          <w:spacing w:val="-2"/>
          <w:szCs w:val="26"/>
          <w:lang w:eastAsia="en-US"/>
        </w:rPr>
        <w:t>индекс</w:t>
      </w:r>
      <w:r w:rsidRPr="00A62B82">
        <w:rPr>
          <w:rFonts w:eastAsia="Calibri"/>
          <w:spacing w:val="1"/>
          <w:szCs w:val="26"/>
          <w:lang w:eastAsia="en-US"/>
        </w:rPr>
        <w:t xml:space="preserve"> </w:t>
      </w:r>
      <w:r w:rsidRPr="00A62B82">
        <w:rPr>
          <w:rFonts w:eastAsia="Calibri"/>
          <w:szCs w:val="26"/>
          <w:lang w:eastAsia="en-US"/>
        </w:rPr>
        <w:t>и</w:t>
      </w:r>
      <w:r w:rsidRPr="00A62B82">
        <w:rPr>
          <w:rFonts w:eastAsia="Calibri"/>
          <w:spacing w:val="-2"/>
          <w:szCs w:val="26"/>
          <w:lang w:eastAsia="en-US"/>
        </w:rPr>
        <w:t xml:space="preserve"> </w:t>
      </w:r>
      <w:r w:rsidRPr="00A62B82">
        <w:rPr>
          <w:rFonts w:eastAsia="Calibri"/>
          <w:spacing w:val="-1"/>
          <w:szCs w:val="26"/>
          <w:lang w:eastAsia="en-US"/>
        </w:rPr>
        <w:t>адрес)</w:t>
      </w:r>
      <w:r w:rsidRPr="00A62B82">
        <w:rPr>
          <w:rFonts w:eastAsia="Calibri"/>
          <w:szCs w:val="26"/>
          <w:lang w:eastAsia="en-US"/>
        </w:rPr>
        <w:t xml:space="preserve"> </w:t>
      </w:r>
      <w:r w:rsidRPr="00A62B82">
        <w:rPr>
          <w:rFonts w:eastAsia="Calibri"/>
          <w:spacing w:val="-1"/>
          <w:szCs w:val="26"/>
          <w:lang w:eastAsia="en-US"/>
        </w:rPr>
        <w:t>либо вручить</w:t>
      </w:r>
      <w:r w:rsidRPr="00A62B82">
        <w:rPr>
          <w:rFonts w:eastAsia="Calibri"/>
          <w:spacing w:val="1"/>
          <w:szCs w:val="26"/>
          <w:lang w:eastAsia="en-US"/>
        </w:rPr>
        <w:t xml:space="preserve"> </w:t>
      </w:r>
      <w:r w:rsidRPr="00A62B82">
        <w:rPr>
          <w:rFonts w:eastAsia="Calibri"/>
          <w:spacing w:val="-2"/>
          <w:szCs w:val="26"/>
          <w:lang w:eastAsia="en-US"/>
        </w:rPr>
        <w:t>лично)</w:t>
      </w:r>
    </w:p>
    <w:p w:rsidR="001E2A9E" w:rsidRPr="00A62B82" w:rsidRDefault="001E2A9E" w:rsidP="001E2A9E">
      <w:pPr>
        <w:spacing w:before="11"/>
        <w:jc w:val="both"/>
        <w:rPr>
          <w:rFonts w:eastAsia="Calibri"/>
          <w:sz w:val="26"/>
          <w:szCs w:val="26"/>
          <w:lang w:eastAsia="en-US"/>
        </w:rPr>
      </w:pPr>
    </w:p>
    <w:p w:rsidR="001E2A9E" w:rsidRPr="00A62B82" w:rsidRDefault="001E2A9E" w:rsidP="001E2A9E">
      <w:pPr>
        <w:jc w:val="both"/>
        <w:rPr>
          <w:rFonts w:eastAsia="Calibri"/>
          <w:sz w:val="26"/>
          <w:szCs w:val="26"/>
          <w:lang w:eastAsia="en-US"/>
        </w:rPr>
      </w:pPr>
      <w:r>
        <w:rPr>
          <w:rFonts w:eastAsia="Calibri"/>
          <w:sz w:val="26"/>
          <w:szCs w:val="26"/>
          <w:lang w:eastAsia="en-US"/>
        </w:rPr>
        <w:t>_______________________________________________________________________</w:t>
      </w:r>
    </w:p>
    <w:p w:rsidR="001E2A9E" w:rsidRPr="00A62B82" w:rsidRDefault="001E2A9E" w:rsidP="001E2A9E">
      <w:pPr>
        <w:jc w:val="both"/>
        <w:rPr>
          <w:rFonts w:eastAsia="Calibri"/>
          <w:sz w:val="26"/>
          <w:szCs w:val="26"/>
          <w:lang w:eastAsia="en-US"/>
        </w:rPr>
      </w:pPr>
    </w:p>
    <w:p w:rsidR="001E2A9E" w:rsidRPr="00A62B82" w:rsidRDefault="001E2A9E" w:rsidP="001E2A9E">
      <w:pPr>
        <w:jc w:val="both"/>
        <w:rPr>
          <w:rFonts w:eastAsia="Calibri"/>
          <w:sz w:val="26"/>
          <w:szCs w:val="26"/>
          <w:lang w:eastAsia="en-US"/>
        </w:rPr>
      </w:pPr>
    </w:p>
    <w:p w:rsidR="001E2A9E" w:rsidRPr="00A62B82" w:rsidRDefault="001E2A9E" w:rsidP="001E2A9E">
      <w:pPr>
        <w:jc w:val="both"/>
        <w:rPr>
          <w:rFonts w:eastAsia="Calibri"/>
          <w:sz w:val="26"/>
          <w:szCs w:val="26"/>
          <w:lang w:eastAsia="en-US"/>
        </w:rPr>
      </w:pPr>
    </w:p>
    <w:p w:rsidR="001E2A9E" w:rsidRPr="00A62B82" w:rsidRDefault="001E2A9E" w:rsidP="001E2A9E">
      <w:pPr>
        <w:spacing w:before="9"/>
        <w:jc w:val="both"/>
        <w:rPr>
          <w:rFonts w:eastAsia="Calibri"/>
          <w:sz w:val="26"/>
          <w:szCs w:val="26"/>
          <w:lang w:eastAsia="en-US"/>
        </w:rPr>
      </w:pPr>
    </w:p>
    <w:p w:rsidR="001E2A9E" w:rsidRPr="00A62B82" w:rsidRDefault="001E2A9E" w:rsidP="001E2A9E">
      <w:pPr>
        <w:tabs>
          <w:tab w:val="left" w:pos="4313"/>
          <w:tab w:val="left" w:pos="7180"/>
        </w:tabs>
        <w:jc w:val="both"/>
        <w:rPr>
          <w:rFonts w:eastAsia="Calibri"/>
          <w:sz w:val="26"/>
          <w:szCs w:val="26"/>
          <w:lang w:eastAsia="en-US"/>
        </w:rPr>
      </w:pPr>
      <w:r>
        <w:rPr>
          <w:rFonts w:eastAsia="Calibri"/>
          <w:noProof/>
          <w:sz w:val="26"/>
          <w:szCs w:val="26"/>
        </w:rPr>
        <mc:AlternateContent>
          <mc:Choice Requires="wpg">
            <w:drawing>
              <wp:inline distT="0" distB="0" distL="0" distR="0">
                <wp:extent cx="2586990" cy="7620"/>
                <wp:effectExtent l="2540" t="6350" r="1270" b="508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990" cy="7620"/>
                          <a:chOff x="0" y="0"/>
                          <a:chExt cx="4074" cy="12"/>
                        </a:xfrm>
                      </wpg:grpSpPr>
                      <wpg:grpSp>
                        <wpg:cNvPr id="11" name="Group 12"/>
                        <wpg:cNvGrpSpPr>
                          <a:grpSpLocks/>
                        </wpg:cNvGrpSpPr>
                        <wpg:grpSpPr bwMode="auto">
                          <a:xfrm>
                            <a:off x="6" y="6"/>
                            <a:ext cx="4063" cy="2"/>
                            <a:chOff x="6" y="6"/>
                            <a:chExt cx="4063" cy="2"/>
                          </a:xfrm>
                        </wpg:grpSpPr>
                        <wps:wsp>
                          <wps:cNvPr id="12" name="Freeform 13"/>
                          <wps:cNvSpPr>
                            <a:spLocks/>
                          </wps:cNvSpPr>
                          <wps:spPr bwMode="auto">
                            <a:xfrm>
                              <a:off x="6" y="6"/>
                              <a:ext cx="4063" cy="2"/>
                            </a:xfrm>
                            <a:custGeom>
                              <a:avLst/>
                              <a:gdLst>
                                <a:gd name="T0" fmla="+- 0 6 6"/>
                                <a:gd name="T1" fmla="*/ T0 w 4063"/>
                                <a:gd name="T2" fmla="+- 0 4068 6"/>
                                <a:gd name="T3" fmla="*/ T2 w 4063"/>
                              </a:gdLst>
                              <a:ahLst/>
                              <a:cxnLst>
                                <a:cxn ang="0">
                                  <a:pos x="T1" y="0"/>
                                </a:cxn>
                                <a:cxn ang="0">
                                  <a:pos x="T3" y="0"/>
                                </a:cxn>
                              </a:cxnLst>
                              <a:rect l="0" t="0" r="r" b="b"/>
                              <a:pathLst>
                                <a:path w="4063">
                                  <a:moveTo>
                                    <a:pt x="0" y="0"/>
                                  </a:moveTo>
                                  <a:lnTo>
                                    <a:pt x="406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10" o:spid="_x0000_s1026" style="width:203.7pt;height:.6pt;mso-position-horizontal-relative:char;mso-position-vertical-relative:line" coordsize="40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">
                <v:group id="Group 12" o:spid="_x0000_s1027" style="position:absolute;left:6;top:6;width:4063;height:2" coordorigin="6,6" coordsize="4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6;top:6;width:4063;height:2;visibility:visible;mso-wrap-style:square;v-text-anchor:top" coordsize="4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0WsIA&#10;AADbAAAADwAAAGRycy9kb3ducmV2LnhtbERPTUsDMRC9C/0PYQRvNukepKxNSym2elDQKp6HzXR3&#10;283MksTu6q83gtDbPN7nLFaj79SZQmyFLcymBhRxJa7l2sLH+/Z2DiomZIedMFn4pgir5eRqgaWT&#10;gd/ovE+1yiEcS7TQpNSXWseqIY9xKj1x5g4SPKYMQ61dwCGH+04Xxtxpjy3nhgZ72jRUnfZf3sLL&#10;/PQsn7vj4848mJ9CwutMusHam+txfQ8q0Zgu4n/3k8vzC/j7JR+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3RawgAAANsAAAAPAAAAAAAAAAAAAAAAAJgCAABkcnMvZG93&#10;bnJldi54bWxQSwUGAAAAAAQABAD1AAAAhwMAAAAA&#10;" path="m,l4062,e" filled="f" strokeweight=".19811mm">
                    <v:path arrowok="t" o:connecttype="custom" o:connectlocs="0,0;4062,0" o:connectangles="0,0"/>
                  </v:shape>
                </v:group>
                <w10:anchorlock/>
              </v:group>
            </w:pict>
          </mc:Fallback>
        </mc:AlternateContent>
      </w:r>
      <w:r w:rsidRPr="00A62B82">
        <w:rPr>
          <w:rFonts w:eastAsia="Calibri"/>
          <w:sz w:val="26"/>
          <w:szCs w:val="26"/>
          <w:lang w:eastAsia="en-US"/>
        </w:rPr>
        <w:tab/>
      </w:r>
      <w:r>
        <w:rPr>
          <w:rFonts w:eastAsia="Calibri"/>
          <w:noProof/>
          <w:sz w:val="26"/>
          <w:szCs w:val="26"/>
        </w:rPr>
        <mc:AlternateContent>
          <mc:Choice Requires="wpg">
            <w:drawing>
              <wp:inline distT="0" distB="0" distL="0" distR="0">
                <wp:extent cx="1517015" cy="7620"/>
                <wp:effectExtent l="6350" t="6350" r="10160" b="508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7620"/>
                          <a:chOff x="0" y="0"/>
                          <a:chExt cx="2389" cy="12"/>
                        </a:xfrm>
                      </wpg:grpSpPr>
                      <wpg:grpSp>
                        <wpg:cNvPr id="8" name="Group 9"/>
                        <wpg:cNvGrpSpPr>
                          <a:grpSpLocks/>
                        </wpg:cNvGrpSpPr>
                        <wpg:grpSpPr bwMode="auto">
                          <a:xfrm>
                            <a:off x="6" y="6"/>
                            <a:ext cx="2378" cy="2"/>
                            <a:chOff x="6" y="6"/>
                            <a:chExt cx="2378" cy="2"/>
                          </a:xfrm>
                        </wpg:grpSpPr>
                        <wps:wsp>
                          <wps:cNvPr id="9" name="Freeform 10"/>
                          <wps:cNvSpPr>
                            <a:spLocks/>
                          </wps:cNvSpPr>
                          <wps:spPr bwMode="auto">
                            <a:xfrm>
                              <a:off x="6" y="6"/>
                              <a:ext cx="2378" cy="2"/>
                            </a:xfrm>
                            <a:custGeom>
                              <a:avLst/>
                              <a:gdLst>
                                <a:gd name="T0" fmla="+- 0 6 6"/>
                                <a:gd name="T1" fmla="*/ T0 w 2378"/>
                                <a:gd name="T2" fmla="+- 0 2383 6"/>
                                <a:gd name="T3" fmla="*/ T2 w 2378"/>
                              </a:gdLst>
                              <a:ahLst/>
                              <a:cxnLst>
                                <a:cxn ang="0">
                                  <a:pos x="T1" y="0"/>
                                </a:cxn>
                                <a:cxn ang="0">
                                  <a:pos x="T3" y="0"/>
                                </a:cxn>
                              </a:cxnLst>
                              <a:rect l="0" t="0" r="r" b="b"/>
                              <a:pathLst>
                                <a:path w="2378">
                                  <a:moveTo>
                                    <a:pt x="0" y="0"/>
                                  </a:moveTo>
                                  <a:lnTo>
                                    <a:pt x="237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7" o:spid="_x0000_s1026" style="width:119.45pt;height:.6pt;mso-position-horizontal-relative:char;mso-position-vertical-relative:line" coordsize="2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">
                <v:group id="Group 9" o:spid="_x0000_s1027" style="position:absolute;left:6;top:6;width:2378;height:2" coordorigin="6,6" coordsize="23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6;top:6;width:2378;height:2;visibility:visible;mso-wrap-style:square;v-text-anchor:top" coordsize="2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5ic8QA&#10;AADaAAAADwAAAGRycy9kb3ducmV2LnhtbESPQWvCQBSE70L/w/IKvemuDYQaXUUKlla8VAvi7ZF9&#10;JtHs2zS7NfHfu4LQ4zAz3zCzRW9rcaHWV441jEcKBHHuTMWFhp/davgGwgdkg7Vj0nAlD4v502CG&#10;mXEdf9NlGwoRIewz1FCG0GRS+rwki37kGuLoHV1rMUTZFtK02EW4reWrUqm0WHFcKLGh95Ly8/bP&#10;ajgk3eo3/bpuVJFO1N6fkt3HOtH65blfTkEE6sN/+NH+NBomcL8Sb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uYnPEAAAA2gAAAA8AAAAAAAAAAAAAAAAAmAIAAGRycy9k&#10;b3ducmV2LnhtbFBLBQYAAAAABAAEAPUAAACJAwAAAAA=&#10;" path="m,l2377,e" filled="f" strokeweight=".19811mm">
                    <v:path arrowok="t" o:connecttype="custom" o:connectlocs="0,0;2377,0" o:connectangles="0,0"/>
                  </v:shape>
                </v:group>
                <w10:anchorlock/>
              </v:group>
            </w:pict>
          </mc:Fallback>
        </mc:AlternateContent>
      </w:r>
      <w:r w:rsidRPr="00A62B82">
        <w:rPr>
          <w:rFonts w:eastAsia="Calibri"/>
          <w:sz w:val="26"/>
          <w:szCs w:val="26"/>
          <w:lang w:eastAsia="en-US"/>
        </w:rPr>
        <w:tab/>
        <w:t>________________</w:t>
      </w:r>
    </w:p>
    <w:p w:rsidR="001E2A9E" w:rsidRPr="00A62B82" w:rsidRDefault="001E2A9E" w:rsidP="001E2A9E">
      <w:pPr>
        <w:tabs>
          <w:tab w:val="left" w:pos="4052"/>
          <w:tab w:val="left" w:pos="6470"/>
        </w:tabs>
        <w:jc w:val="both"/>
        <w:rPr>
          <w:rFonts w:eastAsia="Calibri"/>
          <w:szCs w:val="26"/>
          <w:lang w:eastAsia="en-US"/>
        </w:rPr>
      </w:pPr>
      <w:r w:rsidRPr="00A62B82">
        <w:rPr>
          <w:rFonts w:eastAsia="Calibri"/>
          <w:spacing w:val="-1"/>
          <w:szCs w:val="26"/>
          <w:lang w:eastAsia="en-US"/>
        </w:rPr>
        <w:t>(должность</w:t>
      </w:r>
      <w:r w:rsidRPr="00A62B82">
        <w:rPr>
          <w:rFonts w:eastAsia="Calibri"/>
          <w:spacing w:val="1"/>
          <w:szCs w:val="26"/>
          <w:lang w:eastAsia="en-US"/>
        </w:rPr>
        <w:t xml:space="preserve"> </w:t>
      </w:r>
      <w:r w:rsidRPr="00A62B82">
        <w:rPr>
          <w:rFonts w:eastAsia="Calibri"/>
          <w:spacing w:val="-1"/>
          <w:szCs w:val="26"/>
          <w:lang w:eastAsia="en-US"/>
        </w:rPr>
        <w:t xml:space="preserve">лица, </w:t>
      </w:r>
      <w:r w:rsidRPr="00A62B82">
        <w:rPr>
          <w:rFonts w:eastAsia="Calibri"/>
          <w:spacing w:val="-2"/>
          <w:szCs w:val="26"/>
          <w:lang w:eastAsia="en-US"/>
        </w:rPr>
        <w:t>подписавшего</w:t>
      </w:r>
      <w:r w:rsidRPr="00A62B82">
        <w:rPr>
          <w:rFonts w:eastAsia="Calibri"/>
          <w:spacing w:val="-1"/>
          <w:sz w:val="22"/>
          <w:szCs w:val="26"/>
          <w:lang w:eastAsia="en-US"/>
        </w:rPr>
        <w:t xml:space="preserve"> заявление)                 (подпись, </w:t>
      </w:r>
      <w:proofErr w:type="spellStart"/>
      <w:r w:rsidRPr="00A62B82">
        <w:rPr>
          <w:rFonts w:eastAsia="Calibri"/>
          <w:spacing w:val="-1"/>
          <w:sz w:val="22"/>
          <w:szCs w:val="26"/>
          <w:lang w:eastAsia="en-US"/>
        </w:rPr>
        <w:t>м.п</w:t>
      </w:r>
      <w:proofErr w:type="spellEnd"/>
      <w:r w:rsidRPr="00A62B82">
        <w:rPr>
          <w:rFonts w:eastAsia="Calibri"/>
          <w:spacing w:val="-1"/>
          <w:sz w:val="22"/>
          <w:szCs w:val="26"/>
          <w:lang w:eastAsia="en-US"/>
        </w:rPr>
        <w:t xml:space="preserve">.)                      </w:t>
      </w:r>
      <w:r w:rsidRPr="00A62B82">
        <w:rPr>
          <w:rFonts w:eastAsia="Calibri"/>
          <w:spacing w:val="-1"/>
          <w:szCs w:val="26"/>
          <w:lang w:eastAsia="en-US"/>
        </w:rPr>
        <w:t xml:space="preserve">(фамилия, </w:t>
      </w:r>
      <w:r w:rsidRPr="00A62B82">
        <w:rPr>
          <w:rFonts w:eastAsia="Calibri"/>
          <w:spacing w:val="-2"/>
          <w:szCs w:val="26"/>
          <w:lang w:eastAsia="en-US"/>
        </w:rPr>
        <w:t>инициалы)</w:t>
      </w:r>
    </w:p>
    <w:p w:rsidR="001E2A9E" w:rsidRPr="00A62B82" w:rsidRDefault="001E2A9E" w:rsidP="001E2A9E">
      <w:pPr>
        <w:jc w:val="both"/>
        <w:rPr>
          <w:rFonts w:eastAsia="Calibri"/>
          <w:sz w:val="26"/>
          <w:szCs w:val="26"/>
          <w:lang w:eastAsia="en-US"/>
        </w:rPr>
      </w:pPr>
    </w:p>
    <w:p w:rsidR="001E2A9E" w:rsidRPr="00A62B82" w:rsidRDefault="001E2A9E" w:rsidP="001E2A9E">
      <w:pPr>
        <w:rPr>
          <w:rFonts w:eastAsia="Calibri"/>
          <w:sz w:val="26"/>
          <w:szCs w:val="26"/>
          <w:lang w:eastAsia="en-US"/>
        </w:rPr>
        <w:sectPr w:rsidR="001E2A9E" w:rsidRPr="00A62B82" w:rsidSect="001B6B5D">
          <w:headerReference w:type="even" r:id="rId8"/>
          <w:headerReference w:type="default" r:id="rId9"/>
          <w:footerReference w:type="default" r:id="rId10"/>
          <w:pgSz w:w="11910" w:h="16840"/>
          <w:pgMar w:top="1134" w:right="851" w:bottom="1134" w:left="1701" w:header="0" w:footer="0" w:gutter="0"/>
          <w:cols w:space="720"/>
          <w:docGrid w:linePitch="299"/>
        </w:sectPr>
      </w:pPr>
      <w:r w:rsidRPr="00A62B82">
        <w:rPr>
          <w:rFonts w:eastAsia="Calibri"/>
          <w:sz w:val="26"/>
          <w:szCs w:val="26"/>
          <w:lang w:eastAsia="en-US"/>
        </w:rPr>
        <w:t>«___»___________ 20_____ г.</w:t>
      </w:r>
    </w:p>
    <w:tbl>
      <w:tblPr>
        <w:tblStyle w:val="14"/>
        <w:tblW w:w="0" w:type="auto"/>
        <w:jc w:val="right"/>
        <w:tblInd w:w="-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1E2A9E" w:rsidRPr="00A62B82" w:rsidTr="00F91BAF">
        <w:trPr>
          <w:jc w:val="right"/>
        </w:trPr>
        <w:tc>
          <w:tcPr>
            <w:tcW w:w="4116" w:type="dxa"/>
          </w:tcPr>
          <w:p w:rsidR="001E2A9E" w:rsidRDefault="001E2A9E" w:rsidP="00F91BAF">
            <w:pPr>
              <w:jc w:val="center"/>
              <w:rPr>
                <w:sz w:val="28"/>
                <w:szCs w:val="28"/>
                <w:lang w:eastAsia="en-US"/>
              </w:rPr>
            </w:pPr>
            <w:r w:rsidRPr="00071613">
              <w:rPr>
                <w:sz w:val="28"/>
                <w:szCs w:val="28"/>
                <w:lang w:eastAsia="en-US"/>
              </w:rPr>
              <w:lastRenderedPageBreak/>
              <w:t xml:space="preserve">Приложение </w:t>
            </w:r>
            <w:r>
              <w:rPr>
                <w:sz w:val="28"/>
                <w:szCs w:val="28"/>
                <w:lang w:eastAsia="en-US"/>
              </w:rPr>
              <w:t>2</w:t>
            </w:r>
          </w:p>
          <w:p w:rsidR="001E2A9E" w:rsidRPr="00071613" w:rsidRDefault="001E2A9E" w:rsidP="00F91BAF">
            <w:pPr>
              <w:ind w:left="-245" w:right="-144"/>
              <w:jc w:val="center"/>
              <w:rPr>
                <w:sz w:val="28"/>
                <w:szCs w:val="28"/>
                <w:lang w:eastAsia="en-US"/>
              </w:rPr>
            </w:pPr>
            <w:r w:rsidRPr="00071613">
              <w:rPr>
                <w:sz w:val="28"/>
                <w:szCs w:val="28"/>
                <w:lang w:eastAsia="en-US"/>
              </w:rPr>
              <w:t>к Регламенту, утвержденному постановлени</w:t>
            </w:r>
            <w:r>
              <w:rPr>
                <w:sz w:val="28"/>
                <w:szCs w:val="28"/>
                <w:lang w:eastAsia="en-US"/>
              </w:rPr>
              <w:t>ем</w:t>
            </w:r>
            <w:r w:rsidRPr="00071613">
              <w:rPr>
                <w:sz w:val="28"/>
                <w:szCs w:val="28"/>
                <w:lang w:eastAsia="en-US"/>
              </w:rPr>
              <w:t xml:space="preserve"> Администрации</w:t>
            </w:r>
            <w:r w:rsidRPr="00071613">
              <w:rPr>
                <w:spacing w:val="-67"/>
                <w:sz w:val="28"/>
                <w:szCs w:val="28"/>
                <w:lang w:eastAsia="en-US"/>
              </w:rPr>
              <w:t xml:space="preserve"> </w:t>
            </w:r>
            <w:proofErr w:type="spellStart"/>
            <w:r>
              <w:rPr>
                <w:sz w:val="28"/>
                <w:szCs w:val="28"/>
                <w:lang w:eastAsia="en-US"/>
              </w:rPr>
              <w:t>К</w:t>
            </w:r>
            <w:r w:rsidRPr="00071613">
              <w:rPr>
                <w:sz w:val="28"/>
                <w:szCs w:val="28"/>
                <w:lang w:eastAsia="en-US"/>
              </w:rPr>
              <w:t>адуйского</w:t>
            </w:r>
            <w:proofErr w:type="spellEnd"/>
            <w:r w:rsidRPr="00071613">
              <w:rPr>
                <w:sz w:val="28"/>
                <w:szCs w:val="28"/>
                <w:lang w:eastAsia="en-US"/>
              </w:rPr>
              <w:t xml:space="preserve"> муниципального округа</w:t>
            </w:r>
            <w:r>
              <w:rPr>
                <w:sz w:val="28"/>
                <w:szCs w:val="28"/>
                <w:lang w:eastAsia="en-US"/>
              </w:rPr>
              <w:t xml:space="preserve"> В</w:t>
            </w:r>
            <w:r w:rsidRPr="00071613">
              <w:rPr>
                <w:sz w:val="28"/>
                <w:szCs w:val="28"/>
                <w:lang w:eastAsia="en-US"/>
              </w:rPr>
              <w:t>ологодской области</w:t>
            </w:r>
          </w:p>
          <w:p w:rsidR="001E2A9E" w:rsidRPr="00071613" w:rsidRDefault="001E2A9E" w:rsidP="00F91BAF">
            <w:pPr>
              <w:widowControl w:val="0"/>
              <w:tabs>
                <w:tab w:val="left" w:pos="5940"/>
                <w:tab w:val="left" w:pos="7755"/>
              </w:tabs>
              <w:autoSpaceDE w:val="0"/>
              <w:autoSpaceDN w:val="0"/>
              <w:ind w:firstLine="4962"/>
              <w:jc w:val="center"/>
              <w:rPr>
                <w:sz w:val="28"/>
                <w:szCs w:val="28"/>
                <w:lang w:eastAsia="en-US"/>
              </w:rPr>
            </w:pPr>
            <w:r w:rsidRPr="00071613">
              <w:rPr>
                <w:sz w:val="28"/>
                <w:szCs w:val="28"/>
                <w:lang w:eastAsia="en-US"/>
              </w:rPr>
              <w:t xml:space="preserve">    от___________№_______</w:t>
            </w:r>
          </w:p>
          <w:p w:rsidR="001E2A9E" w:rsidRPr="00A62B82" w:rsidRDefault="001E2A9E" w:rsidP="00F91BAF">
            <w:pPr>
              <w:spacing w:before="8"/>
              <w:rPr>
                <w:sz w:val="26"/>
                <w:szCs w:val="26"/>
                <w:lang w:eastAsia="en-US"/>
              </w:rPr>
            </w:pPr>
          </w:p>
        </w:tc>
      </w:tr>
    </w:tbl>
    <w:p w:rsidR="001E2A9E" w:rsidRPr="00A62B82" w:rsidRDefault="001E2A9E" w:rsidP="001E2A9E">
      <w:pPr>
        <w:widowControl w:val="0"/>
        <w:tabs>
          <w:tab w:val="left" w:pos="10088"/>
        </w:tabs>
        <w:spacing w:before="64"/>
        <w:jc w:val="both"/>
        <w:rPr>
          <w:sz w:val="26"/>
          <w:szCs w:val="26"/>
          <w:lang w:eastAsia="en-US"/>
        </w:rPr>
      </w:pPr>
      <w:r>
        <w:rPr>
          <w:sz w:val="26"/>
          <w:szCs w:val="26"/>
          <w:lang w:eastAsia="en-US"/>
        </w:rPr>
        <w:t>_______________________________________________________________________</w:t>
      </w:r>
    </w:p>
    <w:p w:rsidR="001E2A9E" w:rsidRPr="00A62B82" w:rsidRDefault="001E2A9E" w:rsidP="001E2A9E">
      <w:pPr>
        <w:spacing w:before="61"/>
        <w:jc w:val="both"/>
        <w:rPr>
          <w:rFonts w:eastAsia="Calibri"/>
          <w:szCs w:val="26"/>
          <w:lang w:eastAsia="en-US"/>
        </w:rPr>
      </w:pPr>
      <w:r w:rsidRPr="00A62B82">
        <w:rPr>
          <w:rFonts w:eastAsia="Calibri"/>
          <w:spacing w:val="-1"/>
          <w:szCs w:val="26"/>
          <w:lang w:eastAsia="en-US"/>
        </w:rPr>
        <w:t>(наименование регистрирующего органа)</w:t>
      </w:r>
    </w:p>
    <w:p w:rsidR="001E2A9E" w:rsidRPr="00A62B82" w:rsidRDefault="001E2A9E" w:rsidP="001E2A9E">
      <w:pPr>
        <w:widowControl w:val="0"/>
        <w:tabs>
          <w:tab w:val="left" w:pos="10088"/>
        </w:tabs>
        <w:jc w:val="both"/>
        <w:rPr>
          <w:sz w:val="26"/>
          <w:szCs w:val="26"/>
          <w:lang w:eastAsia="en-US"/>
        </w:rPr>
      </w:pPr>
      <w:r>
        <w:rPr>
          <w:sz w:val="26"/>
          <w:szCs w:val="26"/>
          <w:lang w:eastAsia="en-US"/>
        </w:rPr>
        <w:t>_______________________________________________________________________</w:t>
      </w:r>
    </w:p>
    <w:p w:rsidR="001E2A9E" w:rsidRPr="00A62B82" w:rsidRDefault="001E2A9E" w:rsidP="001E2A9E">
      <w:pPr>
        <w:widowControl w:val="0"/>
        <w:tabs>
          <w:tab w:val="left" w:pos="10088"/>
        </w:tabs>
        <w:spacing w:before="184"/>
        <w:jc w:val="both"/>
        <w:rPr>
          <w:sz w:val="26"/>
          <w:szCs w:val="26"/>
          <w:lang w:eastAsia="en-US"/>
        </w:rPr>
      </w:pPr>
      <w:r>
        <w:rPr>
          <w:sz w:val="26"/>
          <w:szCs w:val="26"/>
          <w:lang w:eastAsia="en-US"/>
        </w:rPr>
        <w:t>_______________________________________________________________________</w:t>
      </w:r>
    </w:p>
    <w:p w:rsidR="001E2A9E" w:rsidRPr="00A62B82" w:rsidRDefault="001E2A9E" w:rsidP="001E2A9E">
      <w:pPr>
        <w:spacing w:before="10"/>
        <w:jc w:val="both"/>
        <w:rPr>
          <w:rFonts w:eastAsia="Calibri"/>
          <w:sz w:val="26"/>
          <w:szCs w:val="26"/>
          <w:lang w:eastAsia="en-US"/>
        </w:rPr>
      </w:pPr>
    </w:p>
    <w:p w:rsidR="001E2A9E" w:rsidRPr="00A62B82" w:rsidRDefault="001E2A9E" w:rsidP="001E2A9E">
      <w:pPr>
        <w:widowControl w:val="0"/>
        <w:jc w:val="center"/>
        <w:outlineLvl w:val="1"/>
        <w:rPr>
          <w:sz w:val="26"/>
          <w:szCs w:val="26"/>
          <w:lang w:eastAsia="en-US"/>
        </w:rPr>
      </w:pPr>
      <w:r w:rsidRPr="00A62B82">
        <w:rPr>
          <w:b/>
          <w:bCs/>
          <w:spacing w:val="-1"/>
          <w:sz w:val="26"/>
          <w:szCs w:val="26"/>
          <w:lang w:eastAsia="en-US"/>
        </w:rPr>
        <w:t>ЗАЯВЛЕНИЕ</w:t>
      </w:r>
    </w:p>
    <w:p w:rsidR="001E2A9E" w:rsidRPr="00A62B82" w:rsidRDefault="001E2A9E" w:rsidP="001E2A9E">
      <w:pPr>
        <w:ind w:right="105"/>
        <w:jc w:val="center"/>
        <w:rPr>
          <w:rFonts w:eastAsia="Calibri"/>
          <w:sz w:val="26"/>
          <w:szCs w:val="26"/>
          <w:lang w:eastAsia="en-US"/>
        </w:rPr>
      </w:pPr>
      <w:r w:rsidRPr="00A62B82">
        <w:rPr>
          <w:rFonts w:eastAsia="Calibri"/>
          <w:b/>
          <w:sz w:val="26"/>
          <w:szCs w:val="26"/>
          <w:lang w:eastAsia="en-US"/>
        </w:rPr>
        <w:t xml:space="preserve">o </w:t>
      </w:r>
      <w:r w:rsidRPr="00A62B82">
        <w:rPr>
          <w:rFonts w:eastAsia="Calibri"/>
          <w:b/>
          <w:spacing w:val="-1"/>
          <w:sz w:val="26"/>
          <w:szCs w:val="26"/>
          <w:lang w:eastAsia="en-US"/>
        </w:rPr>
        <w:t>необходимости</w:t>
      </w:r>
      <w:r w:rsidRPr="00A62B82">
        <w:rPr>
          <w:rFonts w:eastAsia="Calibri"/>
          <w:b/>
          <w:spacing w:val="-2"/>
          <w:sz w:val="26"/>
          <w:szCs w:val="26"/>
          <w:lang w:eastAsia="en-US"/>
        </w:rPr>
        <w:t xml:space="preserve"> </w:t>
      </w:r>
      <w:r w:rsidRPr="00A62B82">
        <w:rPr>
          <w:rFonts w:eastAsia="Calibri"/>
          <w:b/>
          <w:spacing w:val="-1"/>
          <w:sz w:val="26"/>
          <w:szCs w:val="26"/>
          <w:lang w:eastAsia="en-US"/>
        </w:rPr>
        <w:t>исправления</w:t>
      </w:r>
      <w:r w:rsidRPr="00A62B82">
        <w:rPr>
          <w:rFonts w:eastAsia="Calibri"/>
          <w:b/>
          <w:spacing w:val="-2"/>
          <w:sz w:val="26"/>
          <w:szCs w:val="26"/>
          <w:lang w:eastAsia="en-US"/>
        </w:rPr>
        <w:t xml:space="preserve"> </w:t>
      </w:r>
      <w:r w:rsidRPr="00A62B82">
        <w:rPr>
          <w:rFonts w:eastAsia="Calibri"/>
          <w:b/>
          <w:spacing w:val="-1"/>
          <w:sz w:val="26"/>
          <w:szCs w:val="26"/>
          <w:lang w:eastAsia="en-US"/>
        </w:rPr>
        <w:t>допущенных</w:t>
      </w:r>
      <w:r w:rsidRPr="00A62B82">
        <w:rPr>
          <w:rFonts w:eastAsia="Calibri"/>
          <w:b/>
          <w:sz w:val="26"/>
          <w:szCs w:val="26"/>
          <w:lang w:eastAsia="en-US"/>
        </w:rPr>
        <w:t xml:space="preserve"> </w:t>
      </w:r>
      <w:r w:rsidRPr="00A62B82">
        <w:rPr>
          <w:rFonts w:eastAsia="Calibri"/>
          <w:b/>
          <w:spacing w:val="-1"/>
          <w:sz w:val="26"/>
          <w:szCs w:val="26"/>
          <w:lang w:eastAsia="en-US"/>
        </w:rPr>
        <w:t>опечаток</w:t>
      </w:r>
      <w:r w:rsidRPr="00A62B82">
        <w:rPr>
          <w:rFonts w:eastAsia="Calibri"/>
          <w:b/>
          <w:spacing w:val="-2"/>
          <w:sz w:val="26"/>
          <w:szCs w:val="26"/>
          <w:lang w:eastAsia="en-US"/>
        </w:rPr>
        <w:t xml:space="preserve"> </w:t>
      </w:r>
      <w:r w:rsidRPr="00A62B82">
        <w:rPr>
          <w:rFonts w:eastAsia="Calibri"/>
          <w:b/>
          <w:sz w:val="26"/>
          <w:szCs w:val="26"/>
          <w:lang w:eastAsia="en-US"/>
        </w:rPr>
        <w:t>и</w:t>
      </w:r>
      <w:r w:rsidRPr="00A62B82">
        <w:rPr>
          <w:rFonts w:eastAsia="Calibri"/>
          <w:b/>
          <w:spacing w:val="-2"/>
          <w:sz w:val="26"/>
          <w:szCs w:val="26"/>
          <w:lang w:eastAsia="en-US"/>
        </w:rPr>
        <w:t xml:space="preserve"> </w:t>
      </w:r>
      <w:r w:rsidRPr="00A62B82">
        <w:rPr>
          <w:rFonts w:eastAsia="Calibri"/>
          <w:b/>
          <w:spacing w:val="-1"/>
          <w:sz w:val="26"/>
          <w:szCs w:val="26"/>
          <w:lang w:eastAsia="en-US"/>
        </w:rPr>
        <w:t xml:space="preserve">(или) </w:t>
      </w:r>
      <w:r w:rsidRPr="00A62B82">
        <w:rPr>
          <w:rFonts w:eastAsia="Calibri"/>
          <w:b/>
          <w:sz w:val="26"/>
          <w:szCs w:val="26"/>
          <w:lang w:eastAsia="en-US"/>
        </w:rPr>
        <w:t>ошибок</w:t>
      </w:r>
      <w:r w:rsidRPr="00A62B82">
        <w:rPr>
          <w:rFonts w:eastAsia="Calibri"/>
          <w:b/>
          <w:spacing w:val="-2"/>
          <w:sz w:val="26"/>
          <w:szCs w:val="26"/>
          <w:lang w:eastAsia="en-US"/>
        </w:rPr>
        <w:t xml:space="preserve"> </w:t>
      </w:r>
      <w:r w:rsidRPr="00A62B82">
        <w:rPr>
          <w:rFonts w:eastAsia="Calibri"/>
          <w:b/>
          <w:sz w:val="26"/>
          <w:szCs w:val="26"/>
          <w:lang w:eastAsia="en-US"/>
        </w:rPr>
        <w:t>в</w:t>
      </w:r>
      <w:r w:rsidRPr="00A62B82">
        <w:rPr>
          <w:rFonts w:eastAsia="Calibri"/>
          <w:b/>
          <w:spacing w:val="45"/>
          <w:sz w:val="26"/>
          <w:szCs w:val="26"/>
          <w:lang w:eastAsia="en-US"/>
        </w:rPr>
        <w:t xml:space="preserve"> </w:t>
      </w:r>
      <w:r w:rsidRPr="00A62B82">
        <w:rPr>
          <w:rFonts w:eastAsia="Calibri"/>
          <w:b/>
          <w:spacing w:val="-1"/>
          <w:sz w:val="26"/>
          <w:szCs w:val="26"/>
          <w:lang w:eastAsia="en-US"/>
        </w:rPr>
        <w:t>документах</w:t>
      </w:r>
      <w:r w:rsidRPr="00A62B82">
        <w:rPr>
          <w:rFonts w:eastAsia="Calibri"/>
          <w:b/>
          <w:sz w:val="26"/>
          <w:szCs w:val="26"/>
          <w:lang w:eastAsia="en-US"/>
        </w:rPr>
        <w:t xml:space="preserve"> </w:t>
      </w:r>
      <w:r w:rsidRPr="00A62B82">
        <w:rPr>
          <w:rFonts w:eastAsia="Calibri"/>
          <w:b/>
          <w:spacing w:val="-1"/>
          <w:sz w:val="26"/>
          <w:szCs w:val="26"/>
          <w:lang w:eastAsia="en-US"/>
        </w:rPr>
        <w:t>по</w:t>
      </w:r>
      <w:r w:rsidRPr="00A62B82">
        <w:rPr>
          <w:rFonts w:eastAsia="Calibri"/>
          <w:b/>
          <w:sz w:val="26"/>
          <w:szCs w:val="26"/>
          <w:lang w:eastAsia="en-US"/>
        </w:rPr>
        <w:t xml:space="preserve"> </w:t>
      </w:r>
      <w:r w:rsidRPr="00A62B82">
        <w:rPr>
          <w:rFonts w:eastAsia="Calibri"/>
          <w:b/>
          <w:spacing w:val="-1"/>
          <w:sz w:val="26"/>
          <w:szCs w:val="26"/>
          <w:lang w:eastAsia="en-US"/>
        </w:rPr>
        <w:t>результатам</w:t>
      </w:r>
      <w:r w:rsidRPr="00A62B82">
        <w:rPr>
          <w:rFonts w:eastAsia="Calibri"/>
          <w:b/>
          <w:sz w:val="26"/>
          <w:szCs w:val="26"/>
          <w:lang w:eastAsia="en-US"/>
        </w:rPr>
        <w:t xml:space="preserve"> </w:t>
      </w:r>
      <w:r w:rsidRPr="00A62B82">
        <w:rPr>
          <w:rFonts w:eastAsia="Calibri"/>
          <w:b/>
          <w:spacing w:val="-1"/>
          <w:sz w:val="26"/>
          <w:szCs w:val="26"/>
          <w:lang w:eastAsia="en-US"/>
        </w:rPr>
        <w:t>предоставления</w:t>
      </w:r>
      <w:r w:rsidRPr="00A62B82">
        <w:rPr>
          <w:rFonts w:eastAsia="Calibri"/>
          <w:b/>
          <w:spacing w:val="-2"/>
          <w:sz w:val="26"/>
          <w:szCs w:val="26"/>
          <w:lang w:eastAsia="en-US"/>
        </w:rPr>
        <w:t xml:space="preserve"> </w:t>
      </w:r>
      <w:r w:rsidRPr="00A62B82">
        <w:rPr>
          <w:rFonts w:eastAsia="Calibri"/>
          <w:b/>
          <w:spacing w:val="-1"/>
          <w:sz w:val="26"/>
          <w:szCs w:val="26"/>
          <w:lang w:eastAsia="en-US"/>
        </w:rPr>
        <w:t>муниципальной услуги</w:t>
      </w:r>
      <w:r w:rsidRPr="00A62B82">
        <w:rPr>
          <w:rFonts w:eastAsia="Calibri"/>
          <w:b/>
          <w:spacing w:val="-2"/>
          <w:sz w:val="26"/>
          <w:szCs w:val="26"/>
          <w:lang w:eastAsia="en-US"/>
        </w:rPr>
        <w:t xml:space="preserve"> </w:t>
      </w:r>
      <w:r w:rsidRPr="00A62B82">
        <w:rPr>
          <w:rFonts w:eastAsia="Calibri"/>
          <w:b/>
          <w:spacing w:val="-1"/>
          <w:sz w:val="26"/>
          <w:szCs w:val="26"/>
          <w:lang w:eastAsia="en-US"/>
        </w:rPr>
        <w:t>по</w:t>
      </w:r>
      <w:r>
        <w:rPr>
          <w:rFonts w:eastAsia="Calibri"/>
          <w:b/>
          <w:spacing w:val="-1"/>
          <w:sz w:val="26"/>
          <w:szCs w:val="26"/>
          <w:lang w:eastAsia="en-US"/>
        </w:rPr>
        <w:t xml:space="preserve"> </w:t>
      </w:r>
      <w:r w:rsidRPr="00A62B82">
        <w:rPr>
          <w:rFonts w:eastAsia="Calibri"/>
          <w:b/>
          <w:spacing w:val="-1"/>
          <w:sz w:val="26"/>
          <w:szCs w:val="26"/>
          <w:lang w:eastAsia="en-US"/>
        </w:rPr>
        <w:t>регистрации</w:t>
      </w:r>
      <w:r w:rsidRPr="00A62B82">
        <w:rPr>
          <w:rFonts w:eastAsia="Calibri"/>
          <w:b/>
          <w:spacing w:val="-2"/>
          <w:sz w:val="26"/>
          <w:szCs w:val="26"/>
          <w:lang w:eastAsia="en-US"/>
        </w:rPr>
        <w:t xml:space="preserve"> </w:t>
      </w:r>
      <w:r w:rsidRPr="00A62B82">
        <w:rPr>
          <w:rFonts w:eastAsia="Calibri"/>
          <w:b/>
          <w:spacing w:val="-1"/>
          <w:sz w:val="26"/>
          <w:szCs w:val="26"/>
          <w:lang w:eastAsia="en-US"/>
        </w:rPr>
        <w:t>аттестованных</w:t>
      </w:r>
      <w:r w:rsidRPr="00A62B82">
        <w:rPr>
          <w:rFonts w:eastAsia="Calibri"/>
          <w:b/>
          <w:sz w:val="26"/>
          <w:szCs w:val="26"/>
          <w:lang w:eastAsia="en-US"/>
        </w:rPr>
        <w:t xml:space="preserve"> </w:t>
      </w:r>
      <w:r w:rsidRPr="00A62B82">
        <w:rPr>
          <w:rFonts w:eastAsia="Calibri"/>
          <w:b/>
          <w:spacing w:val="-1"/>
          <w:sz w:val="26"/>
          <w:szCs w:val="26"/>
          <w:lang w:eastAsia="en-US"/>
        </w:rPr>
        <w:t>нештатных</w:t>
      </w:r>
      <w:r w:rsidRPr="00A62B82">
        <w:rPr>
          <w:rFonts w:eastAsia="Calibri"/>
          <w:b/>
          <w:sz w:val="26"/>
          <w:szCs w:val="26"/>
          <w:lang w:eastAsia="en-US"/>
        </w:rPr>
        <w:t xml:space="preserve"> </w:t>
      </w:r>
      <w:r w:rsidRPr="00A62B82">
        <w:rPr>
          <w:rFonts w:eastAsia="Calibri"/>
          <w:b/>
          <w:spacing w:val="-1"/>
          <w:sz w:val="26"/>
          <w:szCs w:val="26"/>
          <w:lang w:eastAsia="en-US"/>
        </w:rPr>
        <w:t>аварийно-спасательных</w:t>
      </w:r>
      <w:r w:rsidRPr="00A62B82">
        <w:rPr>
          <w:rFonts w:eastAsia="Calibri"/>
          <w:b/>
          <w:spacing w:val="43"/>
          <w:sz w:val="26"/>
          <w:szCs w:val="26"/>
          <w:lang w:eastAsia="en-US"/>
        </w:rPr>
        <w:t xml:space="preserve"> </w:t>
      </w:r>
      <w:r w:rsidRPr="00A62B82">
        <w:rPr>
          <w:rFonts w:eastAsia="Calibri"/>
          <w:b/>
          <w:spacing w:val="-1"/>
          <w:sz w:val="26"/>
          <w:szCs w:val="26"/>
          <w:lang w:eastAsia="en-US"/>
        </w:rPr>
        <w:t>формирований</w:t>
      </w:r>
      <w:r w:rsidRPr="00A62B82">
        <w:rPr>
          <w:rFonts w:eastAsia="Calibri"/>
          <w:b/>
          <w:spacing w:val="-2"/>
          <w:sz w:val="26"/>
          <w:szCs w:val="26"/>
          <w:lang w:eastAsia="en-US"/>
        </w:rPr>
        <w:t xml:space="preserve"> </w:t>
      </w:r>
      <w:r w:rsidRPr="00A62B82">
        <w:rPr>
          <w:rFonts w:eastAsia="Calibri"/>
          <w:b/>
          <w:spacing w:val="-1"/>
          <w:sz w:val="26"/>
          <w:szCs w:val="26"/>
          <w:lang w:eastAsia="en-US"/>
        </w:rPr>
        <w:t xml:space="preserve">(далее </w:t>
      </w:r>
      <w:r w:rsidRPr="00A62B82">
        <w:rPr>
          <w:rFonts w:eastAsia="Calibri"/>
          <w:b/>
          <w:sz w:val="26"/>
          <w:szCs w:val="26"/>
          <w:lang w:eastAsia="en-US"/>
        </w:rPr>
        <w:t>-</w:t>
      </w:r>
      <w:r w:rsidRPr="00A62B82">
        <w:rPr>
          <w:rFonts w:eastAsia="Calibri"/>
          <w:b/>
          <w:spacing w:val="-1"/>
          <w:sz w:val="26"/>
          <w:szCs w:val="26"/>
          <w:lang w:eastAsia="en-US"/>
        </w:rPr>
        <w:t xml:space="preserve"> </w:t>
      </w:r>
      <w:r w:rsidRPr="00A62B82">
        <w:rPr>
          <w:rFonts w:eastAsia="Calibri"/>
          <w:b/>
          <w:spacing w:val="-2"/>
          <w:sz w:val="26"/>
          <w:szCs w:val="26"/>
          <w:lang w:eastAsia="en-US"/>
        </w:rPr>
        <w:t>НАСФ)</w:t>
      </w:r>
    </w:p>
    <w:p w:rsidR="001E2A9E" w:rsidRPr="00A62B82" w:rsidRDefault="001E2A9E" w:rsidP="001E2A9E">
      <w:pPr>
        <w:jc w:val="both"/>
        <w:rPr>
          <w:rFonts w:eastAsia="Calibri"/>
          <w:sz w:val="26"/>
          <w:szCs w:val="26"/>
          <w:lang w:eastAsia="en-US"/>
        </w:rPr>
      </w:pPr>
      <w:r>
        <w:rPr>
          <w:rFonts w:eastAsia="Calibri"/>
          <w:sz w:val="26"/>
          <w:szCs w:val="26"/>
          <w:lang w:eastAsia="en-US"/>
        </w:rPr>
        <w:t>_______________________________________________________________________</w:t>
      </w:r>
    </w:p>
    <w:p w:rsidR="001E2A9E" w:rsidRPr="00A62B82" w:rsidRDefault="001E2A9E" w:rsidP="001E2A9E">
      <w:pPr>
        <w:jc w:val="both"/>
        <w:rPr>
          <w:rFonts w:eastAsia="Calibri"/>
          <w:szCs w:val="26"/>
          <w:lang w:eastAsia="en-US"/>
        </w:rPr>
      </w:pPr>
      <w:r w:rsidRPr="00A62B82">
        <w:rPr>
          <w:rFonts w:eastAsia="Calibri"/>
          <w:spacing w:val="-1"/>
          <w:szCs w:val="26"/>
          <w:lang w:eastAsia="en-US"/>
        </w:rPr>
        <w:t xml:space="preserve">(полное </w:t>
      </w:r>
      <w:r w:rsidRPr="00A62B82">
        <w:rPr>
          <w:rFonts w:eastAsia="Calibri"/>
          <w:szCs w:val="26"/>
          <w:lang w:eastAsia="en-US"/>
        </w:rPr>
        <w:t>и</w:t>
      </w:r>
      <w:r w:rsidRPr="00A62B82">
        <w:rPr>
          <w:rFonts w:eastAsia="Calibri"/>
          <w:spacing w:val="1"/>
          <w:szCs w:val="26"/>
          <w:lang w:eastAsia="en-US"/>
        </w:rPr>
        <w:t xml:space="preserve"> </w:t>
      </w:r>
      <w:r w:rsidRPr="00A62B82">
        <w:rPr>
          <w:rFonts w:eastAsia="Calibri"/>
          <w:spacing w:val="-1"/>
          <w:szCs w:val="26"/>
          <w:lang w:eastAsia="en-US"/>
        </w:rPr>
        <w:t>сокращенное (при</w:t>
      </w:r>
      <w:r w:rsidRPr="00A62B82">
        <w:rPr>
          <w:rFonts w:eastAsia="Calibri"/>
          <w:spacing w:val="-2"/>
          <w:szCs w:val="26"/>
          <w:lang w:eastAsia="en-US"/>
        </w:rPr>
        <w:t xml:space="preserve"> </w:t>
      </w:r>
      <w:r w:rsidRPr="00A62B82">
        <w:rPr>
          <w:rFonts w:eastAsia="Calibri"/>
          <w:spacing w:val="-1"/>
          <w:szCs w:val="26"/>
          <w:lang w:eastAsia="en-US"/>
        </w:rPr>
        <w:t>наличии)</w:t>
      </w:r>
      <w:r w:rsidRPr="00A62B82">
        <w:rPr>
          <w:rFonts w:eastAsia="Calibri"/>
          <w:szCs w:val="26"/>
          <w:lang w:eastAsia="en-US"/>
        </w:rPr>
        <w:t xml:space="preserve"> </w:t>
      </w:r>
      <w:r w:rsidRPr="00A62B82">
        <w:rPr>
          <w:rFonts w:eastAsia="Calibri"/>
          <w:spacing w:val="-1"/>
          <w:szCs w:val="26"/>
          <w:lang w:eastAsia="en-US"/>
        </w:rPr>
        <w:t>наименование НАСФ)</w:t>
      </w:r>
    </w:p>
    <w:p w:rsidR="001E2A9E" w:rsidRPr="00A62B82" w:rsidRDefault="001E2A9E" w:rsidP="001E2A9E">
      <w:pPr>
        <w:jc w:val="both"/>
        <w:rPr>
          <w:rFonts w:eastAsia="Calibri"/>
          <w:sz w:val="26"/>
          <w:szCs w:val="26"/>
          <w:lang w:eastAsia="en-US"/>
        </w:rPr>
      </w:pPr>
      <w:r>
        <w:rPr>
          <w:rFonts w:eastAsia="Calibri"/>
          <w:sz w:val="26"/>
          <w:szCs w:val="26"/>
          <w:lang w:eastAsia="en-US"/>
        </w:rPr>
        <w:t>_______________________________________________________________________</w:t>
      </w:r>
    </w:p>
    <w:p w:rsidR="001E2A9E" w:rsidRPr="00A62B82" w:rsidRDefault="001E2A9E" w:rsidP="001E2A9E">
      <w:pPr>
        <w:jc w:val="both"/>
        <w:rPr>
          <w:rFonts w:eastAsia="Calibri"/>
          <w:sz w:val="26"/>
          <w:szCs w:val="26"/>
          <w:lang w:eastAsia="en-US"/>
        </w:rPr>
      </w:pPr>
      <w:r>
        <w:rPr>
          <w:rFonts w:eastAsia="Calibri"/>
          <w:sz w:val="26"/>
          <w:szCs w:val="26"/>
          <w:lang w:eastAsia="en-US"/>
        </w:rPr>
        <w:t>_______________________________________________________________________</w:t>
      </w:r>
    </w:p>
    <w:p w:rsidR="001E2A9E" w:rsidRPr="00A62B82" w:rsidRDefault="001E2A9E" w:rsidP="001E2A9E">
      <w:pPr>
        <w:jc w:val="center"/>
        <w:rPr>
          <w:rFonts w:eastAsia="Calibri"/>
          <w:szCs w:val="26"/>
          <w:lang w:eastAsia="en-US"/>
        </w:rPr>
      </w:pPr>
      <w:r w:rsidRPr="00A62B82">
        <w:rPr>
          <w:rFonts w:eastAsia="Calibri"/>
          <w:spacing w:val="-1"/>
          <w:szCs w:val="26"/>
          <w:lang w:eastAsia="en-US"/>
        </w:rPr>
        <w:t>(место дислокации</w:t>
      </w:r>
      <w:r w:rsidRPr="00A62B82">
        <w:rPr>
          <w:rFonts w:eastAsia="Calibri"/>
          <w:spacing w:val="-2"/>
          <w:szCs w:val="26"/>
          <w:lang w:eastAsia="en-US"/>
        </w:rPr>
        <w:t xml:space="preserve"> </w:t>
      </w:r>
      <w:r w:rsidRPr="00A62B82">
        <w:rPr>
          <w:rFonts w:eastAsia="Calibri"/>
          <w:spacing w:val="-1"/>
          <w:szCs w:val="26"/>
          <w:lang w:eastAsia="en-US"/>
        </w:rPr>
        <w:t>(адрес)</w:t>
      </w:r>
      <w:r w:rsidRPr="00A62B82">
        <w:rPr>
          <w:rFonts w:eastAsia="Calibri"/>
          <w:szCs w:val="26"/>
          <w:lang w:eastAsia="en-US"/>
        </w:rPr>
        <w:t xml:space="preserve"> и</w:t>
      </w:r>
      <w:r w:rsidRPr="00A62B82">
        <w:rPr>
          <w:rFonts w:eastAsia="Calibri"/>
          <w:spacing w:val="1"/>
          <w:szCs w:val="26"/>
          <w:lang w:eastAsia="en-US"/>
        </w:rPr>
        <w:t xml:space="preserve"> </w:t>
      </w:r>
      <w:r w:rsidRPr="00A62B82">
        <w:rPr>
          <w:rFonts w:eastAsia="Calibri"/>
          <w:spacing w:val="-1"/>
          <w:szCs w:val="26"/>
          <w:lang w:eastAsia="en-US"/>
        </w:rPr>
        <w:t>телефон</w:t>
      </w:r>
      <w:r w:rsidRPr="00A62B82">
        <w:rPr>
          <w:rFonts w:eastAsia="Calibri"/>
          <w:spacing w:val="1"/>
          <w:szCs w:val="26"/>
          <w:lang w:eastAsia="en-US"/>
        </w:rPr>
        <w:t xml:space="preserve"> </w:t>
      </w:r>
      <w:r w:rsidRPr="00A62B82">
        <w:rPr>
          <w:rFonts w:eastAsia="Calibri"/>
          <w:spacing w:val="-2"/>
          <w:szCs w:val="26"/>
          <w:lang w:eastAsia="en-US"/>
        </w:rPr>
        <w:t>НАСФ)</w:t>
      </w:r>
    </w:p>
    <w:p w:rsidR="001E2A9E" w:rsidRPr="00A62B82" w:rsidRDefault="001E2A9E" w:rsidP="001E2A9E">
      <w:pPr>
        <w:jc w:val="both"/>
        <w:rPr>
          <w:rFonts w:eastAsia="Calibri"/>
          <w:sz w:val="26"/>
          <w:szCs w:val="26"/>
          <w:lang w:eastAsia="en-US"/>
        </w:rPr>
      </w:pPr>
      <w:r>
        <w:rPr>
          <w:rFonts w:eastAsia="Calibri"/>
          <w:sz w:val="26"/>
          <w:szCs w:val="26"/>
          <w:lang w:eastAsia="en-US"/>
        </w:rPr>
        <w:t>_______________________________________________________________________</w:t>
      </w:r>
    </w:p>
    <w:p w:rsidR="001E2A9E" w:rsidRPr="00A62B82" w:rsidRDefault="001E2A9E" w:rsidP="001E2A9E">
      <w:pPr>
        <w:jc w:val="both"/>
        <w:rPr>
          <w:rFonts w:eastAsia="Calibri"/>
          <w:sz w:val="26"/>
          <w:szCs w:val="26"/>
          <w:lang w:eastAsia="en-US"/>
        </w:rPr>
      </w:pPr>
    </w:p>
    <w:p w:rsidR="001E2A9E" w:rsidRPr="00A62B82" w:rsidRDefault="001E2A9E" w:rsidP="001E2A9E">
      <w:pPr>
        <w:widowControl w:val="0"/>
        <w:jc w:val="both"/>
        <w:rPr>
          <w:sz w:val="26"/>
          <w:szCs w:val="26"/>
          <w:lang w:eastAsia="en-US"/>
        </w:rPr>
      </w:pPr>
      <w:r w:rsidRPr="00A62B82">
        <w:rPr>
          <w:spacing w:val="-1"/>
          <w:sz w:val="26"/>
          <w:szCs w:val="26"/>
          <w:lang w:eastAsia="en-US"/>
        </w:rPr>
        <w:t>Просим исправить</w:t>
      </w:r>
      <w:r w:rsidRPr="00A62B82">
        <w:rPr>
          <w:spacing w:val="-2"/>
          <w:sz w:val="26"/>
          <w:szCs w:val="26"/>
          <w:lang w:eastAsia="en-US"/>
        </w:rPr>
        <w:t xml:space="preserve"> </w:t>
      </w:r>
      <w:r w:rsidRPr="00A62B82">
        <w:rPr>
          <w:spacing w:val="-1"/>
          <w:sz w:val="26"/>
          <w:szCs w:val="26"/>
          <w:lang w:eastAsia="en-US"/>
        </w:rPr>
        <w:t>ошибку</w:t>
      </w:r>
      <w:r w:rsidRPr="00A62B82">
        <w:rPr>
          <w:spacing w:val="-4"/>
          <w:sz w:val="26"/>
          <w:szCs w:val="26"/>
          <w:lang w:eastAsia="en-US"/>
        </w:rPr>
        <w:t xml:space="preserve"> </w:t>
      </w:r>
      <w:r w:rsidRPr="00A62B82">
        <w:rPr>
          <w:spacing w:val="-1"/>
          <w:sz w:val="26"/>
          <w:szCs w:val="26"/>
          <w:lang w:eastAsia="en-US"/>
        </w:rPr>
        <w:t xml:space="preserve">(опечатку) </w:t>
      </w:r>
      <w:proofErr w:type="gramStart"/>
      <w:r w:rsidRPr="00A62B82">
        <w:rPr>
          <w:sz w:val="26"/>
          <w:szCs w:val="26"/>
          <w:lang w:eastAsia="en-US"/>
        </w:rPr>
        <w:t>в</w:t>
      </w:r>
      <w:proofErr w:type="gramEnd"/>
    </w:p>
    <w:p w:rsidR="001E2A9E" w:rsidRPr="00A62B82" w:rsidRDefault="001E2A9E" w:rsidP="001E2A9E">
      <w:pPr>
        <w:widowControl w:val="0"/>
        <w:tabs>
          <w:tab w:val="left" w:pos="10199"/>
        </w:tabs>
        <w:jc w:val="both"/>
        <w:rPr>
          <w:sz w:val="26"/>
          <w:szCs w:val="26"/>
          <w:lang w:eastAsia="en-US"/>
        </w:rPr>
      </w:pPr>
      <w:r>
        <w:rPr>
          <w:sz w:val="26"/>
          <w:szCs w:val="26"/>
          <w:lang w:eastAsia="en-US"/>
        </w:rPr>
        <w:t>_______________________________________________________________________</w:t>
      </w:r>
      <w:r w:rsidRPr="00A62B82">
        <w:rPr>
          <w:sz w:val="26"/>
          <w:szCs w:val="26"/>
          <w:lang w:eastAsia="en-US"/>
        </w:rPr>
        <w:t>,</w:t>
      </w:r>
    </w:p>
    <w:p w:rsidR="001E2A9E" w:rsidRPr="00A62B82" w:rsidRDefault="001E2A9E" w:rsidP="001E2A9E">
      <w:pPr>
        <w:jc w:val="center"/>
        <w:rPr>
          <w:rFonts w:eastAsia="Calibri"/>
          <w:szCs w:val="26"/>
          <w:lang w:eastAsia="en-US"/>
        </w:rPr>
      </w:pPr>
      <w:r w:rsidRPr="00A62B82">
        <w:rPr>
          <w:rFonts w:eastAsia="Calibri"/>
          <w:spacing w:val="-1"/>
          <w:szCs w:val="26"/>
          <w:lang w:eastAsia="en-US"/>
        </w:rPr>
        <w:t>(реквизиты</w:t>
      </w:r>
      <w:r w:rsidRPr="00A62B82">
        <w:rPr>
          <w:rFonts w:eastAsia="Calibri"/>
          <w:spacing w:val="-2"/>
          <w:szCs w:val="26"/>
          <w:lang w:eastAsia="en-US"/>
        </w:rPr>
        <w:t xml:space="preserve"> </w:t>
      </w:r>
      <w:r w:rsidRPr="00A62B82">
        <w:rPr>
          <w:rFonts w:eastAsia="Calibri"/>
          <w:spacing w:val="-1"/>
          <w:szCs w:val="26"/>
          <w:lang w:eastAsia="en-US"/>
        </w:rPr>
        <w:t>документа,</w:t>
      </w:r>
      <w:r w:rsidRPr="00A62B82">
        <w:rPr>
          <w:rFonts w:eastAsia="Calibri"/>
          <w:spacing w:val="1"/>
          <w:szCs w:val="26"/>
          <w:lang w:eastAsia="en-US"/>
        </w:rPr>
        <w:t xml:space="preserve"> </w:t>
      </w:r>
      <w:r w:rsidRPr="00A62B82">
        <w:rPr>
          <w:rFonts w:eastAsia="Calibri"/>
          <w:spacing w:val="-1"/>
          <w:szCs w:val="26"/>
          <w:lang w:eastAsia="en-US"/>
        </w:rPr>
        <w:t xml:space="preserve">заявленного </w:t>
      </w:r>
      <w:r w:rsidRPr="00A62B82">
        <w:rPr>
          <w:rFonts w:eastAsia="Calibri"/>
          <w:szCs w:val="26"/>
          <w:lang w:eastAsia="en-US"/>
        </w:rPr>
        <w:t>к</w:t>
      </w:r>
      <w:r w:rsidRPr="00A62B82">
        <w:rPr>
          <w:rFonts w:eastAsia="Calibri"/>
          <w:spacing w:val="-1"/>
          <w:szCs w:val="26"/>
          <w:lang w:eastAsia="en-US"/>
        </w:rPr>
        <w:t xml:space="preserve"> исправлению)</w:t>
      </w:r>
    </w:p>
    <w:p w:rsidR="001E2A9E" w:rsidRPr="00A62B82" w:rsidRDefault="001E2A9E" w:rsidP="001E2A9E">
      <w:pPr>
        <w:jc w:val="both"/>
        <w:rPr>
          <w:rFonts w:eastAsia="Calibri"/>
          <w:sz w:val="26"/>
          <w:szCs w:val="26"/>
          <w:lang w:eastAsia="en-US"/>
        </w:rPr>
      </w:pPr>
    </w:p>
    <w:p w:rsidR="001E2A9E" w:rsidRPr="00A62B82" w:rsidRDefault="001E2A9E" w:rsidP="001E2A9E">
      <w:pPr>
        <w:widowControl w:val="0"/>
        <w:tabs>
          <w:tab w:val="left" w:pos="10162"/>
        </w:tabs>
        <w:rPr>
          <w:spacing w:val="-2"/>
          <w:sz w:val="26"/>
          <w:szCs w:val="26"/>
          <w:lang w:eastAsia="en-US"/>
        </w:rPr>
      </w:pPr>
      <w:r w:rsidRPr="00A62B82">
        <w:rPr>
          <w:spacing w:val="-1"/>
          <w:sz w:val="26"/>
          <w:szCs w:val="26"/>
          <w:lang w:eastAsia="en-US"/>
        </w:rPr>
        <w:t>ошибочно</w:t>
      </w:r>
      <w:r w:rsidRPr="00A62B82">
        <w:rPr>
          <w:sz w:val="26"/>
          <w:szCs w:val="26"/>
          <w:lang w:eastAsia="en-US"/>
        </w:rPr>
        <w:t xml:space="preserve"> </w:t>
      </w:r>
      <w:r w:rsidRPr="00A62B82">
        <w:rPr>
          <w:spacing w:val="-1"/>
          <w:sz w:val="26"/>
          <w:szCs w:val="26"/>
          <w:lang w:eastAsia="en-US"/>
        </w:rPr>
        <w:t>указанную</w:t>
      </w:r>
      <w:r w:rsidRPr="00A62B82">
        <w:rPr>
          <w:spacing w:val="-2"/>
          <w:sz w:val="26"/>
          <w:szCs w:val="26"/>
          <w:lang w:eastAsia="en-US"/>
        </w:rPr>
        <w:t xml:space="preserve"> </w:t>
      </w:r>
      <w:r w:rsidRPr="00A62B82">
        <w:rPr>
          <w:spacing w:val="-1"/>
          <w:sz w:val="26"/>
          <w:szCs w:val="26"/>
          <w:lang w:eastAsia="en-US"/>
        </w:rPr>
        <w:t>информацию заменить</w:t>
      </w:r>
      <w:r w:rsidRPr="00A62B82">
        <w:rPr>
          <w:spacing w:val="-2"/>
          <w:sz w:val="26"/>
          <w:szCs w:val="26"/>
          <w:lang w:eastAsia="en-US"/>
        </w:rPr>
        <w:t xml:space="preserve"> </w:t>
      </w:r>
      <w:proofErr w:type="gramStart"/>
      <w:r w:rsidRPr="00A62B82">
        <w:rPr>
          <w:spacing w:val="-2"/>
          <w:sz w:val="26"/>
          <w:szCs w:val="26"/>
          <w:lang w:eastAsia="en-US"/>
        </w:rPr>
        <w:t>на</w:t>
      </w:r>
      <w:proofErr w:type="gramEnd"/>
      <w:r w:rsidRPr="00A62B82">
        <w:rPr>
          <w:spacing w:val="-2"/>
          <w:sz w:val="26"/>
          <w:szCs w:val="26"/>
          <w:lang w:eastAsia="en-US"/>
        </w:rPr>
        <w:t>_____________________________________</w:t>
      </w:r>
      <w:r>
        <w:rPr>
          <w:spacing w:val="-2"/>
          <w:sz w:val="26"/>
          <w:szCs w:val="26"/>
          <w:lang w:eastAsia="en-US"/>
        </w:rPr>
        <w:t>__________________________________</w:t>
      </w:r>
    </w:p>
    <w:p w:rsidR="001E2A9E" w:rsidRPr="00A62B82" w:rsidRDefault="001E2A9E" w:rsidP="001E2A9E">
      <w:pPr>
        <w:widowControl w:val="0"/>
        <w:tabs>
          <w:tab w:val="left" w:pos="10162"/>
        </w:tabs>
        <w:rPr>
          <w:sz w:val="26"/>
          <w:szCs w:val="26"/>
          <w:lang w:eastAsia="en-US"/>
        </w:rPr>
      </w:pPr>
      <w:r w:rsidRPr="00A62B82">
        <w:rPr>
          <w:spacing w:val="-2"/>
          <w:sz w:val="26"/>
          <w:szCs w:val="26"/>
          <w:lang w:eastAsia="en-US"/>
        </w:rPr>
        <w:t>______________________________________________</w:t>
      </w:r>
      <w:r>
        <w:rPr>
          <w:spacing w:val="-2"/>
          <w:sz w:val="26"/>
          <w:szCs w:val="26"/>
          <w:lang w:eastAsia="en-US"/>
        </w:rPr>
        <w:t>__________________________</w:t>
      </w:r>
      <w:r w:rsidRPr="00A62B82">
        <w:rPr>
          <w:spacing w:val="-2"/>
          <w:sz w:val="26"/>
          <w:szCs w:val="26"/>
          <w:lang w:eastAsia="en-US"/>
        </w:rPr>
        <w:t>.</w:t>
      </w:r>
    </w:p>
    <w:p w:rsidR="001E2A9E" w:rsidRPr="00A62B82" w:rsidRDefault="001E2A9E" w:rsidP="001E2A9E">
      <w:pPr>
        <w:jc w:val="both"/>
        <w:rPr>
          <w:rFonts w:eastAsia="Calibri"/>
          <w:sz w:val="26"/>
          <w:szCs w:val="26"/>
          <w:lang w:eastAsia="en-US"/>
        </w:rPr>
      </w:pPr>
    </w:p>
    <w:p w:rsidR="001E2A9E" w:rsidRPr="00A62B82" w:rsidRDefault="001E2A9E" w:rsidP="001E2A9E">
      <w:pPr>
        <w:widowControl w:val="0"/>
        <w:jc w:val="both"/>
        <w:rPr>
          <w:sz w:val="26"/>
          <w:szCs w:val="26"/>
          <w:lang w:eastAsia="en-US"/>
        </w:rPr>
      </w:pPr>
      <w:r w:rsidRPr="00A62B82">
        <w:rPr>
          <w:spacing w:val="-1"/>
          <w:sz w:val="26"/>
          <w:szCs w:val="26"/>
          <w:lang w:eastAsia="en-US"/>
        </w:rPr>
        <w:t xml:space="preserve">Основание </w:t>
      </w:r>
      <w:r w:rsidRPr="00A62B82">
        <w:rPr>
          <w:sz w:val="26"/>
          <w:szCs w:val="26"/>
          <w:lang w:eastAsia="en-US"/>
        </w:rPr>
        <w:t>для</w:t>
      </w:r>
      <w:r w:rsidRPr="00A62B82">
        <w:rPr>
          <w:spacing w:val="-3"/>
          <w:sz w:val="26"/>
          <w:szCs w:val="26"/>
          <w:lang w:eastAsia="en-US"/>
        </w:rPr>
        <w:t xml:space="preserve"> </w:t>
      </w:r>
      <w:r w:rsidRPr="00A62B82">
        <w:rPr>
          <w:spacing w:val="-1"/>
          <w:sz w:val="26"/>
          <w:szCs w:val="26"/>
          <w:lang w:eastAsia="en-US"/>
        </w:rPr>
        <w:t>исправления</w:t>
      </w:r>
      <w:r w:rsidRPr="00A62B82">
        <w:rPr>
          <w:sz w:val="26"/>
          <w:szCs w:val="26"/>
          <w:lang w:eastAsia="en-US"/>
        </w:rPr>
        <w:t xml:space="preserve"> </w:t>
      </w:r>
      <w:r w:rsidRPr="00A62B82">
        <w:rPr>
          <w:spacing w:val="-1"/>
          <w:sz w:val="26"/>
          <w:szCs w:val="26"/>
          <w:lang w:eastAsia="en-US"/>
        </w:rPr>
        <w:t>ошибки</w:t>
      </w:r>
      <w:r w:rsidRPr="00A62B82">
        <w:rPr>
          <w:sz w:val="26"/>
          <w:szCs w:val="26"/>
          <w:lang w:eastAsia="en-US"/>
        </w:rPr>
        <w:t xml:space="preserve"> </w:t>
      </w:r>
      <w:r w:rsidRPr="00A62B82">
        <w:rPr>
          <w:spacing w:val="-1"/>
          <w:sz w:val="26"/>
          <w:szCs w:val="26"/>
          <w:lang w:eastAsia="en-US"/>
        </w:rPr>
        <w:t>(опечатки):</w:t>
      </w:r>
    </w:p>
    <w:p w:rsidR="001E2A9E" w:rsidRPr="00A62B82" w:rsidRDefault="001E2A9E" w:rsidP="001E2A9E">
      <w:pPr>
        <w:jc w:val="both"/>
        <w:rPr>
          <w:rFonts w:eastAsia="Calibri"/>
          <w:sz w:val="26"/>
          <w:szCs w:val="26"/>
          <w:lang w:eastAsia="en-US"/>
        </w:rPr>
      </w:pPr>
      <w:r>
        <w:rPr>
          <w:rFonts w:eastAsia="Calibri"/>
          <w:sz w:val="26"/>
          <w:szCs w:val="26"/>
          <w:lang w:eastAsia="en-US"/>
        </w:rPr>
        <w:t>_______________________________________________________________________</w:t>
      </w:r>
    </w:p>
    <w:p w:rsidR="001E2A9E" w:rsidRPr="00A62B82" w:rsidRDefault="001E2A9E" w:rsidP="001E2A9E">
      <w:pPr>
        <w:jc w:val="center"/>
        <w:rPr>
          <w:rFonts w:eastAsia="Calibri"/>
          <w:szCs w:val="26"/>
          <w:lang w:eastAsia="en-US"/>
        </w:rPr>
      </w:pPr>
      <w:r w:rsidRPr="00A62B82">
        <w:rPr>
          <w:rFonts w:eastAsia="Calibri"/>
          <w:spacing w:val="-1"/>
          <w:szCs w:val="26"/>
          <w:lang w:eastAsia="en-US"/>
        </w:rPr>
        <w:t>(ссылка</w:t>
      </w:r>
      <w:r w:rsidRPr="00A62B82">
        <w:rPr>
          <w:rFonts w:eastAsia="Calibri"/>
          <w:spacing w:val="1"/>
          <w:szCs w:val="26"/>
          <w:lang w:eastAsia="en-US"/>
        </w:rPr>
        <w:t xml:space="preserve"> </w:t>
      </w:r>
      <w:r w:rsidRPr="00A62B82">
        <w:rPr>
          <w:rFonts w:eastAsia="Calibri"/>
          <w:spacing w:val="-2"/>
          <w:szCs w:val="26"/>
          <w:lang w:eastAsia="en-US"/>
        </w:rPr>
        <w:t>на</w:t>
      </w:r>
      <w:r w:rsidRPr="00A62B82">
        <w:rPr>
          <w:rFonts w:eastAsia="Calibri"/>
          <w:spacing w:val="1"/>
          <w:szCs w:val="26"/>
          <w:lang w:eastAsia="en-US"/>
        </w:rPr>
        <w:t xml:space="preserve"> </w:t>
      </w:r>
      <w:r w:rsidRPr="00A62B82">
        <w:rPr>
          <w:rFonts w:eastAsia="Calibri"/>
          <w:spacing w:val="-1"/>
          <w:szCs w:val="26"/>
          <w:lang w:eastAsia="en-US"/>
        </w:rPr>
        <w:t>документацию)</w:t>
      </w:r>
    </w:p>
    <w:p w:rsidR="001E2A9E" w:rsidRPr="00A62B82" w:rsidRDefault="001E2A9E" w:rsidP="001E2A9E">
      <w:pPr>
        <w:jc w:val="both"/>
        <w:rPr>
          <w:rFonts w:eastAsia="Calibri"/>
          <w:sz w:val="26"/>
          <w:szCs w:val="26"/>
          <w:lang w:eastAsia="en-US"/>
        </w:rPr>
      </w:pPr>
      <w:r>
        <w:rPr>
          <w:rFonts w:eastAsia="Calibri"/>
          <w:sz w:val="26"/>
          <w:szCs w:val="26"/>
          <w:lang w:eastAsia="en-US"/>
        </w:rPr>
        <w:t>_______________________________________________________________________</w:t>
      </w:r>
    </w:p>
    <w:p w:rsidR="001E2A9E" w:rsidRDefault="001E2A9E" w:rsidP="001E2A9E">
      <w:pPr>
        <w:widowControl w:val="0"/>
        <w:jc w:val="both"/>
        <w:rPr>
          <w:sz w:val="26"/>
          <w:szCs w:val="26"/>
          <w:lang w:eastAsia="en-US"/>
        </w:rPr>
      </w:pPr>
    </w:p>
    <w:p w:rsidR="001E2A9E" w:rsidRPr="00A62B82" w:rsidRDefault="001E2A9E" w:rsidP="001E2A9E">
      <w:pPr>
        <w:widowControl w:val="0"/>
        <w:jc w:val="both"/>
        <w:rPr>
          <w:sz w:val="26"/>
          <w:szCs w:val="26"/>
          <w:lang w:eastAsia="en-US"/>
        </w:rPr>
      </w:pPr>
      <w:r w:rsidRPr="00A62B82">
        <w:rPr>
          <w:sz w:val="26"/>
          <w:szCs w:val="26"/>
          <w:lang w:eastAsia="en-US"/>
        </w:rPr>
        <w:t>К</w:t>
      </w:r>
      <w:r w:rsidRPr="00A62B82">
        <w:rPr>
          <w:spacing w:val="-1"/>
          <w:sz w:val="26"/>
          <w:szCs w:val="26"/>
          <w:lang w:eastAsia="en-US"/>
        </w:rPr>
        <w:t xml:space="preserve"> заявлению</w:t>
      </w:r>
      <w:r w:rsidRPr="00A62B82">
        <w:rPr>
          <w:spacing w:val="-4"/>
          <w:sz w:val="26"/>
          <w:szCs w:val="26"/>
          <w:lang w:eastAsia="en-US"/>
        </w:rPr>
        <w:t xml:space="preserve"> </w:t>
      </w:r>
      <w:r w:rsidRPr="00A62B82">
        <w:rPr>
          <w:spacing w:val="-1"/>
          <w:sz w:val="26"/>
          <w:szCs w:val="26"/>
          <w:lang w:eastAsia="en-US"/>
        </w:rPr>
        <w:t>прилагаются следующие документы</w:t>
      </w:r>
      <w:r w:rsidRPr="00A62B82">
        <w:rPr>
          <w:spacing w:val="-2"/>
          <w:sz w:val="26"/>
          <w:szCs w:val="26"/>
          <w:lang w:eastAsia="en-US"/>
        </w:rPr>
        <w:t xml:space="preserve"> </w:t>
      </w:r>
      <w:r w:rsidRPr="00A62B82">
        <w:rPr>
          <w:sz w:val="26"/>
          <w:szCs w:val="26"/>
          <w:lang w:eastAsia="en-US"/>
        </w:rPr>
        <w:t>по</w:t>
      </w:r>
      <w:r w:rsidRPr="00A62B82">
        <w:rPr>
          <w:spacing w:val="-2"/>
          <w:sz w:val="26"/>
          <w:szCs w:val="26"/>
          <w:lang w:eastAsia="en-US"/>
        </w:rPr>
        <w:t xml:space="preserve"> </w:t>
      </w:r>
      <w:r w:rsidRPr="00A62B82">
        <w:rPr>
          <w:spacing w:val="-1"/>
          <w:sz w:val="26"/>
          <w:szCs w:val="26"/>
          <w:lang w:eastAsia="en-US"/>
        </w:rPr>
        <w:t>описи:</w:t>
      </w:r>
    </w:p>
    <w:p w:rsidR="001E2A9E" w:rsidRPr="00C731A8" w:rsidRDefault="001E2A9E" w:rsidP="001E2A9E">
      <w:pPr>
        <w:widowControl w:val="0"/>
        <w:jc w:val="both"/>
        <w:rPr>
          <w:sz w:val="26"/>
          <w:szCs w:val="26"/>
          <w:lang w:eastAsia="en-US"/>
        </w:rPr>
      </w:pPr>
      <w:r w:rsidRPr="00C731A8">
        <w:rPr>
          <w:spacing w:val="1"/>
          <w:sz w:val="26"/>
          <w:szCs w:val="26"/>
          <w:lang w:eastAsia="en-US"/>
        </w:rPr>
        <w:t>1.</w:t>
      </w:r>
    </w:p>
    <w:p w:rsidR="001E2A9E" w:rsidRPr="00C731A8" w:rsidRDefault="001E2A9E" w:rsidP="001E2A9E">
      <w:pPr>
        <w:widowControl w:val="0"/>
        <w:jc w:val="both"/>
        <w:rPr>
          <w:sz w:val="26"/>
          <w:szCs w:val="26"/>
          <w:lang w:eastAsia="en-US"/>
        </w:rPr>
      </w:pPr>
      <w:r w:rsidRPr="00C731A8">
        <w:rPr>
          <w:spacing w:val="1"/>
          <w:sz w:val="26"/>
          <w:szCs w:val="26"/>
          <w:lang w:eastAsia="en-US"/>
        </w:rPr>
        <w:t>2.</w:t>
      </w:r>
    </w:p>
    <w:p w:rsidR="001E2A9E" w:rsidRPr="00C731A8" w:rsidRDefault="001E2A9E" w:rsidP="001E2A9E">
      <w:pPr>
        <w:widowControl w:val="0"/>
        <w:jc w:val="both"/>
        <w:rPr>
          <w:sz w:val="26"/>
          <w:szCs w:val="26"/>
          <w:lang w:eastAsia="en-US"/>
        </w:rPr>
      </w:pPr>
      <w:r w:rsidRPr="00C731A8">
        <w:rPr>
          <w:spacing w:val="1"/>
          <w:sz w:val="26"/>
          <w:szCs w:val="26"/>
          <w:lang w:eastAsia="en-US"/>
        </w:rPr>
        <w:t>3.</w:t>
      </w:r>
    </w:p>
    <w:p w:rsidR="001E2A9E" w:rsidRDefault="001E2A9E" w:rsidP="001E2A9E">
      <w:pPr>
        <w:tabs>
          <w:tab w:val="left" w:pos="4313"/>
          <w:tab w:val="left" w:pos="7182"/>
        </w:tabs>
        <w:jc w:val="both"/>
        <w:rPr>
          <w:rFonts w:eastAsia="Calibri"/>
          <w:sz w:val="26"/>
          <w:szCs w:val="26"/>
          <w:lang w:eastAsia="en-US"/>
        </w:rPr>
      </w:pPr>
      <w:r>
        <w:rPr>
          <w:rFonts w:eastAsia="Calibri"/>
          <w:noProof/>
          <w:sz w:val="26"/>
          <w:szCs w:val="26"/>
        </w:rPr>
        <mc:AlternateContent>
          <mc:Choice Requires="wpg">
            <w:drawing>
              <wp:inline distT="0" distB="0" distL="0" distR="0">
                <wp:extent cx="2586990" cy="7620"/>
                <wp:effectExtent l="6350" t="6350" r="6985" b="508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990" cy="7620"/>
                          <a:chOff x="0" y="0"/>
                          <a:chExt cx="4074" cy="12"/>
                        </a:xfrm>
                      </wpg:grpSpPr>
                      <wpg:grpSp>
                        <wpg:cNvPr id="5" name="Group 6"/>
                        <wpg:cNvGrpSpPr>
                          <a:grpSpLocks/>
                        </wpg:cNvGrpSpPr>
                        <wpg:grpSpPr bwMode="auto">
                          <a:xfrm>
                            <a:off x="6" y="6"/>
                            <a:ext cx="4063" cy="2"/>
                            <a:chOff x="6" y="6"/>
                            <a:chExt cx="4063" cy="2"/>
                          </a:xfrm>
                        </wpg:grpSpPr>
                        <wps:wsp>
                          <wps:cNvPr id="6" name="Freeform 7"/>
                          <wps:cNvSpPr>
                            <a:spLocks/>
                          </wps:cNvSpPr>
                          <wps:spPr bwMode="auto">
                            <a:xfrm>
                              <a:off x="6" y="6"/>
                              <a:ext cx="4063" cy="2"/>
                            </a:xfrm>
                            <a:custGeom>
                              <a:avLst/>
                              <a:gdLst>
                                <a:gd name="T0" fmla="+- 0 6 6"/>
                                <a:gd name="T1" fmla="*/ T0 w 4063"/>
                                <a:gd name="T2" fmla="+- 0 4068 6"/>
                                <a:gd name="T3" fmla="*/ T2 w 4063"/>
                              </a:gdLst>
                              <a:ahLst/>
                              <a:cxnLst>
                                <a:cxn ang="0">
                                  <a:pos x="T1" y="0"/>
                                </a:cxn>
                                <a:cxn ang="0">
                                  <a:pos x="T3" y="0"/>
                                </a:cxn>
                              </a:cxnLst>
                              <a:rect l="0" t="0" r="r" b="b"/>
                              <a:pathLst>
                                <a:path w="4063">
                                  <a:moveTo>
                                    <a:pt x="0" y="0"/>
                                  </a:moveTo>
                                  <a:lnTo>
                                    <a:pt x="406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4" o:spid="_x0000_s1026" style="width:203.7pt;height:.6pt;mso-position-horizontal-relative:char;mso-position-vertical-relative:line" coordsize="40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">
                <v:group id="Group 6" o:spid="_x0000_s1027" style="position:absolute;left:6;top:6;width:4063;height:2" coordorigin="6,6" coordsize="4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4063;height:2;visibility:visible;mso-wrap-style:square;v-text-anchor:top" coordsize="4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gMbsQA&#10;AADaAAAADwAAAGRycy9kb3ducmV2LnhtbESPQUsDMRSE70L/Q3iF3mzSHkpZmxYRrT1UqFU8PzbP&#10;3bWb95Yk7a7+elMQPA4z8w2z2gy+VRcKsRG2MJsaUMSluIYrC+9vT7dLUDEhO2yFycI3RdisRzcr&#10;LJz0/EqXY6pUhnAs0EKdUldoHcuaPMapdMTZ+5TgMWUZKu0C9hnuWz03ZqE9NpwXauzooabydDx7&#10;Cy/L014+tl/PW/NofuYSDjNpe2sn4+H+DlSiIf2H/9o7Z2EB1yv5Bu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IDG7EAAAA2gAAAA8AAAAAAAAAAAAAAAAAmAIAAGRycy9k&#10;b3ducmV2LnhtbFBLBQYAAAAABAAEAPUAAACJAwAAAAA=&#10;" path="m,l4062,e" filled="f" strokeweight=".19811mm">
                    <v:path arrowok="t" o:connecttype="custom" o:connectlocs="0,0;4062,0" o:connectangles="0,0"/>
                  </v:shape>
                </v:group>
                <w10:anchorlock/>
              </v:group>
            </w:pict>
          </mc:Fallback>
        </mc:AlternateContent>
      </w:r>
      <w:r w:rsidRPr="00A62B82">
        <w:rPr>
          <w:rFonts w:eastAsia="Calibri"/>
          <w:sz w:val="26"/>
          <w:szCs w:val="26"/>
          <w:lang w:eastAsia="en-US"/>
        </w:rPr>
        <w:tab/>
      </w:r>
      <w:r>
        <w:rPr>
          <w:rFonts w:eastAsia="Calibri"/>
          <w:noProof/>
          <w:sz w:val="26"/>
          <w:szCs w:val="26"/>
        </w:rPr>
        <mc:AlternateContent>
          <mc:Choice Requires="wpg">
            <w:drawing>
              <wp:inline distT="0" distB="0" distL="0" distR="0">
                <wp:extent cx="1518285" cy="7620"/>
                <wp:effectExtent l="10160" t="6350" r="508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7620"/>
                          <a:chOff x="0" y="0"/>
                          <a:chExt cx="2391" cy="12"/>
                        </a:xfrm>
                      </wpg:grpSpPr>
                      <wpg:grpSp>
                        <wpg:cNvPr id="2" name="Group 3"/>
                        <wpg:cNvGrpSpPr>
                          <a:grpSpLocks/>
                        </wpg:cNvGrpSpPr>
                        <wpg:grpSpPr bwMode="auto">
                          <a:xfrm>
                            <a:off x="6" y="6"/>
                            <a:ext cx="2380" cy="2"/>
                            <a:chOff x="6" y="6"/>
                            <a:chExt cx="2380" cy="2"/>
                          </a:xfrm>
                        </wpg:grpSpPr>
                        <wps:wsp>
                          <wps:cNvPr id="3" name="Freeform 4"/>
                          <wps:cNvSpPr>
                            <a:spLocks/>
                          </wps:cNvSpPr>
                          <wps:spPr bwMode="auto">
                            <a:xfrm>
                              <a:off x="6" y="6"/>
                              <a:ext cx="2380" cy="2"/>
                            </a:xfrm>
                            <a:custGeom>
                              <a:avLst/>
                              <a:gdLst>
                                <a:gd name="T0" fmla="+- 0 6 6"/>
                                <a:gd name="T1" fmla="*/ T0 w 2380"/>
                                <a:gd name="T2" fmla="+- 0 2385 6"/>
                                <a:gd name="T3" fmla="*/ T2 w 2380"/>
                              </a:gdLst>
                              <a:ahLst/>
                              <a:cxnLst>
                                <a:cxn ang="0">
                                  <a:pos x="T1" y="0"/>
                                </a:cxn>
                                <a:cxn ang="0">
                                  <a:pos x="T3" y="0"/>
                                </a:cxn>
                              </a:cxnLst>
                              <a:rect l="0" t="0" r="r" b="b"/>
                              <a:pathLst>
                                <a:path w="2380">
                                  <a:moveTo>
                                    <a:pt x="0" y="0"/>
                                  </a:moveTo>
                                  <a:lnTo>
                                    <a:pt x="23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1" o:spid="_x0000_s1026" style="width:119.55pt;height:.6pt;mso-position-horizontal-relative:char;mso-position-vertical-relative:line" coordsize="23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">
                <v:group id="Group 3" o:spid="_x0000_s1027" style="position:absolute;left:6;top:6;width:2380;height:2" coordorigin="6,6" coordsize="23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2380;height:2;visibility:visible;mso-wrap-style:square;v-text-anchor:top" coordsize="2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B6MMA&#10;AADaAAAADwAAAGRycy9kb3ducmV2LnhtbESPQWsCMRSE7wX/Q3hCbzWrpUVWo4gg7IIUunrw+Ng8&#10;k8XNy7qJuv77plDocZiZb5jlenCtuFMfGs8KppMMBHHtdcNGwfGwe5uDCBFZY+uZFDwpwHo1elli&#10;rv2Dv+leRSMShEOOCmyMXS5lqC05DBPfESfv7HuHMcneSN3jI8FdK2dZ9ikdNpwWLHa0tVRfqptT&#10;UFw/ZmVZTvflqbDVzpy+bo0hpV7Hw2YBItIQ/8N/7UIreIf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B6MMAAADaAAAADwAAAAAAAAAAAAAAAACYAgAAZHJzL2Rv&#10;d25yZXYueG1sUEsFBgAAAAAEAAQA9QAAAIgDAAAAAA==&#10;" path="m,l2379,e" filled="f" strokeweight=".19811mm">
                    <v:path arrowok="t" o:connecttype="custom" o:connectlocs="0,0;2379,0" o:connectangles="0,0"/>
                  </v:shape>
                </v:group>
                <w10:anchorlock/>
              </v:group>
            </w:pict>
          </mc:Fallback>
        </mc:AlternateContent>
      </w:r>
      <w:r w:rsidRPr="00A62B82">
        <w:rPr>
          <w:rFonts w:eastAsia="Calibri"/>
          <w:sz w:val="26"/>
          <w:szCs w:val="26"/>
          <w:lang w:eastAsia="en-US"/>
        </w:rPr>
        <w:tab/>
      </w:r>
      <w:r>
        <w:rPr>
          <w:rFonts w:eastAsia="Calibri"/>
          <w:sz w:val="26"/>
          <w:szCs w:val="26"/>
          <w:lang w:eastAsia="en-US"/>
        </w:rPr>
        <w:t>________________</w:t>
      </w:r>
    </w:p>
    <w:p w:rsidR="001E2A9E" w:rsidRDefault="001E2A9E" w:rsidP="001E2A9E">
      <w:pPr>
        <w:tabs>
          <w:tab w:val="left" w:pos="4313"/>
          <w:tab w:val="left" w:pos="7182"/>
        </w:tabs>
        <w:jc w:val="both"/>
        <w:rPr>
          <w:rFonts w:eastAsia="Calibri"/>
          <w:spacing w:val="-1"/>
          <w:szCs w:val="26"/>
          <w:lang w:eastAsia="en-US"/>
        </w:rPr>
      </w:pPr>
      <w:r>
        <w:rPr>
          <w:rFonts w:eastAsia="Calibri"/>
          <w:spacing w:val="-1"/>
          <w:szCs w:val="26"/>
          <w:lang w:eastAsia="en-US"/>
        </w:rPr>
        <w:t xml:space="preserve">    </w:t>
      </w:r>
      <w:r w:rsidRPr="00A62B82">
        <w:rPr>
          <w:rFonts w:eastAsia="Calibri"/>
          <w:spacing w:val="-1"/>
          <w:szCs w:val="26"/>
          <w:lang w:eastAsia="en-US"/>
        </w:rPr>
        <w:t>(должность</w:t>
      </w:r>
      <w:r w:rsidRPr="00A62B82">
        <w:rPr>
          <w:rFonts w:eastAsia="Calibri"/>
          <w:spacing w:val="1"/>
          <w:szCs w:val="26"/>
          <w:lang w:eastAsia="en-US"/>
        </w:rPr>
        <w:t xml:space="preserve"> </w:t>
      </w:r>
      <w:r w:rsidRPr="00A62B82">
        <w:rPr>
          <w:rFonts w:eastAsia="Calibri"/>
          <w:spacing w:val="-1"/>
          <w:szCs w:val="26"/>
          <w:lang w:eastAsia="en-US"/>
        </w:rPr>
        <w:t xml:space="preserve">лица, </w:t>
      </w:r>
      <w:r w:rsidRPr="00A62B82">
        <w:rPr>
          <w:rFonts w:eastAsia="Calibri"/>
          <w:spacing w:val="-2"/>
          <w:szCs w:val="26"/>
          <w:lang w:eastAsia="en-US"/>
        </w:rPr>
        <w:t>подписавшего</w:t>
      </w:r>
      <w:r w:rsidRPr="00A62B82">
        <w:rPr>
          <w:rFonts w:eastAsia="Calibri"/>
          <w:spacing w:val="-1"/>
          <w:szCs w:val="26"/>
          <w:lang w:eastAsia="en-US"/>
        </w:rPr>
        <w:t xml:space="preserve"> заявление)</w:t>
      </w:r>
      <w:r w:rsidRPr="00A62B82">
        <w:rPr>
          <w:rFonts w:eastAsia="Calibri"/>
          <w:spacing w:val="-1"/>
          <w:sz w:val="22"/>
          <w:szCs w:val="26"/>
          <w:lang w:eastAsia="en-US"/>
        </w:rPr>
        <w:t xml:space="preserve">   </w:t>
      </w:r>
      <w:r>
        <w:rPr>
          <w:rFonts w:eastAsia="Calibri"/>
          <w:spacing w:val="-1"/>
          <w:sz w:val="22"/>
          <w:szCs w:val="26"/>
          <w:lang w:eastAsia="en-US"/>
        </w:rPr>
        <w:t xml:space="preserve">    </w:t>
      </w:r>
      <w:r w:rsidRPr="00A62B82">
        <w:rPr>
          <w:rFonts w:eastAsia="Calibri"/>
          <w:spacing w:val="-1"/>
          <w:sz w:val="22"/>
          <w:szCs w:val="26"/>
          <w:lang w:eastAsia="en-US"/>
        </w:rPr>
        <w:t xml:space="preserve">   </w:t>
      </w:r>
      <w:r w:rsidRPr="00A62B82">
        <w:rPr>
          <w:rFonts w:eastAsia="Calibri"/>
          <w:spacing w:val="-1"/>
          <w:szCs w:val="26"/>
          <w:lang w:eastAsia="en-US"/>
        </w:rPr>
        <w:t xml:space="preserve">(подпись, </w:t>
      </w:r>
      <w:proofErr w:type="spellStart"/>
      <w:r w:rsidRPr="00A62B82">
        <w:rPr>
          <w:rFonts w:eastAsia="Calibri"/>
          <w:spacing w:val="-1"/>
          <w:szCs w:val="26"/>
          <w:lang w:eastAsia="en-US"/>
        </w:rPr>
        <w:t>м.п</w:t>
      </w:r>
      <w:proofErr w:type="spellEnd"/>
      <w:r w:rsidRPr="00A62B82">
        <w:rPr>
          <w:rFonts w:eastAsia="Calibri"/>
          <w:spacing w:val="-1"/>
          <w:szCs w:val="26"/>
          <w:lang w:eastAsia="en-US"/>
        </w:rPr>
        <w:t>.)</w:t>
      </w:r>
      <w:r w:rsidRPr="00A62B82">
        <w:rPr>
          <w:rFonts w:eastAsia="Calibri"/>
          <w:spacing w:val="-1"/>
          <w:sz w:val="22"/>
          <w:szCs w:val="26"/>
          <w:lang w:eastAsia="en-US"/>
        </w:rPr>
        <w:t xml:space="preserve">        </w:t>
      </w:r>
      <w:r>
        <w:rPr>
          <w:rFonts w:eastAsia="Calibri"/>
          <w:spacing w:val="-1"/>
          <w:sz w:val="22"/>
          <w:szCs w:val="26"/>
          <w:lang w:eastAsia="en-US"/>
        </w:rPr>
        <w:t xml:space="preserve">             </w:t>
      </w:r>
      <w:r w:rsidRPr="00A62B82">
        <w:rPr>
          <w:rFonts w:eastAsia="Calibri"/>
          <w:spacing w:val="-1"/>
          <w:sz w:val="22"/>
          <w:szCs w:val="26"/>
          <w:lang w:eastAsia="en-US"/>
        </w:rPr>
        <w:t xml:space="preserve">   </w:t>
      </w:r>
      <w:r w:rsidRPr="00A62B82">
        <w:rPr>
          <w:rFonts w:eastAsia="Calibri"/>
          <w:spacing w:val="-1"/>
          <w:szCs w:val="26"/>
          <w:lang w:eastAsia="en-US"/>
        </w:rPr>
        <w:t>(фамилия, инициалы)</w:t>
      </w:r>
    </w:p>
    <w:p w:rsidR="001E2A9E" w:rsidRDefault="001E2A9E" w:rsidP="001E2A9E">
      <w:pPr>
        <w:tabs>
          <w:tab w:val="left" w:pos="4052"/>
          <w:tab w:val="left" w:pos="6470"/>
        </w:tabs>
        <w:rPr>
          <w:rFonts w:eastAsia="Calibri"/>
          <w:spacing w:val="-1"/>
          <w:szCs w:val="26"/>
          <w:lang w:eastAsia="en-US"/>
        </w:rPr>
      </w:pPr>
    </w:p>
    <w:p w:rsidR="00910275" w:rsidRDefault="00910275"/>
    <w:sectPr w:rsidR="00910275" w:rsidSect="005E6E4C">
      <w:headerReference w:type="default" r:id="rId11"/>
      <w:pgSz w:w="11906" w:h="16838"/>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0A" w:rsidRDefault="00B37C0A">
      <w:r>
        <w:separator/>
      </w:r>
    </w:p>
  </w:endnote>
  <w:endnote w:type="continuationSeparator" w:id="0">
    <w:p w:rsidR="00B37C0A" w:rsidRDefault="00B3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82" w:rsidRDefault="00B37C0A">
    <w:pPr>
      <w:pStyle w:val="a7"/>
      <w:jc w:val="right"/>
    </w:pPr>
  </w:p>
  <w:p w:rsidR="00A62B82" w:rsidRDefault="00B37C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0A" w:rsidRDefault="00B37C0A">
      <w:r>
        <w:separator/>
      </w:r>
    </w:p>
  </w:footnote>
  <w:footnote w:type="continuationSeparator" w:id="0">
    <w:p w:rsidR="00B37C0A" w:rsidRDefault="00B37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82" w:rsidRDefault="00B37C0A">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82" w:rsidRDefault="00B37C0A">
    <w:pPr>
      <w:pStyle w:val="a5"/>
    </w:pPr>
  </w:p>
  <w:p w:rsidR="00A62B82" w:rsidRDefault="00B37C0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82" w:rsidRDefault="00B37C0A">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B4"/>
    <w:rsid w:val="000A061B"/>
    <w:rsid w:val="000F76AC"/>
    <w:rsid w:val="00155053"/>
    <w:rsid w:val="001E2A9E"/>
    <w:rsid w:val="001E5557"/>
    <w:rsid w:val="002E055D"/>
    <w:rsid w:val="004E14D7"/>
    <w:rsid w:val="005033BB"/>
    <w:rsid w:val="0052070E"/>
    <w:rsid w:val="005926B3"/>
    <w:rsid w:val="00731489"/>
    <w:rsid w:val="00910275"/>
    <w:rsid w:val="009C0F6D"/>
    <w:rsid w:val="00B37C0A"/>
    <w:rsid w:val="00CE6834"/>
    <w:rsid w:val="00D941B4"/>
    <w:rsid w:val="00E6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A9E"/>
    <w:pPr>
      <w:spacing w:after="0" w:line="240" w:lineRule="auto"/>
    </w:pPr>
    <w:rPr>
      <w:rFonts w:ascii="Times New Roman" w:eastAsia="Times New Roman" w:hAnsi="Times New Roman" w:cs="Times New Roman"/>
      <w:sz w:val="20"/>
      <w:szCs w:val="20"/>
      <w:lang w:eastAsia="ru-RU"/>
    </w:rPr>
  </w:style>
  <w:style w:type="paragraph" w:styleId="1">
    <w:name w:val="heading 1"/>
    <w:basedOn w:val="10"/>
    <w:next w:val="10"/>
    <w:link w:val="11"/>
    <w:qFormat/>
    <w:rsid w:val="001E2A9E"/>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1E2A9E"/>
    <w:rPr>
      <w:rFonts w:ascii="Times New Roman" w:eastAsia="Times New Roman" w:hAnsi="Times New Roman" w:cs="Times New Roman"/>
      <w:b/>
      <w:sz w:val="24"/>
      <w:szCs w:val="20"/>
      <w:lang w:eastAsia="ru-RU"/>
    </w:rPr>
  </w:style>
  <w:style w:type="paragraph" w:customStyle="1" w:styleId="10">
    <w:name w:val="Обычный1"/>
    <w:rsid w:val="001E2A9E"/>
    <w:pPr>
      <w:spacing w:after="0" w:line="240" w:lineRule="auto"/>
    </w:pPr>
    <w:rPr>
      <w:rFonts w:ascii="Times New Roman" w:eastAsia="Times New Roman" w:hAnsi="Times New Roman" w:cs="Times New Roman"/>
      <w:sz w:val="20"/>
      <w:szCs w:val="20"/>
      <w:lang w:eastAsia="ru-RU"/>
    </w:rPr>
  </w:style>
  <w:style w:type="paragraph" w:styleId="a3">
    <w:name w:val="Normal (Web)"/>
    <w:basedOn w:val="a"/>
    <w:uiPriority w:val="99"/>
    <w:rsid w:val="001E2A9E"/>
    <w:pPr>
      <w:suppressAutoHyphens/>
      <w:spacing w:before="280" w:after="119"/>
    </w:pPr>
    <w:rPr>
      <w:sz w:val="24"/>
      <w:szCs w:val="24"/>
      <w:lang w:eastAsia="ar-SA"/>
    </w:rPr>
  </w:style>
  <w:style w:type="paragraph" w:customStyle="1" w:styleId="Standard">
    <w:name w:val="Standard"/>
    <w:rsid w:val="001E2A9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character" w:customStyle="1" w:styleId="a4">
    <w:name w:val="Верхний колонтитул Знак"/>
    <w:link w:val="a5"/>
    <w:uiPriority w:val="99"/>
    <w:rsid w:val="001E2A9E"/>
  </w:style>
  <w:style w:type="paragraph" w:styleId="a5">
    <w:name w:val="header"/>
    <w:basedOn w:val="a"/>
    <w:link w:val="a4"/>
    <w:uiPriority w:val="99"/>
    <w:unhideWhenUsed/>
    <w:rsid w:val="001E2A9E"/>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uiPriority w:val="99"/>
    <w:semiHidden/>
    <w:rsid w:val="001E2A9E"/>
    <w:rPr>
      <w:rFonts w:ascii="Times New Roman" w:eastAsia="Times New Roman" w:hAnsi="Times New Roman" w:cs="Times New Roman"/>
      <w:sz w:val="20"/>
      <w:szCs w:val="20"/>
      <w:lang w:eastAsia="ru-RU"/>
    </w:rPr>
  </w:style>
  <w:style w:type="character" w:customStyle="1" w:styleId="a6">
    <w:name w:val="Нижний колонтитул Знак"/>
    <w:link w:val="a7"/>
    <w:uiPriority w:val="99"/>
    <w:rsid w:val="001E2A9E"/>
  </w:style>
  <w:style w:type="paragraph" w:styleId="a7">
    <w:name w:val="footer"/>
    <w:basedOn w:val="a"/>
    <w:link w:val="a6"/>
    <w:uiPriority w:val="99"/>
    <w:unhideWhenUsed/>
    <w:rsid w:val="001E2A9E"/>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1E2A9E"/>
    <w:rPr>
      <w:rFonts w:ascii="Times New Roman" w:eastAsia="Times New Roman" w:hAnsi="Times New Roman" w:cs="Times New Roman"/>
      <w:sz w:val="20"/>
      <w:szCs w:val="20"/>
      <w:lang w:eastAsia="ru-RU"/>
    </w:rPr>
  </w:style>
  <w:style w:type="table" w:customStyle="1" w:styleId="14">
    <w:name w:val="Сетка таблицы1"/>
    <w:basedOn w:val="a1"/>
    <w:next w:val="a8"/>
    <w:uiPriority w:val="59"/>
    <w:rsid w:val="001E2A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1E2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A061B"/>
    <w:rPr>
      <w:rFonts w:ascii="Tahoma" w:hAnsi="Tahoma" w:cs="Tahoma"/>
      <w:sz w:val="16"/>
      <w:szCs w:val="16"/>
    </w:rPr>
  </w:style>
  <w:style w:type="character" w:customStyle="1" w:styleId="aa">
    <w:name w:val="Текст выноски Знак"/>
    <w:basedOn w:val="a0"/>
    <w:link w:val="a9"/>
    <w:uiPriority w:val="99"/>
    <w:semiHidden/>
    <w:rsid w:val="000A06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A9E"/>
    <w:pPr>
      <w:spacing w:after="0" w:line="240" w:lineRule="auto"/>
    </w:pPr>
    <w:rPr>
      <w:rFonts w:ascii="Times New Roman" w:eastAsia="Times New Roman" w:hAnsi="Times New Roman" w:cs="Times New Roman"/>
      <w:sz w:val="20"/>
      <w:szCs w:val="20"/>
      <w:lang w:eastAsia="ru-RU"/>
    </w:rPr>
  </w:style>
  <w:style w:type="paragraph" w:styleId="1">
    <w:name w:val="heading 1"/>
    <w:basedOn w:val="10"/>
    <w:next w:val="10"/>
    <w:link w:val="11"/>
    <w:qFormat/>
    <w:rsid w:val="001E2A9E"/>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1E2A9E"/>
    <w:rPr>
      <w:rFonts w:ascii="Times New Roman" w:eastAsia="Times New Roman" w:hAnsi="Times New Roman" w:cs="Times New Roman"/>
      <w:b/>
      <w:sz w:val="24"/>
      <w:szCs w:val="20"/>
      <w:lang w:eastAsia="ru-RU"/>
    </w:rPr>
  </w:style>
  <w:style w:type="paragraph" w:customStyle="1" w:styleId="10">
    <w:name w:val="Обычный1"/>
    <w:rsid w:val="001E2A9E"/>
    <w:pPr>
      <w:spacing w:after="0" w:line="240" w:lineRule="auto"/>
    </w:pPr>
    <w:rPr>
      <w:rFonts w:ascii="Times New Roman" w:eastAsia="Times New Roman" w:hAnsi="Times New Roman" w:cs="Times New Roman"/>
      <w:sz w:val="20"/>
      <w:szCs w:val="20"/>
      <w:lang w:eastAsia="ru-RU"/>
    </w:rPr>
  </w:style>
  <w:style w:type="paragraph" w:styleId="a3">
    <w:name w:val="Normal (Web)"/>
    <w:basedOn w:val="a"/>
    <w:uiPriority w:val="99"/>
    <w:rsid w:val="001E2A9E"/>
    <w:pPr>
      <w:suppressAutoHyphens/>
      <w:spacing w:before="280" w:after="119"/>
    </w:pPr>
    <w:rPr>
      <w:sz w:val="24"/>
      <w:szCs w:val="24"/>
      <w:lang w:eastAsia="ar-SA"/>
    </w:rPr>
  </w:style>
  <w:style w:type="paragraph" w:customStyle="1" w:styleId="Standard">
    <w:name w:val="Standard"/>
    <w:rsid w:val="001E2A9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character" w:customStyle="1" w:styleId="a4">
    <w:name w:val="Верхний колонтитул Знак"/>
    <w:link w:val="a5"/>
    <w:uiPriority w:val="99"/>
    <w:rsid w:val="001E2A9E"/>
  </w:style>
  <w:style w:type="paragraph" w:styleId="a5">
    <w:name w:val="header"/>
    <w:basedOn w:val="a"/>
    <w:link w:val="a4"/>
    <w:uiPriority w:val="99"/>
    <w:unhideWhenUsed/>
    <w:rsid w:val="001E2A9E"/>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uiPriority w:val="99"/>
    <w:semiHidden/>
    <w:rsid w:val="001E2A9E"/>
    <w:rPr>
      <w:rFonts w:ascii="Times New Roman" w:eastAsia="Times New Roman" w:hAnsi="Times New Roman" w:cs="Times New Roman"/>
      <w:sz w:val="20"/>
      <w:szCs w:val="20"/>
      <w:lang w:eastAsia="ru-RU"/>
    </w:rPr>
  </w:style>
  <w:style w:type="character" w:customStyle="1" w:styleId="a6">
    <w:name w:val="Нижний колонтитул Знак"/>
    <w:link w:val="a7"/>
    <w:uiPriority w:val="99"/>
    <w:rsid w:val="001E2A9E"/>
  </w:style>
  <w:style w:type="paragraph" w:styleId="a7">
    <w:name w:val="footer"/>
    <w:basedOn w:val="a"/>
    <w:link w:val="a6"/>
    <w:uiPriority w:val="99"/>
    <w:unhideWhenUsed/>
    <w:rsid w:val="001E2A9E"/>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1E2A9E"/>
    <w:rPr>
      <w:rFonts w:ascii="Times New Roman" w:eastAsia="Times New Roman" w:hAnsi="Times New Roman" w:cs="Times New Roman"/>
      <w:sz w:val="20"/>
      <w:szCs w:val="20"/>
      <w:lang w:eastAsia="ru-RU"/>
    </w:rPr>
  </w:style>
  <w:style w:type="table" w:customStyle="1" w:styleId="14">
    <w:name w:val="Сетка таблицы1"/>
    <w:basedOn w:val="a1"/>
    <w:next w:val="a8"/>
    <w:uiPriority w:val="59"/>
    <w:rsid w:val="001E2A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1E2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A061B"/>
    <w:rPr>
      <w:rFonts w:ascii="Tahoma" w:hAnsi="Tahoma" w:cs="Tahoma"/>
      <w:sz w:val="16"/>
      <w:szCs w:val="16"/>
    </w:rPr>
  </w:style>
  <w:style w:type="character" w:customStyle="1" w:styleId="aa">
    <w:name w:val="Текст выноски Знак"/>
    <w:basedOn w:val="a0"/>
    <w:link w:val="a9"/>
    <w:uiPriority w:val="99"/>
    <w:semiHidden/>
    <w:rsid w:val="000A06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7333</Words>
  <Characters>41801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2023-07-07T08:57:00Z</cp:lastPrinted>
  <dcterms:created xsi:type="dcterms:W3CDTF">2023-06-27T08:10:00Z</dcterms:created>
  <dcterms:modified xsi:type="dcterms:W3CDTF">2023-07-07T08:58:00Z</dcterms:modified>
</cp:coreProperties>
</file>