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35" w:rsidRDefault="00E65C35" w:rsidP="00E65C3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E65C35" w:rsidRPr="00BD7B15" w:rsidRDefault="00E65C35" w:rsidP="00E65C35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6" name="Рисунок 6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C35" w:rsidRPr="00327283" w:rsidRDefault="00E65C35" w:rsidP="00E65C35">
      <w:pPr>
        <w:jc w:val="center"/>
        <w:rPr>
          <w:b/>
          <w:sz w:val="26"/>
          <w:szCs w:val="26"/>
        </w:rPr>
      </w:pPr>
      <w:r w:rsidRPr="00327283">
        <w:rPr>
          <w:b/>
          <w:sz w:val="26"/>
          <w:szCs w:val="26"/>
        </w:rPr>
        <w:t xml:space="preserve">АДМИНИСТРАЦИЯ </w:t>
      </w:r>
    </w:p>
    <w:p w:rsidR="00E65C35" w:rsidRPr="00327283" w:rsidRDefault="00E65C35" w:rsidP="00E65C35">
      <w:pPr>
        <w:jc w:val="center"/>
        <w:rPr>
          <w:b/>
          <w:sz w:val="26"/>
          <w:szCs w:val="26"/>
        </w:rPr>
      </w:pPr>
      <w:r w:rsidRPr="00327283">
        <w:rPr>
          <w:b/>
          <w:sz w:val="26"/>
          <w:szCs w:val="26"/>
        </w:rPr>
        <w:t xml:space="preserve">КАДУЙСКОГО МУНИЦИПАЛЬНОГО </w:t>
      </w:r>
      <w:r>
        <w:rPr>
          <w:b/>
          <w:sz w:val="26"/>
          <w:szCs w:val="26"/>
        </w:rPr>
        <w:t>ОКРУГА</w:t>
      </w:r>
    </w:p>
    <w:p w:rsidR="00E65C35" w:rsidRPr="00327283" w:rsidRDefault="00E65C35" w:rsidP="00E65C35">
      <w:pPr>
        <w:jc w:val="center"/>
        <w:rPr>
          <w:b/>
          <w:sz w:val="26"/>
          <w:szCs w:val="26"/>
        </w:rPr>
      </w:pPr>
      <w:r w:rsidRPr="00327283">
        <w:rPr>
          <w:b/>
          <w:sz w:val="26"/>
          <w:szCs w:val="26"/>
        </w:rPr>
        <w:t>ВОЛОГОДСКОЙ ОБЛАСТИ</w:t>
      </w:r>
    </w:p>
    <w:p w:rsidR="00E65C35" w:rsidRPr="00E65C35" w:rsidRDefault="00E65C35" w:rsidP="00E65C35">
      <w:pPr>
        <w:pStyle w:val="1"/>
        <w:jc w:val="center"/>
        <w:rPr>
          <w:color w:val="auto"/>
          <w:sz w:val="26"/>
          <w:szCs w:val="26"/>
        </w:rPr>
      </w:pPr>
      <w:proofErr w:type="gramStart"/>
      <w:r w:rsidRPr="00E65C35">
        <w:rPr>
          <w:color w:val="auto"/>
          <w:sz w:val="26"/>
          <w:szCs w:val="26"/>
        </w:rPr>
        <w:t>П</w:t>
      </w:r>
      <w:proofErr w:type="gramEnd"/>
      <w:r w:rsidRPr="00E65C35">
        <w:rPr>
          <w:color w:val="auto"/>
          <w:sz w:val="26"/>
          <w:szCs w:val="26"/>
        </w:rPr>
        <w:t xml:space="preserve"> О С Т А Н О В Л Е Н И Е</w:t>
      </w:r>
    </w:p>
    <w:p w:rsidR="00E65C35" w:rsidRDefault="00E65C35" w:rsidP="00E65C35">
      <w:pPr>
        <w:rPr>
          <w:b/>
          <w:sz w:val="26"/>
          <w:szCs w:val="26"/>
        </w:rPr>
      </w:pPr>
      <w:r w:rsidRPr="00327283">
        <w:rPr>
          <w:b/>
          <w:sz w:val="26"/>
          <w:szCs w:val="26"/>
        </w:rPr>
        <w:t xml:space="preserve">                                                                                          </w:t>
      </w:r>
    </w:p>
    <w:p w:rsidR="00E65C35" w:rsidRPr="00FE4B0F" w:rsidRDefault="00E65C35" w:rsidP="00E65C35">
      <w:pPr>
        <w:rPr>
          <w:b/>
          <w:sz w:val="26"/>
          <w:szCs w:val="26"/>
        </w:rPr>
      </w:pPr>
      <w:r w:rsidRPr="00327283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                   </w:t>
      </w:r>
      <w:r w:rsidRPr="00327283">
        <w:rPr>
          <w:sz w:val="26"/>
          <w:szCs w:val="26"/>
          <w:u w:val="single"/>
        </w:rPr>
        <w:t xml:space="preserve">  </w:t>
      </w:r>
      <w:r w:rsidRPr="00327283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327283">
        <w:rPr>
          <w:sz w:val="26"/>
          <w:szCs w:val="26"/>
        </w:rPr>
        <w:t xml:space="preserve">№ </w:t>
      </w:r>
      <w:r>
        <w:rPr>
          <w:sz w:val="26"/>
          <w:szCs w:val="26"/>
        </w:rPr>
        <w:t>_______</w:t>
      </w:r>
      <w:r w:rsidRPr="00327283">
        <w:rPr>
          <w:sz w:val="26"/>
          <w:szCs w:val="26"/>
        </w:rPr>
        <w:t xml:space="preserve">  </w:t>
      </w:r>
    </w:p>
    <w:p w:rsidR="00E65C35" w:rsidRPr="00327283" w:rsidRDefault="00E65C35" w:rsidP="00E65C35">
      <w:pPr>
        <w:jc w:val="center"/>
        <w:rPr>
          <w:sz w:val="26"/>
          <w:szCs w:val="26"/>
        </w:rPr>
      </w:pPr>
      <w:proofErr w:type="spellStart"/>
      <w:r w:rsidRPr="00327283">
        <w:rPr>
          <w:sz w:val="26"/>
          <w:szCs w:val="26"/>
        </w:rPr>
        <w:t>р.п</w:t>
      </w:r>
      <w:proofErr w:type="spellEnd"/>
      <w:r w:rsidRPr="00327283">
        <w:rPr>
          <w:sz w:val="26"/>
          <w:szCs w:val="26"/>
        </w:rPr>
        <w:t xml:space="preserve">. </w:t>
      </w:r>
      <w:proofErr w:type="spellStart"/>
      <w:r w:rsidRPr="00327283">
        <w:rPr>
          <w:sz w:val="26"/>
          <w:szCs w:val="26"/>
        </w:rPr>
        <w:t>Кадуй</w:t>
      </w:r>
      <w:proofErr w:type="spellEnd"/>
    </w:p>
    <w:p w:rsidR="00E65C35" w:rsidRPr="00327283" w:rsidRDefault="00E65C35" w:rsidP="00E65C35">
      <w:pPr>
        <w:jc w:val="center"/>
        <w:rPr>
          <w:sz w:val="26"/>
          <w:szCs w:val="26"/>
        </w:rPr>
      </w:pPr>
    </w:p>
    <w:p w:rsidR="00E65C35" w:rsidRPr="00327283" w:rsidRDefault="00E65C35" w:rsidP="00E65C35">
      <w:pPr>
        <w:tabs>
          <w:tab w:val="left" w:pos="4253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2065" r="7620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sNnpj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>
        <w:rPr>
          <w:b/>
          <w:sz w:val="26"/>
          <w:szCs w:val="26"/>
        </w:rPr>
        <w:t xml:space="preserve">Об утверждении административного регламента </w:t>
      </w:r>
      <w:r w:rsidRPr="00E65C35">
        <w:rPr>
          <w:b/>
          <w:sz w:val="26"/>
          <w:szCs w:val="26"/>
        </w:rPr>
        <w:t>предоставления муниципальной услуги по предоставлению жилых помещений муниципального жилищного фонда по договорам социального найма</w:t>
      </w:r>
    </w:p>
    <w:p w:rsidR="00E65C35" w:rsidRPr="00327283" w:rsidRDefault="00E65C35" w:rsidP="00E65C35">
      <w:pPr>
        <w:tabs>
          <w:tab w:val="left" w:pos="4253"/>
        </w:tabs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B0WnCk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E65C35" w:rsidRDefault="00E65C35" w:rsidP="00E65C35">
      <w:pPr>
        <w:ind w:firstLine="720"/>
        <w:jc w:val="both"/>
        <w:rPr>
          <w:bCs/>
          <w:sz w:val="26"/>
          <w:szCs w:val="26"/>
        </w:rPr>
      </w:pPr>
      <w:r w:rsidRPr="00BE39D0">
        <w:rPr>
          <w:bCs/>
          <w:sz w:val="26"/>
          <w:szCs w:val="26"/>
        </w:rPr>
        <w:t xml:space="preserve">        </w:t>
      </w:r>
      <w:proofErr w:type="gramStart"/>
      <w:r w:rsidRPr="00BE39D0">
        <w:rPr>
          <w:bCs/>
          <w:sz w:val="26"/>
          <w:szCs w:val="26"/>
        </w:rPr>
        <w:t xml:space="preserve">В  соответствии  с  Федеральным законом  от 27 июля 2010 года № 210-ФЗ «Об организации предоставления государственных и муниципальных услуг»,  Федеральным законом от 06 октября 2003 года № 131-ФЗ «Об общих принципах </w:t>
      </w:r>
      <w:r w:rsidRPr="00ED51B7">
        <w:rPr>
          <w:bCs/>
          <w:sz w:val="26"/>
          <w:szCs w:val="26"/>
        </w:rPr>
        <w:t xml:space="preserve">организации местного самоуправления в Российской Федерации», на  основании постановления Администрации </w:t>
      </w:r>
      <w:proofErr w:type="spellStart"/>
      <w:r w:rsidRPr="00ED51B7">
        <w:rPr>
          <w:bCs/>
          <w:sz w:val="26"/>
          <w:szCs w:val="26"/>
        </w:rPr>
        <w:t>Кадуйского</w:t>
      </w:r>
      <w:proofErr w:type="spellEnd"/>
      <w:r w:rsidRPr="00ED51B7">
        <w:rPr>
          <w:bCs/>
          <w:sz w:val="26"/>
          <w:szCs w:val="26"/>
        </w:rPr>
        <w:t xml:space="preserve"> муниципального округа Вологодской области от 11.01.2023 г. №23  «Об утверждении Порядка разработки и утверждения административных регламентов предоставления муниципальных услуг»,</w:t>
      </w:r>
      <w:r w:rsidRPr="005C4213">
        <w:rPr>
          <w:bCs/>
          <w:color w:val="FF0000"/>
          <w:sz w:val="26"/>
          <w:szCs w:val="26"/>
        </w:rPr>
        <w:t xml:space="preserve">  </w:t>
      </w:r>
      <w:r w:rsidRPr="00BE39D0">
        <w:rPr>
          <w:bCs/>
          <w:sz w:val="26"/>
          <w:szCs w:val="26"/>
        </w:rPr>
        <w:t>постановляю:</w:t>
      </w:r>
      <w:bookmarkStart w:id="0" w:name="sub_1"/>
      <w:proofErr w:type="gramEnd"/>
    </w:p>
    <w:p w:rsidR="00E65C35" w:rsidRDefault="00E65C35" w:rsidP="00E65C35">
      <w:pPr>
        <w:numPr>
          <w:ilvl w:val="0"/>
          <w:numId w:val="4"/>
        </w:numPr>
        <w:ind w:left="720" w:hanging="720"/>
        <w:jc w:val="both"/>
        <w:rPr>
          <w:sz w:val="26"/>
          <w:szCs w:val="26"/>
        </w:rPr>
      </w:pPr>
      <w:r w:rsidRPr="00B12496">
        <w:rPr>
          <w:sz w:val="26"/>
          <w:szCs w:val="26"/>
        </w:rPr>
        <w:t xml:space="preserve">Утвердить прилагаемый административный регламент предоставления муниципальной услуги </w:t>
      </w:r>
      <w:bookmarkEnd w:id="0"/>
      <w:r w:rsidRPr="00E65C35">
        <w:rPr>
          <w:sz w:val="26"/>
          <w:szCs w:val="26"/>
        </w:rPr>
        <w:t>по предоставлению жилых помещений муниципального жилищного фонда по договорам социального найма.</w:t>
      </w:r>
    </w:p>
    <w:p w:rsidR="00E65C35" w:rsidRDefault="00E65C35" w:rsidP="00E65C35">
      <w:pPr>
        <w:numPr>
          <w:ilvl w:val="0"/>
          <w:numId w:val="4"/>
        </w:num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утратившими силу:</w:t>
      </w:r>
    </w:p>
    <w:p w:rsidR="00E65C35" w:rsidRPr="005A5276" w:rsidRDefault="00E65C35" w:rsidP="00E65C35">
      <w:pPr>
        <w:jc w:val="both"/>
        <w:rPr>
          <w:sz w:val="26"/>
          <w:szCs w:val="26"/>
        </w:rPr>
      </w:pPr>
      <w:r w:rsidRPr="005A5276">
        <w:rPr>
          <w:sz w:val="26"/>
          <w:szCs w:val="26"/>
        </w:rPr>
        <w:t xml:space="preserve">- постановление администрации сельского поселения Никольское </w:t>
      </w:r>
      <w:proofErr w:type="spellStart"/>
      <w:r w:rsidRPr="005A5276">
        <w:rPr>
          <w:sz w:val="26"/>
          <w:szCs w:val="26"/>
        </w:rPr>
        <w:t>Кадуйского</w:t>
      </w:r>
      <w:proofErr w:type="spellEnd"/>
      <w:r w:rsidRPr="005A5276">
        <w:rPr>
          <w:sz w:val="26"/>
          <w:szCs w:val="26"/>
        </w:rPr>
        <w:t xml:space="preserve"> муниципального района </w:t>
      </w:r>
      <w:r w:rsidR="005A5276" w:rsidRPr="005A5276">
        <w:rPr>
          <w:sz w:val="26"/>
          <w:szCs w:val="26"/>
        </w:rPr>
        <w:t>от 15.10.2019г. №88 «Об утверждении административного регламента предоставления муниципальной  услуги по предоставлению жилых  помещений муниципального  жилищного фонда по договорам  социального найма»</w:t>
      </w:r>
      <w:r w:rsidRPr="005A5276">
        <w:rPr>
          <w:sz w:val="26"/>
          <w:szCs w:val="26"/>
        </w:rPr>
        <w:t>;</w:t>
      </w:r>
    </w:p>
    <w:p w:rsidR="00E65C35" w:rsidRPr="00E65C35" w:rsidRDefault="00E65C35" w:rsidP="00E65C35">
      <w:pPr>
        <w:jc w:val="both"/>
        <w:rPr>
          <w:sz w:val="26"/>
          <w:szCs w:val="26"/>
        </w:rPr>
      </w:pPr>
      <w:r w:rsidRPr="00E65C35">
        <w:rPr>
          <w:sz w:val="26"/>
          <w:szCs w:val="26"/>
        </w:rPr>
        <w:t xml:space="preserve">- постановление администрации муниципального образования п. </w:t>
      </w:r>
      <w:proofErr w:type="spellStart"/>
      <w:r w:rsidRPr="00E65C35">
        <w:rPr>
          <w:sz w:val="26"/>
          <w:szCs w:val="26"/>
        </w:rPr>
        <w:t>Кадуй</w:t>
      </w:r>
      <w:proofErr w:type="spellEnd"/>
      <w:r w:rsidRPr="00E65C35">
        <w:rPr>
          <w:sz w:val="26"/>
          <w:szCs w:val="26"/>
        </w:rPr>
        <w:t xml:space="preserve"> </w:t>
      </w:r>
      <w:proofErr w:type="spellStart"/>
      <w:r w:rsidRPr="00E65C35">
        <w:rPr>
          <w:sz w:val="26"/>
          <w:szCs w:val="26"/>
        </w:rPr>
        <w:t>Кадуйского</w:t>
      </w:r>
      <w:proofErr w:type="spellEnd"/>
      <w:r w:rsidRPr="00E65C35">
        <w:rPr>
          <w:sz w:val="26"/>
          <w:szCs w:val="26"/>
        </w:rPr>
        <w:t xml:space="preserve"> муниципального района от 10.12.2019г. №379 «Об утверждении Административного регламента по предоставлению муниципальной услуги по предоставлению жилых помещений муниципального жилищного фонда по договорам социального найма»;</w:t>
      </w:r>
    </w:p>
    <w:p w:rsidR="00E65C35" w:rsidRPr="005A5276" w:rsidRDefault="00E65C35" w:rsidP="00E65C35">
      <w:pPr>
        <w:jc w:val="both"/>
        <w:rPr>
          <w:sz w:val="26"/>
          <w:szCs w:val="26"/>
        </w:rPr>
      </w:pPr>
      <w:r w:rsidRPr="005A5276">
        <w:rPr>
          <w:sz w:val="26"/>
          <w:szCs w:val="26"/>
        </w:rPr>
        <w:t xml:space="preserve">- постановление администрации сельского поселения </w:t>
      </w:r>
      <w:proofErr w:type="spellStart"/>
      <w:r w:rsidRPr="005A5276">
        <w:rPr>
          <w:sz w:val="26"/>
          <w:szCs w:val="26"/>
        </w:rPr>
        <w:t>Семизерье</w:t>
      </w:r>
      <w:proofErr w:type="spellEnd"/>
      <w:r w:rsidRPr="005A5276">
        <w:rPr>
          <w:sz w:val="26"/>
          <w:szCs w:val="26"/>
        </w:rPr>
        <w:t xml:space="preserve"> </w:t>
      </w:r>
      <w:proofErr w:type="spellStart"/>
      <w:r w:rsidRPr="005A5276">
        <w:rPr>
          <w:sz w:val="26"/>
          <w:szCs w:val="26"/>
        </w:rPr>
        <w:t>Кадуйского</w:t>
      </w:r>
      <w:proofErr w:type="spellEnd"/>
      <w:r w:rsidRPr="005A5276">
        <w:rPr>
          <w:sz w:val="26"/>
          <w:szCs w:val="26"/>
        </w:rPr>
        <w:t xml:space="preserve"> муниципального района постановление от 06.02.2020г. №19 «Об утверждении административного регламента предоставления муниципальной услуги «Предоставление жилых помещений муниципального жилищного фонда по договорам социального найма»»</w:t>
      </w:r>
      <w:r w:rsidR="005A5276" w:rsidRPr="005A5276">
        <w:rPr>
          <w:sz w:val="26"/>
          <w:szCs w:val="26"/>
        </w:rPr>
        <w:t>.</w:t>
      </w:r>
    </w:p>
    <w:p w:rsidR="00E65C35" w:rsidRPr="00164E30" w:rsidRDefault="00E65C35" w:rsidP="00E65C35">
      <w:pPr>
        <w:numPr>
          <w:ilvl w:val="0"/>
          <w:numId w:val="4"/>
        </w:numPr>
        <w:ind w:left="720" w:hanging="720"/>
        <w:jc w:val="both"/>
        <w:rPr>
          <w:sz w:val="26"/>
          <w:szCs w:val="26"/>
        </w:rPr>
      </w:pPr>
      <w:r w:rsidRPr="00164E30">
        <w:rPr>
          <w:bCs/>
          <w:sz w:val="26"/>
          <w:szCs w:val="26"/>
        </w:rPr>
        <w:t xml:space="preserve">Опубликовать </w:t>
      </w:r>
      <w:r w:rsidRPr="00164E30">
        <w:rPr>
          <w:sz w:val="26"/>
          <w:szCs w:val="26"/>
        </w:rPr>
        <w:t xml:space="preserve">настоящее постановление в районной газете «Наше время» и разместить на сайте </w:t>
      </w:r>
      <w:proofErr w:type="spellStart"/>
      <w:r w:rsidRPr="00164E30">
        <w:rPr>
          <w:sz w:val="26"/>
          <w:szCs w:val="26"/>
        </w:rPr>
        <w:t>Кадуйского</w:t>
      </w:r>
      <w:proofErr w:type="spellEnd"/>
      <w:r w:rsidRPr="00164E30">
        <w:rPr>
          <w:sz w:val="26"/>
          <w:szCs w:val="26"/>
        </w:rPr>
        <w:t xml:space="preserve"> муниципального округа в информационно-телекоммуникационной сети «Интернет». </w:t>
      </w:r>
    </w:p>
    <w:p w:rsidR="00E65C35" w:rsidRDefault="00E65C35" w:rsidP="00E65C35">
      <w:pPr>
        <w:jc w:val="both"/>
        <w:rPr>
          <w:sz w:val="26"/>
          <w:szCs w:val="26"/>
        </w:rPr>
      </w:pPr>
    </w:p>
    <w:p w:rsidR="00E65C35" w:rsidRDefault="00E65C35" w:rsidP="00E65C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Кадуйского</w:t>
      </w:r>
      <w:proofErr w:type="spellEnd"/>
      <w:r>
        <w:rPr>
          <w:sz w:val="26"/>
          <w:szCs w:val="26"/>
        </w:rPr>
        <w:t xml:space="preserve"> </w:t>
      </w:r>
    </w:p>
    <w:p w:rsidR="00E65C35" w:rsidRDefault="00E65C35" w:rsidP="00E65C35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                    С.А. Грачёва</w:t>
      </w:r>
    </w:p>
    <w:p w:rsidR="00E65C35" w:rsidRDefault="0069255D" w:rsidP="005474F7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A6610AF" wp14:editId="689AFBC3">
                <wp:simplePos x="0" y="0"/>
                <wp:positionH relativeFrom="column">
                  <wp:posOffset>3312795</wp:posOffset>
                </wp:positionH>
                <wp:positionV relativeFrom="paragraph">
                  <wp:posOffset>-307975</wp:posOffset>
                </wp:positionV>
                <wp:extent cx="2927985" cy="900430"/>
                <wp:effectExtent l="0" t="0" r="24765" b="1397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2A7" w:rsidRPr="00172E08" w:rsidRDefault="009A52A7" w:rsidP="00A20E50">
                            <w:pPr>
                              <w:jc w:val="center"/>
                            </w:pPr>
                            <w:r w:rsidRPr="00172E08">
                              <w:t>Приложение</w:t>
                            </w:r>
                            <w:r>
                              <w:t xml:space="preserve"> № 1</w:t>
                            </w:r>
                          </w:p>
                          <w:p w:rsidR="009A52A7" w:rsidRDefault="009A52A7" w:rsidP="00A20E50">
                            <w:pPr>
                              <w:jc w:val="center"/>
                            </w:pPr>
                            <w:r w:rsidRPr="00172E08">
                              <w:t xml:space="preserve">к постановлению Администрации Кадуйского муниципального </w:t>
                            </w:r>
                            <w:r>
                              <w:t>округа</w:t>
                            </w:r>
                          </w:p>
                          <w:p w:rsidR="009A52A7" w:rsidRPr="00172E08" w:rsidRDefault="009A52A7" w:rsidP="00A20E50">
                            <w:pPr>
                              <w:jc w:val="center"/>
                            </w:pPr>
                            <w:r w:rsidRPr="00172E08">
                              <w:t>от___________________ №__________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60.85pt;margin-top:-24.25pt;width:230.55pt;height:70.9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" strokecolor="white">
                <v:textbox>
                  <w:txbxContent>
                    <w:p w:rsidR="0069255D" w:rsidRPr="00172E08" w:rsidRDefault="0069255D" w:rsidP="00A20E50">
                      <w:pPr>
                        <w:jc w:val="center"/>
                      </w:pPr>
                      <w:r w:rsidRPr="00172E08">
                        <w:t>Приложение</w:t>
                      </w:r>
                      <w:r>
                        <w:t xml:space="preserve"> № 1</w:t>
                      </w:r>
                    </w:p>
                    <w:p w:rsidR="0069255D" w:rsidRDefault="0069255D" w:rsidP="00A20E50">
                      <w:pPr>
                        <w:jc w:val="center"/>
                      </w:pPr>
                      <w:r w:rsidRPr="00172E08">
                        <w:t xml:space="preserve">к постановлению Администрации Кадуйского муниципального </w:t>
                      </w:r>
                      <w:r>
                        <w:t>округа</w:t>
                      </w:r>
                    </w:p>
                    <w:p w:rsidR="0069255D" w:rsidRPr="00172E08" w:rsidRDefault="0069255D" w:rsidP="00A20E50">
                      <w:pPr>
                        <w:jc w:val="center"/>
                      </w:pPr>
                      <w:r w:rsidRPr="00172E08">
                        <w:t>от___________________ №__________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5C35" w:rsidRDefault="00E65C35" w:rsidP="005474F7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C35" w:rsidRDefault="00E65C35" w:rsidP="005474F7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C35" w:rsidRDefault="00E65C35" w:rsidP="005474F7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66FB2" w:rsidRPr="00802275" w:rsidRDefault="00802275" w:rsidP="005474F7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sz w:val="28"/>
          <w:szCs w:val="28"/>
        </w:rPr>
      </w:pPr>
      <w:r w:rsidRPr="00802275">
        <w:rPr>
          <w:rStyle w:val="3"/>
          <w:rFonts w:ascii="Times New Roman" w:hAnsi="Times New Roman" w:cs="Times New Roman"/>
          <w:bCs w:val="0"/>
          <w:sz w:val="28"/>
          <w:szCs w:val="28"/>
        </w:rPr>
        <w:t>А</w:t>
      </w:r>
      <w:r w:rsidR="005474F7" w:rsidRPr="00802275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дминистративный регламент предоставления муниципальной услуги </w:t>
      </w:r>
      <w:r w:rsidR="00702DE0" w:rsidRPr="00802275">
        <w:rPr>
          <w:rStyle w:val="3"/>
          <w:rFonts w:ascii="Times New Roman" w:hAnsi="Times New Roman" w:cs="Times New Roman"/>
          <w:bCs w:val="0"/>
          <w:sz w:val="28"/>
          <w:szCs w:val="28"/>
        </w:rPr>
        <w:t>по</w:t>
      </w:r>
      <w:r w:rsidR="003227A5" w:rsidRPr="00802275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C7BD2" w:rsidRPr="00802275">
        <w:rPr>
          <w:rStyle w:val="3"/>
          <w:rFonts w:ascii="Times New Roman" w:hAnsi="Times New Roman" w:cs="Times New Roman"/>
          <w:bCs w:val="0"/>
          <w:sz w:val="28"/>
          <w:szCs w:val="28"/>
        </w:rPr>
        <w:t>предоставлени</w:t>
      </w:r>
      <w:r w:rsidR="00702DE0" w:rsidRPr="00802275">
        <w:rPr>
          <w:rStyle w:val="3"/>
          <w:rFonts w:ascii="Times New Roman" w:hAnsi="Times New Roman" w:cs="Times New Roman"/>
          <w:bCs w:val="0"/>
          <w:sz w:val="28"/>
          <w:szCs w:val="28"/>
        </w:rPr>
        <w:t>ю</w:t>
      </w:r>
      <w:r w:rsidR="006C7BD2" w:rsidRPr="00802275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жилых помещений муниципального жилищного фонда по договорам социального найма</w:t>
      </w:r>
    </w:p>
    <w:p w:rsidR="00266FB2" w:rsidRPr="00787CE6" w:rsidRDefault="00266FB2" w:rsidP="00266FB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74F7" w:rsidRPr="0069255D" w:rsidRDefault="005474F7" w:rsidP="00886A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55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9255D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5474F7" w:rsidRPr="00787CE6" w:rsidRDefault="005474F7" w:rsidP="00266F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FB2" w:rsidRPr="00787CE6" w:rsidRDefault="00266FB2" w:rsidP="00A41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87CE6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4901DD">
        <w:rPr>
          <w:sz w:val="28"/>
          <w:szCs w:val="28"/>
        </w:rPr>
        <w:t xml:space="preserve">по </w:t>
      </w:r>
      <w:r w:rsidR="006C7BD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предоставлению жилых помещений муниципального жилищного фонда по договорам социального найма</w:t>
      </w:r>
      <w:r w:rsidRPr="00787CE6">
        <w:rPr>
          <w:sz w:val="28"/>
          <w:szCs w:val="28"/>
        </w:rPr>
        <w:t xml:space="preserve"> </w:t>
      </w:r>
      <w:r w:rsidR="004577CB" w:rsidRPr="00D06596">
        <w:rPr>
          <w:sz w:val="28"/>
          <w:szCs w:val="28"/>
        </w:rPr>
        <w:t>(далее –</w:t>
      </w:r>
      <w:r w:rsidR="00FB035F">
        <w:rPr>
          <w:sz w:val="28"/>
          <w:szCs w:val="28"/>
        </w:rPr>
        <w:t xml:space="preserve"> </w:t>
      </w:r>
      <w:r w:rsidR="004577CB" w:rsidRPr="00D06596">
        <w:rPr>
          <w:sz w:val="28"/>
          <w:szCs w:val="28"/>
        </w:rPr>
        <w:t>муниципальная услуга) устанавливает порядок и стандарт предоставления муниципальной услуги</w:t>
      </w:r>
      <w:r w:rsidRPr="00D06596">
        <w:rPr>
          <w:sz w:val="28"/>
          <w:szCs w:val="28"/>
        </w:rPr>
        <w:t>.</w:t>
      </w:r>
    </w:p>
    <w:p w:rsidR="00266FB2" w:rsidRPr="00787CE6" w:rsidRDefault="00266FB2" w:rsidP="00A41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sz w:val="28"/>
          <w:szCs w:val="28"/>
        </w:rPr>
        <w:t xml:space="preserve">1.2. </w:t>
      </w:r>
      <w:r w:rsidR="00A414DB" w:rsidRPr="00787CE6">
        <w:rPr>
          <w:sz w:val="28"/>
          <w:szCs w:val="28"/>
        </w:rPr>
        <w:t>Заявителями при предоставлении муниципальной услуги являются</w:t>
      </w:r>
      <w:r w:rsidR="00AE7D5C" w:rsidRPr="00AE7D5C">
        <w:rPr>
          <w:sz w:val="28"/>
          <w:szCs w:val="28"/>
        </w:rPr>
        <w:t xml:space="preserve"> малоимущие граждане, проживающие на территории </w:t>
      </w:r>
      <w:r w:rsidR="00AE7D5C" w:rsidRPr="00B41C4E">
        <w:rPr>
          <w:sz w:val="28"/>
          <w:szCs w:val="28"/>
        </w:rPr>
        <w:t xml:space="preserve">муниципального </w:t>
      </w:r>
      <w:r w:rsidR="00B41C4E">
        <w:rPr>
          <w:sz w:val="28"/>
          <w:szCs w:val="28"/>
        </w:rPr>
        <w:t>образования</w:t>
      </w:r>
      <w:r w:rsidR="00AE7D5C" w:rsidRPr="00AE7D5C">
        <w:rPr>
          <w:sz w:val="28"/>
          <w:szCs w:val="28"/>
        </w:rPr>
        <w:t xml:space="preserve">, которые приняты на учет в качестве нуждающихся в жилых помещениях </w:t>
      </w:r>
      <w:r w:rsidR="00C37625" w:rsidRPr="00091231">
        <w:rPr>
          <w:sz w:val="28"/>
          <w:szCs w:val="28"/>
        </w:rPr>
        <w:t>либо их уполномоченные представители</w:t>
      </w:r>
      <w:r w:rsidR="005474F7" w:rsidRPr="00787CE6">
        <w:rPr>
          <w:sz w:val="28"/>
          <w:szCs w:val="28"/>
        </w:rPr>
        <w:t xml:space="preserve"> (далее – заявители)</w:t>
      </w:r>
      <w:r w:rsidR="007608E5">
        <w:rPr>
          <w:sz w:val="28"/>
          <w:szCs w:val="28"/>
        </w:rPr>
        <w:t>.</w:t>
      </w:r>
      <w:r w:rsidR="00FA5043">
        <w:rPr>
          <w:sz w:val="28"/>
          <w:szCs w:val="28"/>
        </w:rPr>
        <w:t xml:space="preserve"> </w:t>
      </w:r>
    </w:p>
    <w:p w:rsidR="00802275" w:rsidRPr="00793D1B" w:rsidRDefault="00C003A2" w:rsidP="00A20E50">
      <w:pPr>
        <w:ind w:firstLine="720"/>
        <w:jc w:val="both"/>
        <w:rPr>
          <w:sz w:val="28"/>
          <w:szCs w:val="28"/>
        </w:rPr>
      </w:pPr>
      <w:r w:rsidRPr="00793D1B">
        <w:rPr>
          <w:sz w:val="28"/>
          <w:szCs w:val="28"/>
        </w:rPr>
        <w:t xml:space="preserve">1.3. </w:t>
      </w:r>
      <w:r w:rsidR="00802275" w:rsidRPr="00793D1B">
        <w:rPr>
          <w:sz w:val="28"/>
          <w:szCs w:val="28"/>
        </w:rPr>
        <w:t xml:space="preserve">Место нахождения Администрации </w:t>
      </w:r>
      <w:proofErr w:type="spellStart"/>
      <w:r w:rsidR="00802275" w:rsidRPr="00793D1B">
        <w:rPr>
          <w:sz w:val="28"/>
          <w:szCs w:val="28"/>
        </w:rPr>
        <w:t>Кадуйского</w:t>
      </w:r>
      <w:proofErr w:type="spellEnd"/>
      <w:r w:rsidR="00802275" w:rsidRPr="00793D1B">
        <w:rPr>
          <w:sz w:val="28"/>
          <w:szCs w:val="28"/>
        </w:rPr>
        <w:t xml:space="preserve"> муниципального округа Вологодской области, отраслевого (функционального) органа Администрации - Управления народно-хозяйственным комплексом Администрации </w:t>
      </w:r>
      <w:proofErr w:type="spellStart"/>
      <w:r w:rsidR="00802275" w:rsidRPr="00793D1B">
        <w:rPr>
          <w:sz w:val="28"/>
          <w:szCs w:val="28"/>
        </w:rPr>
        <w:t>Кадуйского</w:t>
      </w:r>
      <w:proofErr w:type="spellEnd"/>
      <w:r w:rsidR="00802275" w:rsidRPr="00793D1B">
        <w:rPr>
          <w:sz w:val="28"/>
          <w:szCs w:val="28"/>
        </w:rPr>
        <w:t xml:space="preserve"> муниципального округа (далее – Уполномоченный орган): Вологодская область, </w:t>
      </w:r>
      <w:proofErr w:type="spellStart"/>
      <w:r w:rsidR="00802275" w:rsidRPr="00793D1B">
        <w:rPr>
          <w:sz w:val="28"/>
          <w:szCs w:val="28"/>
        </w:rPr>
        <w:t>Кадуйский</w:t>
      </w:r>
      <w:proofErr w:type="spellEnd"/>
      <w:r w:rsidR="00802275" w:rsidRPr="00793D1B">
        <w:rPr>
          <w:sz w:val="28"/>
          <w:szCs w:val="28"/>
        </w:rPr>
        <w:t xml:space="preserve"> район, </w:t>
      </w:r>
      <w:proofErr w:type="spellStart"/>
      <w:r w:rsidR="00802275" w:rsidRPr="00793D1B">
        <w:rPr>
          <w:sz w:val="28"/>
          <w:szCs w:val="28"/>
        </w:rPr>
        <w:t>р.п</w:t>
      </w:r>
      <w:proofErr w:type="spellEnd"/>
      <w:r w:rsidR="00802275" w:rsidRPr="00793D1B">
        <w:rPr>
          <w:sz w:val="28"/>
          <w:szCs w:val="28"/>
        </w:rPr>
        <w:t xml:space="preserve">. </w:t>
      </w:r>
      <w:proofErr w:type="spellStart"/>
      <w:r w:rsidR="00802275" w:rsidRPr="00793D1B">
        <w:rPr>
          <w:sz w:val="28"/>
          <w:szCs w:val="28"/>
        </w:rPr>
        <w:t>Кадуй</w:t>
      </w:r>
      <w:proofErr w:type="spellEnd"/>
      <w:r w:rsidR="00802275" w:rsidRPr="00793D1B">
        <w:rPr>
          <w:sz w:val="28"/>
          <w:szCs w:val="28"/>
        </w:rPr>
        <w:t>, ул. Мира, д. 38.</w:t>
      </w:r>
    </w:p>
    <w:p w:rsidR="00802275" w:rsidRPr="00793D1B" w:rsidRDefault="00802275" w:rsidP="00A20E50">
      <w:pPr>
        <w:ind w:firstLine="720"/>
        <w:jc w:val="both"/>
        <w:rPr>
          <w:sz w:val="28"/>
          <w:szCs w:val="28"/>
        </w:rPr>
      </w:pPr>
      <w:r w:rsidRPr="00793D1B">
        <w:rPr>
          <w:sz w:val="28"/>
          <w:szCs w:val="28"/>
        </w:rPr>
        <w:t xml:space="preserve">Почтовый адрес Уполномоченного органа: 162511, Вологодская область, </w:t>
      </w:r>
      <w:proofErr w:type="spellStart"/>
      <w:r w:rsidRPr="00793D1B">
        <w:rPr>
          <w:sz w:val="28"/>
          <w:szCs w:val="28"/>
        </w:rPr>
        <w:t>Кадуйский</w:t>
      </w:r>
      <w:proofErr w:type="spellEnd"/>
      <w:r w:rsidRPr="00793D1B">
        <w:rPr>
          <w:sz w:val="28"/>
          <w:szCs w:val="28"/>
        </w:rPr>
        <w:t xml:space="preserve"> район, </w:t>
      </w:r>
      <w:proofErr w:type="spellStart"/>
      <w:r w:rsidRPr="00793D1B">
        <w:rPr>
          <w:sz w:val="28"/>
          <w:szCs w:val="28"/>
        </w:rPr>
        <w:t>р.п</w:t>
      </w:r>
      <w:proofErr w:type="spellEnd"/>
      <w:r w:rsidRPr="00793D1B">
        <w:rPr>
          <w:sz w:val="28"/>
          <w:szCs w:val="28"/>
        </w:rPr>
        <w:t xml:space="preserve">. </w:t>
      </w:r>
      <w:proofErr w:type="spellStart"/>
      <w:r w:rsidRPr="00793D1B">
        <w:rPr>
          <w:sz w:val="28"/>
          <w:szCs w:val="28"/>
        </w:rPr>
        <w:t>Кадуй</w:t>
      </w:r>
      <w:proofErr w:type="spellEnd"/>
      <w:r w:rsidRPr="00793D1B">
        <w:rPr>
          <w:sz w:val="28"/>
          <w:szCs w:val="28"/>
        </w:rPr>
        <w:t>, ул. Мира, д. 38.</w:t>
      </w:r>
    </w:p>
    <w:p w:rsidR="00802275" w:rsidRPr="00793D1B" w:rsidRDefault="00802275" w:rsidP="00802275">
      <w:pPr>
        <w:ind w:firstLine="720"/>
        <w:jc w:val="both"/>
        <w:rPr>
          <w:sz w:val="28"/>
          <w:szCs w:val="28"/>
        </w:rPr>
      </w:pPr>
      <w:r w:rsidRPr="00793D1B">
        <w:rPr>
          <w:sz w:val="28"/>
          <w:szCs w:val="28"/>
        </w:rPr>
        <w:t>График работы и приёма документов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802275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с 8-00 до 17-00</w:t>
            </w:r>
          </w:p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</w:p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обеденный перерыв</w:t>
            </w:r>
          </w:p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с 12-30 до 13-30</w:t>
            </w:r>
          </w:p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802275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802275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802275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802275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802275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Выходной</w:t>
            </w:r>
          </w:p>
        </w:tc>
      </w:tr>
      <w:tr w:rsidR="00802275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Выходной</w:t>
            </w:r>
          </w:p>
        </w:tc>
      </w:tr>
      <w:tr w:rsidR="00802275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275" w:rsidRPr="00793D1B" w:rsidRDefault="00802275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На один час короче</w:t>
            </w:r>
          </w:p>
        </w:tc>
      </w:tr>
    </w:tbl>
    <w:p w:rsidR="00802275" w:rsidRPr="006F3A13" w:rsidRDefault="00802275" w:rsidP="00802275">
      <w:pPr>
        <w:ind w:firstLine="720"/>
        <w:jc w:val="both"/>
        <w:rPr>
          <w:sz w:val="26"/>
          <w:szCs w:val="26"/>
        </w:rPr>
      </w:pPr>
      <w:r w:rsidRPr="006F3A13">
        <w:rPr>
          <w:sz w:val="26"/>
          <w:szCs w:val="26"/>
        </w:rPr>
        <w:t>График личного приема руководителя Уполномоченного органа – каждый понедельник месяца с 14.00 до 17.00.</w:t>
      </w:r>
    </w:p>
    <w:p w:rsidR="00802275" w:rsidRPr="006F3A13" w:rsidRDefault="00802275" w:rsidP="00802275">
      <w:pPr>
        <w:ind w:firstLine="720"/>
        <w:jc w:val="both"/>
        <w:rPr>
          <w:sz w:val="26"/>
          <w:szCs w:val="26"/>
        </w:rPr>
      </w:pPr>
      <w:r w:rsidRPr="006F3A13">
        <w:rPr>
          <w:sz w:val="26"/>
          <w:szCs w:val="26"/>
        </w:rPr>
        <w:t>Телефон для информирования по вопросам, связанным с предоставлением муниципальной услуги: 8 (81742) 2-14-85.</w:t>
      </w:r>
    </w:p>
    <w:p w:rsidR="00C003A2" w:rsidRPr="00202BFC" w:rsidRDefault="00C003A2" w:rsidP="00C00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 xml:space="preserve">Адрес официального сайта </w:t>
      </w:r>
      <w:r w:rsidRPr="00D06596">
        <w:rPr>
          <w:iCs/>
          <w:sz w:val="28"/>
          <w:szCs w:val="28"/>
        </w:rPr>
        <w:t>Уполномоченного органа</w:t>
      </w:r>
      <w:r w:rsidRPr="00D06596">
        <w:rPr>
          <w:sz w:val="28"/>
          <w:szCs w:val="28"/>
        </w:rPr>
        <w:t xml:space="preserve"> в информационно-телекоммуникационной сети «Интернет» (далее </w:t>
      </w:r>
      <w:r w:rsidR="001035B0">
        <w:rPr>
          <w:sz w:val="28"/>
          <w:szCs w:val="28"/>
        </w:rPr>
        <w:t xml:space="preserve">также </w:t>
      </w:r>
      <w:r w:rsidRPr="00D06596">
        <w:rPr>
          <w:sz w:val="28"/>
          <w:szCs w:val="28"/>
        </w:rPr>
        <w:t>–</w:t>
      </w:r>
      <w:r w:rsidR="00AD6B9B">
        <w:rPr>
          <w:sz w:val="28"/>
          <w:szCs w:val="28"/>
        </w:rPr>
        <w:t xml:space="preserve"> </w:t>
      </w:r>
      <w:r w:rsidRPr="00D06596">
        <w:rPr>
          <w:sz w:val="28"/>
          <w:szCs w:val="28"/>
        </w:rPr>
        <w:t>сет</w:t>
      </w:r>
      <w:r w:rsidR="00AD6B9B">
        <w:rPr>
          <w:sz w:val="28"/>
          <w:szCs w:val="28"/>
        </w:rPr>
        <w:t>ь</w:t>
      </w:r>
      <w:r w:rsidRPr="00D06596">
        <w:rPr>
          <w:sz w:val="28"/>
          <w:szCs w:val="28"/>
        </w:rPr>
        <w:t xml:space="preserve"> «Интернет»): </w:t>
      </w:r>
      <w:r w:rsidR="00202BFC" w:rsidRPr="00202BFC">
        <w:rPr>
          <w:sz w:val="28"/>
          <w:szCs w:val="28"/>
          <w:lang w:val="en-US"/>
        </w:rPr>
        <w:t>https</w:t>
      </w:r>
      <w:r w:rsidR="00202BFC" w:rsidRPr="00202BFC">
        <w:rPr>
          <w:sz w:val="28"/>
          <w:szCs w:val="28"/>
        </w:rPr>
        <w:t>://</w:t>
      </w:r>
      <w:proofErr w:type="spellStart"/>
      <w:r w:rsidR="00202BFC" w:rsidRPr="00202BFC">
        <w:rPr>
          <w:sz w:val="28"/>
          <w:szCs w:val="28"/>
          <w:lang w:val="en-US"/>
        </w:rPr>
        <w:t>adminkaduy</w:t>
      </w:r>
      <w:proofErr w:type="spellEnd"/>
      <w:r w:rsidR="00202BFC" w:rsidRPr="00202BFC">
        <w:rPr>
          <w:sz w:val="28"/>
          <w:szCs w:val="28"/>
        </w:rPr>
        <w:t>.</w:t>
      </w:r>
      <w:proofErr w:type="spellStart"/>
      <w:r w:rsidR="00202BFC" w:rsidRPr="00202BFC">
        <w:rPr>
          <w:sz w:val="28"/>
          <w:szCs w:val="28"/>
          <w:lang w:val="en-US"/>
        </w:rPr>
        <w:t>ru</w:t>
      </w:r>
      <w:proofErr w:type="spellEnd"/>
      <w:r w:rsidR="00202BFC" w:rsidRPr="00202BFC">
        <w:rPr>
          <w:sz w:val="28"/>
          <w:szCs w:val="28"/>
        </w:rPr>
        <w:t>/</w:t>
      </w:r>
    </w:p>
    <w:p w:rsidR="00C003A2" w:rsidRPr="00D06596" w:rsidRDefault="00C003A2" w:rsidP="00C003A2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D06596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D06596">
          <w:rPr>
            <w:rStyle w:val="a3"/>
            <w:color w:val="auto"/>
            <w:sz w:val="28"/>
            <w:szCs w:val="28"/>
          </w:rPr>
          <w:t>www.gosuslugi.</w:t>
        </w:r>
        <w:proofErr w:type="spellStart"/>
        <w:r w:rsidRPr="00D06596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06596">
        <w:rPr>
          <w:sz w:val="28"/>
          <w:szCs w:val="28"/>
        </w:rPr>
        <w:t>.</w:t>
      </w:r>
    </w:p>
    <w:p w:rsidR="00C003A2" w:rsidRPr="00D06596" w:rsidRDefault="00C003A2" w:rsidP="00C003A2">
      <w:pPr>
        <w:ind w:right="-143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lastRenderedPageBreak/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D06596">
          <w:rPr>
            <w:rStyle w:val="a3"/>
            <w:color w:val="auto"/>
            <w:sz w:val="28"/>
            <w:szCs w:val="28"/>
            <w:lang w:val="en-US"/>
          </w:rPr>
          <w:t>https</w:t>
        </w:r>
        <w:r w:rsidRPr="00D06596">
          <w:rPr>
            <w:rStyle w:val="a3"/>
            <w:color w:val="auto"/>
            <w:sz w:val="28"/>
            <w:szCs w:val="28"/>
          </w:rPr>
          <w:t>://gosuslugi35.ru.</w:t>
        </w:r>
      </w:hyperlink>
    </w:p>
    <w:p w:rsidR="00202BFC" w:rsidRPr="00793D1B" w:rsidRDefault="00202BFC" w:rsidP="00202BFC">
      <w:pPr>
        <w:ind w:firstLine="720"/>
        <w:jc w:val="both"/>
        <w:rPr>
          <w:sz w:val="28"/>
          <w:szCs w:val="28"/>
        </w:rPr>
      </w:pPr>
      <w:r w:rsidRPr="00793D1B">
        <w:rPr>
          <w:sz w:val="28"/>
          <w:szCs w:val="28"/>
        </w:rPr>
        <w:t>Местонахождение многофункционального центра предоставления государственных и муниципальных услуг (далее - МФЦ):</w:t>
      </w:r>
    </w:p>
    <w:p w:rsidR="00202BFC" w:rsidRPr="00793D1B" w:rsidRDefault="00202BFC" w:rsidP="00202BFC">
      <w:pPr>
        <w:ind w:firstLine="720"/>
        <w:jc w:val="both"/>
        <w:rPr>
          <w:sz w:val="28"/>
          <w:szCs w:val="28"/>
        </w:rPr>
      </w:pPr>
      <w:r w:rsidRPr="00793D1B">
        <w:rPr>
          <w:sz w:val="28"/>
          <w:szCs w:val="28"/>
        </w:rPr>
        <w:t xml:space="preserve">Почтовый адрес МФЦ: 162511, Вологодская область, </w:t>
      </w:r>
      <w:proofErr w:type="spellStart"/>
      <w:r w:rsidRPr="00793D1B">
        <w:rPr>
          <w:sz w:val="28"/>
          <w:szCs w:val="28"/>
        </w:rPr>
        <w:t>Кадуйский</w:t>
      </w:r>
      <w:proofErr w:type="spellEnd"/>
      <w:r w:rsidRPr="00793D1B">
        <w:rPr>
          <w:sz w:val="28"/>
          <w:szCs w:val="28"/>
        </w:rPr>
        <w:t xml:space="preserve"> район, </w:t>
      </w:r>
      <w:proofErr w:type="spellStart"/>
      <w:r w:rsidRPr="00793D1B">
        <w:rPr>
          <w:sz w:val="28"/>
          <w:szCs w:val="28"/>
        </w:rPr>
        <w:t>рп</w:t>
      </w:r>
      <w:proofErr w:type="spellEnd"/>
      <w:r w:rsidRPr="00793D1B">
        <w:rPr>
          <w:sz w:val="28"/>
          <w:szCs w:val="28"/>
        </w:rPr>
        <w:t xml:space="preserve">. </w:t>
      </w:r>
      <w:proofErr w:type="spellStart"/>
      <w:r w:rsidRPr="00793D1B">
        <w:rPr>
          <w:sz w:val="28"/>
          <w:szCs w:val="28"/>
        </w:rPr>
        <w:t>Кадуй</w:t>
      </w:r>
      <w:proofErr w:type="spellEnd"/>
      <w:r w:rsidRPr="00793D1B">
        <w:rPr>
          <w:sz w:val="28"/>
          <w:szCs w:val="28"/>
        </w:rPr>
        <w:t>, ул. Курманова, д. 5.</w:t>
      </w:r>
    </w:p>
    <w:p w:rsidR="00202BFC" w:rsidRPr="00793D1B" w:rsidRDefault="00202BFC" w:rsidP="00202BFC">
      <w:pPr>
        <w:ind w:firstLine="720"/>
        <w:jc w:val="both"/>
        <w:rPr>
          <w:sz w:val="28"/>
          <w:szCs w:val="28"/>
        </w:rPr>
      </w:pPr>
      <w:r w:rsidRPr="00793D1B">
        <w:rPr>
          <w:sz w:val="28"/>
          <w:szCs w:val="28"/>
        </w:rPr>
        <w:t>Телефон/факс МФЦ: 8 (81742) 2-13-47, 2-13-49.</w:t>
      </w:r>
    </w:p>
    <w:p w:rsidR="00202BFC" w:rsidRPr="00793D1B" w:rsidRDefault="00202BFC" w:rsidP="00202BFC">
      <w:pPr>
        <w:ind w:firstLine="720"/>
        <w:jc w:val="both"/>
        <w:rPr>
          <w:sz w:val="28"/>
          <w:szCs w:val="28"/>
        </w:rPr>
      </w:pPr>
      <w:r w:rsidRPr="00793D1B">
        <w:rPr>
          <w:sz w:val="28"/>
          <w:szCs w:val="28"/>
        </w:rPr>
        <w:t xml:space="preserve">Адрес электронной почты МФЦ: </w:t>
      </w:r>
      <w:hyperlink r:id="rId12" w:history="1">
        <w:r w:rsidRPr="00793D1B">
          <w:rPr>
            <w:rStyle w:val="a3"/>
            <w:color w:val="auto"/>
            <w:sz w:val="28"/>
            <w:szCs w:val="28"/>
          </w:rPr>
          <w:t>mfckaduy@yandex.ru</w:t>
        </w:r>
      </w:hyperlink>
    </w:p>
    <w:p w:rsidR="00202BFC" w:rsidRPr="00793D1B" w:rsidRDefault="00202BFC" w:rsidP="00202BFC">
      <w:pPr>
        <w:ind w:firstLine="720"/>
        <w:jc w:val="both"/>
        <w:rPr>
          <w:sz w:val="28"/>
          <w:szCs w:val="28"/>
        </w:rPr>
      </w:pPr>
      <w:r w:rsidRPr="00793D1B">
        <w:rPr>
          <w:sz w:val="28"/>
          <w:szCs w:val="28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202BFC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с 8-00 до 17-00</w:t>
            </w:r>
          </w:p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</w:p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обеденный перерыв</w:t>
            </w:r>
          </w:p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с 12-00 до 13-00</w:t>
            </w:r>
          </w:p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202BFC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202BFC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202BFC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202BFC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</w:p>
        </w:tc>
      </w:tr>
      <w:tr w:rsidR="00202BFC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Выходной</w:t>
            </w:r>
          </w:p>
        </w:tc>
      </w:tr>
      <w:tr w:rsidR="00202BFC" w:rsidRPr="00793D1B" w:rsidTr="00A20E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2BFC" w:rsidRPr="00793D1B" w:rsidRDefault="00202BFC" w:rsidP="00A20E50">
            <w:pPr>
              <w:jc w:val="both"/>
              <w:rPr>
                <w:sz w:val="28"/>
                <w:szCs w:val="28"/>
              </w:rPr>
            </w:pPr>
            <w:r w:rsidRPr="00793D1B">
              <w:rPr>
                <w:sz w:val="28"/>
                <w:szCs w:val="28"/>
              </w:rPr>
              <w:t>Выходной</w:t>
            </w:r>
          </w:p>
        </w:tc>
      </w:tr>
    </w:tbl>
    <w:p w:rsidR="00C003A2" w:rsidRPr="00D06596" w:rsidRDefault="00C003A2" w:rsidP="00C00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лично;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посредством телефонной связи;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посредством электронной почты,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посредством почтовой связи;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 xml:space="preserve">на информационных стендах в помещениях </w:t>
      </w:r>
      <w:r w:rsidRPr="00202BFC">
        <w:rPr>
          <w:sz w:val="28"/>
          <w:szCs w:val="28"/>
        </w:rPr>
        <w:t>Уполномоченного органа</w:t>
      </w:r>
      <w:r w:rsidRPr="00D06596">
        <w:rPr>
          <w:sz w:val="28"/>
          <w:szCs w:val="28"/>
        </w:rPr>
        <w:t>, МФЦ;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в сети «Интернет»: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 xml:space="preserve">на официальном сайте </w:t>
      </w:r>
      <w:r w:rsidRPr="00202BFC">
        <w:rPr>
          <w:sz w:val="28"/>
          <w:szCs w:val="28"/>
        </w:rPr>
        <w:t>Уполномоченного органа</w:t>
      </w:r>
      <w:r w:rsidRPr="00D06596">
        <w:rPr>
          <w:i/>
          <w:sz w:val="28"/>
          <w:szCs w:val="28"/>
        </w:rPr>
        <w:t>, МФЦ</w:t>
      </w:r>
      <w:r w:rsidRPr="00D06596">
        <w:rPr>
          <w:sz w:val="28"/>
          <w:szCs w:val="28"/>
        </w:rPr>
        <w:t>;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на Едином портале;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на Региональном портале.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место нахождения Уполномоченного органа, его структурных подразделений</w:t>
      </w:r>
      <w:r w:rsidR="00FB035F">
        <w:rPr>
          <w:sz w:val="28"/>
          <w:szCs w:val="28"/>
        </w:rPr>
        <w:t xml:space="preserve"> (при наличии)</w:t>
      </w:r>
      <w:r w:rsidRPr="00D06596">
        <w:rPr>
          <w:sz w:val="28"/>
          <w:szCs w:val="28"/>
        </w:rPr>
        <w:t>, МФЦ;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003A2" w:rsidRPr="00D06596" w:rsidRDefault="00C003A2" w:rsidP="00C003A2">
      <w:pPr>
        <w:ind w:right="-5" w:firstLine="720"/>
        <w:jc w:val="both"/>
        <w:rPr>
          <w:i/>
          <w:sz w:val="28"/>
          <w:szCs w:val="28"/>
          <w:u w:val="single"/>
        </w:rPr>
      </w:pPr>
      <w:r w:rsidRPr="00D06596">
        <w:rPr>
          <w:sz w:val="28"/>
          <w:szCs w:val="28"/>
        </w:rPr>
        <w:t>график работы Уполномоченного органа, МФЦ;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адрес сайта</w:t>
      </w:r>
      <w:r w:rsidR="00FB035F" w:rsidRPr="00FB035F">
        <w:rPr>
          <w:sz w:val="28"/>
          <w:szCs w:val="28"/>
        </w:rPr>
        <w:t xml:space="preserve"> </w:t>
      </w:r>
      <w:r w:rsidR="00FB035F" w:rsidRPr="00D06596">
        <w:rPr>
          <w:sz w:val="28"/>
          <w:szCs w:val="28"/>
        </w:rPr>
        <w:t>Уполномоченного органа</w:t>
      </w:r>
      <w:r w:rsidRPr="00D06596">
        <w:rPr>
          <w:sz w:val="28"/>
          <w:szCs w:val="28"/>
        </w:rPr>
        <w:t xml:space="preserve"> в сети «Интернет», МФЦ;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адрес электронной почты Уполномоченного органа, МФЦ;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 xml:space="preserve">нормативные правовые акты по вопросам предоставления муниципальной услуги, в том числе, </w:t>
      </w:r>
      <w:r w:rsidR="00A61980">
        <w:rPr>
          <w:sz w:val="28"/>
          <w:szCs w:val="28"/>
        </w:rPr>
        <w:t xml:space="preserve">настоящий </w:t>
      </w:r>
      <w:r w:rsidRPr="00D06596">
        <w:rPr>
          <w:sz w:val="28"/>
          <w:szCs w:val="28"/>
        </w:rPr>
        <w:t>административный регламент (наименование, номер, дата принятия нормативного правового акта);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ход предоставления муниципальной услуги;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C003A2" w:rsidRPr="00D06596" w:rsidRDefault="00C003A2" w:rsidP="00C003A2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срок предоставления муниципальной услуги;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lastRenderedPageBreak/>
        <w:t xml:space="preserve">порядок и формы </w:t>
      </w:r>
      <w:proofErr w:type="gramStart"/>
      <w:r w:rsidRPr="00D06596">
        <w:rPr>
          <w:sz w:val="28"/>
          <w:szCs w:val="28"/>
        </w:rPr>
        <w:t>контроля за</w:t>
      </w:r>
      <w:proofErr w:type="gramEnd"/>
      <w:r w:rsidRPr="00D06596">
        <w:rPr>
          <w:sz w:val="28"/>
          <w:szCs w:val="28"/>
        </w:rPr>
        <w:t xml:space="preserve"> предоставлением муниципальной услуги;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основания для отказа в предоставлении муниципальной услуги;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003A2" w:rsidRPr="00D06596" w:rsidRDefault="00C003A2" w:rsidP="00C003A2">
      <w:pPr>
        <w:widowControl w:val="0"/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 w:rsidR="00FA5043">
        <w:rPr>
          <w:sz w:val="28"/>
          <w:szCs w:val="28"/>
        </w:rPr>
        <w:t>, но не позднее трех рабоч</w:t>
      </w:r>
      <w:r w:rsidR="00C37625">
        <w:rPr>
          <w:sz w:val="28"/>
          <w:szCs w:val="28"/>
        </w:rPr>
        <w:t>и</w:t>
      </w:r>
      <w:r w:rsidR="00FA5043">
        <w:rPr>
          <w:sz w:val="28"/>
          <w:szCs w:val="28"/>
        </w:rPr>
        <w:t>х дней со дня обращения</w:t>
      </w:r>
      <w:r w:rsidRPr="00D06596">
        <w:rPr>
          <w:sz w:val="28"/>
          <w:szCs w:val="28"/>
        </w:rPr>
        <w:t>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003A2" w:rsidRPr="00D06596" w:rsidRDefault="00C003A2" w:rsidP="00C003A2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06596" w:rsidRPr="00D06596" w:rsidRDefault="00D06596" w:rsidP="00D06596">
      <w:pPr>
        <w:pStyle w:val="a5c8b0e714da563fe90b98cef41456e9db9fe9049761426654245bb2dd862eec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06596">
        <w:rPr>
          <w:sz w:val="28"/>
          <w:szCs w:val="28"/>
        </w:rPr>
        <w:lastRenderedPageBreak/>
        <w:t>1</w:t>
      </w:r>
      <w:r w:rsidR="00793D1B">
        <w:rPr>
          <w:sz w:val="28"/>
          <w:szCs w:val="28"/>
        </w:rPr>
        <w:t>.</w:t>
      </w:r>
      <w:r>
        <w:rPr>
          <w:sz w:val="28"/>
          <w:szCs w:val="28"/>
        </w:rPr>
        <w:t xml:space="preserve">5.4. Индивидуальное письменное информирование осуществляется </w:t>
      </w:r>
      <w:proofErr w:type="gramStart"/>
      <w:r>
        <w:rPr>
          <w:sz w:val="28"/>
          <w:szCs w:val="28"/>
        </w:rPr>
        <w:t xml:space="preserve">в виде письменного ответа на обращение заинтересованного лица </w:t>
      </w:r>
      <w:r w:rsidRPr="00D06596">
        <w:rPr>
          <w:sz w:val="28"/>
          <w:szCs w:val="28"/>
        </w:rPr>
        <w:t>в соответствии с законодательством о порядке</w:t>
      </w:r>
      <w:proofErr w:type="gramEnd"/>
      <w:r w:rsidRPr="00D06596">
        <w:rPr>
          <w:sz w:val="28"/>
          <w:szCs w:val="28"/>
        </w:rPr>
        <w:t xml:space="preserve"> рассмотрения обращений граждан.</w:t>
      </w:r>
    </w:p>
    <w:p w:rsidR="00D06596" w:rsidRPr="00D06596" w:rsidRDefault="00D06596" w:rsidP="00D06596">
      <w:pPr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</w:t>
      </w:r>
      <w:r w:rsidR="00F90497">
        <w:rPr>
          <w:sz w:val="28"/>
          <w:szCs w:val="28"/>
        </w:rPr>
        <w:t>Уполномоченного органа</w:t>
      </w:r>
      <w:r w:rsidRPr="00D06596">
        <w:rPr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C003A2" w:rsidRPr="00D06596" w:rsidRDefault="00C003A2" w:rsidP="00C003A2">
      <w:pPr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003A2" w:rsidRPr="00D06596" w:rsidRDefault="00C003A2" w:rsidP="00C003A2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C003A2" w:rsidRPr="00D06596" w:rsidRDefault="00C003A2" w:rsidP="00C003A2">
      <w:pPr>
        <w:widowControl w:val="0"/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в средствах массовой информации;</w:t>
      </w:r>
    </w:p>
    <w:p w:rsidR="00C003A2" w:rsidRPr="00D06596" w:rsidRDefault="00C003A2" w:rsidP="00C003A2">
      <w:pPr>
        <w:widowControl w:val="0"/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 xml:space="preserve">на официальном сайте </w:t>
      </w:r>
      <w:r w:rsidR="001234CC">
        <w:rPr>
          <w:sz w:val="28"/>
          <w:szCs w:val="28"/>
        </w:rPr>
        <w:t xml:space="preserve">Уполномоченного органа </w:t>
      </w:r>
      <w:r w:rsidRPr="00D06596">
        <w:rPr>
          <w:sz w:val="28"/>
          <w:szCs w:val="28"/>
        </w:rPr>
        <w:t>в сети Интернет;</w:t>
      </w:r>
    </w:p>
    <w:p w:rsidR="00637D95" w:rsidRDefault="00637D95" w:rsidP="00C003A2">
      <w:pPr>
        <w:widowControl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:rsidR="00C003A2" w:rsidRPr="00D06596" w:rsidRDefault="00C003A2" w:rsidP="00C003A2">
      <w:pPr>
        <w:widowControl w:val="0"/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на Региональном портале;</w:t>
      </w:r>
    </w:p>
    <w:p w:rsidR="00C003A2" w:rsidRPr="00D06596" w:rsidRDefault="00C003A2" w:rsidP="00C003A2">
      <w:pPr>
        <w:widowControl w:val="0"/>
        <w:ind w:right="-5" w:firstLine="720"/>
        <w:jc w:val="both"/>
        <w:rPr>
          <w:sz w:val="28"/>
          <w:szCs w:val="28"/>
        </w:rPr>
      </w:pPr>
      <w:r w:rsidRPr="00D06596">
        <w:rPr>
          <w:sz w:val="28"/>
          <w:szCs w:val="28"/>
        </w:rPr>
        <w:t>на информационных стендах Уполномоченного органа, МФЦ.</w:t>
      </w:r>
    </w:p>
    <w:p w:rsidR="00266FB2" w:rsidRPr="00787CE6" w:rsidRDefault="00266FB2" w:rsidP="00266FB2">
      <w:pPr>
        <w:pStyle w:val="Con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6FB2" w:rsidRPr="0069255D" w:rsidRDefault="005474F7" w:rsidP="005474F7">
      <w:pPr>
        <w:jc w:val="center"/>
        <w:rPr>
          <w:b/>
          <w:sz w:val="28"/>
          <w:szCs w:val="28"/>
        </w:rPr>
      </w:pPr>
      <w:r w:rsidRPr="0069255D">
        <w:rPr>
          <w:b/>
          <w:sz w:val="28"/>
          <w:szCs w:val="28"/>
          <w:lang w:val="en-US"/>
        </w:rPr>
        <w:t>II</w:t>
      </w:r>
      <w:r w:rsidRPr="0069255D">
        <w:rPr>
          <w:b/>
          <w:sz w:val="28"/>
          <w:szCs w:val="28"/>
        </w:rPr>
        <w:t>. Стандарт предоставления муниципальной услуги</w:t>
      </w:r>
    </w:p>
    <w:p w:rsidR="005474F7" w:rsidRPr="00787CE6" w:rsidRDefault="005474F7" w:rsidP="00266FB2">
      <w:pPr>
        <w:rPr>
          <w:sz w:val="28"/>
          <w:szCs w:val="28"/>
        </w:rPr>
      </w:pPr>
    </w:p>
    <w:p w:rsidR="009C59F2" w:rsidRDefault="00316999" w:rsidP="00290281">
      <w:pPr>
        <w:pStyle w:val="4"/>
        <w:spacing w:before="0"/>
        <w:ind w:firstLine="709"/>
        <w:jc w:val="both"/>
      </w:pPr>
      <w:r w:rsidRPr="00E8286D">
        <w:rPr>
          <w:iCs/>
        </w:rPr>
        <w:t xml:space="preserve">2.1. </w:t>
      </w:r>
      <w:r w:rsidR="00266FB2" w:rsidRPr="00E8286D">
        <w:rPr>
          <w:iCs/>
        </w:rPr>
        <w:t>Наименование муниципальной услуги</w:t>
      </w:r>
      <w:r w:rsidR="00E8286D">
        <w:rPr>
          <w:iCs/>
        </w:rPr>
        <w:t xml:space="preserve"> - п</w:t>
      </w:r>
      <w:r w:rsidR="00AE7D5C" w:rsidRPr="00AE7D5C">
        <w:t>редоставление жилых помещений муниципального жилищного фонда по договорам социального найма</w:t>
      </w:r>
      <w:r w:rsidR="00AE7D5C">
        <w:t>.</w:t>
      </w:r>
    </w:p>
    <w:p w:rsidR="00266FB2" w:rsidRDefault="00316999" w:rsidP="00290281">
      <w:pPr>
        <w:pStyle w:val="4"/>
        <w:spacing w:before="0"/>
        <w:ind w:firstLine="709"/>
        <w:jc w:val="both"/>
        <w:rPr>
          <w:iCs/>
        </w:rPr>
      </w:pPr>
      <w:r w:rsidRPr="00793D1B">
        <w:rPr>
          <w:iCs/>
        </w:rPr>
        <w:t xml:space="preserve">2.2. </w:t>
      </w:r>
      <w:r w:rsidR="00266FB2" w:rsidRPr="00793D1B">
        <w:rPr>
          <w:iCs/>
        </w:rPr>
        <w:t>Наименование органа местного самоуправления, предоставляющего муниципальную услугу</w:t>
      </w:r>
      <w:r w:rsidR="00793D1B">
        <w:rPr>
          <w:iCs/>
        </w:rPr>
        <w:t>.</w:t>
      </w:r>
    </w:p>
    <w:p w:rsidR="004577CB" w:rsidRPr="00D06596" w:rsidRDefault="00D85C3D" w:rsidP="004577C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D06596">
        <w:rPr>
          <w:spacing w:val="-4"/>
          <w:sz w:val="28"/>
          <w:szCs w:val="28"/>
          <w:shd w:val="clear" w:color="auto" w:fill="FFFFFF"/>
        </w:rPr>
        <w:t xml:space="preserve">2.2.1. </w:t>
      </w:r>
      <w:r w:rsidR="004577CB" w:rsidRPr="00D06596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E8286D" w:rsidRPr="00E8286D" w:rsidRDefault="00E8286D" w:rsidP="00E8286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8286D">
        <w:rPr>
          <w:sz w:val="28"/>
          <w:szCs w:val="28"/>
          <w:lang w:val="smj-NO"/>
        </w:rPr>
        <w:t>Администраци</w:t>
      </w:r>
      <w:r w:rsidRPr="00E8286D">
        <w:rPr>
          <w:sz w:val="28"/>
          <w:szCs w:val="28"/>
        </w:rPr>
        <w:t>ей</w:t>
      </w:r>
      <w:r w:rsidRPr="00E8286D">
        <w:rPr>
          <w:sz w:val="28"/>
          <w:szCs w:val="28"/>
          <w:lang w:val="smj-NO"/>
        </w:rPr>
        <w:t xml:space="preserve"> Кадуйского муниципального </w:t>
      </w:r>
      <w:r w:rsidRPr="00E8286D">
        <w:rPr>
          <w:sz w:val="28"/>
          <w:szCs w:val="28"/>
        </w:rPr>
        <w:t>округа</w:t>
      </w:r>
      <w:r w:rsidRPr="00E8286D">
        <w:rPr>
          <w:sz w:val="28"/>
          <w:szCs w:val="28"/>
          <w:lang w:val="smj-NO"/>
        </w:rPr>
        <w:t xml:space="preserve"> </w:t>
      </w:r>
      <w:r w:rsidRPr="00E8286D">
        <w:rPr>
          <w:sz w:val="28"/>
          <w:szCs w:val="28"/>
          <w:lang w:val="x-none"/>
        </w:rPr>
        <w:t xml:space="preserve">Вологодской области, </w:t>
      </w:r>
      <w:r w:rsidRPr="00E8286D">
        <w:rPr>
          <w:sz w:val="28"/>
          <w:szCs w:val="28"/>
        </w:rPr>
        <w:t xml:space="preserve">в лице </w:t>
      </w:r>
      <w:r w:rsidRPr="00E8286D">
        <w:rPr>
          <w:sz w:val="28"/>
          <w:szCs w:val="28"/>
          <w:lang w:val="x-none"/>
        </w:rPr>
        <w:t>отраслевого (функционального) органа -</w:t>
      </w:r>
      <w:r w:rsidRPr="00E8286D">
        <w:rPr>
          <w:sz w:val="28"/>
          <w:szCs w:val="28"/>
        </w:rPr>
        <w:t xml:space="preserve"> у</w:t>
      </w:r>
      <w:r w:rsidRPr="00E8286D">
        <w:rPr>
          <w:sz w:val="28"/>
          <w:szCs w:val="28"/>
          <w:lang w:val="smj-NO"/>
        </w:rPr>
        <w:t>правлени</w:t>
      </w:r>
      <w:r w:rsidRPr="00E8286D">
        <w:rPr>
          <w:sz w:val="28"/>
          <w:szCs w:val="28"/>
        </w:rPr>
        <w:t>я</w:t>
      </w:r>
      <w:r w:rsidRPr="00E8286D">
        <w:rPr>
          <w:sz w:val="28"/>
          <w:szCs w:val="28"/>
          <w:lang w:val="smj-NO"/>
        </w:rPr>
        <w:t xml:space="preserve"> народно-хозяйственным комплексом</w:t>
      </w:r>
      <w:r w:rsidRPr="00E8286D">
        <w:rPr>
          <w:sz w:val="28"/>
          <w:szCs w:val="28"/>
          <w:lang w:val="x-none"/>
        </w:rPr>
        <w:t xml:space="preserve"> </w:t>
      </w:r>
      <w:r w:rsidRPr="00E8286D">
        <w:rPr>
          <w:sz w:val="28"/>
          <w:szCs w:val="28"/>
          <w:lang w:val="smj-NO"/>
        </w:rPr>
        <w:t xml:space="preserve">Администрации Кадуйского муниципального </w:t>
      </w:r>
      <w:r w:rsidRPr="00E8286D">
        <w:rPr>
          <w:sz w:val="28"/>
          <w:szCs w:val="28"/>
        </w:rPr>
        <w:t>округа</w:t>
      </w:r>
      <w:r w:rsidRPr="00E8286D">
        <w:rPr>
          <w:sz w:val="28"/>
          <w:szCs w:val="28"/>
          <w:lang w:val="smj-NO"/>
        </w:rPr>
        <w:t xml:space="preserve"> (далее – Уполномоченный орган)</w:t>
      </w:r>
      <w:r w:rsidRPr="00E8286D">
        <w:rPr>
          <w:sz w:val="28"/>
          <w:szCs w:val="28"/>
        </w:rPr>
        <w:t>.</w:t>
      </w:r>
    </w:p>
    <w:p w:rsidR="004577CB" w:rsidRPr="004901DD" w:rsidRDefault="004577CB" w:rsidP="00457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596">
        <w:rPr>
          <w:sz w:val="28"/>
          <w:szCs w:val="28"/>
        </w:rPr>
        <w:t xml:space="preserve">МФЦ по месту жительства заявителя - в части (указать </w:t>
      </w:r>
      <w:r w:rsidR="00B73F14">
        <w:rPr>
          <w:sz w:val="28"/>
          <w:szCs w:val="28"/>
        </w:rPr>
        <w:t>роль</w:t>
      </w:r>
      <w:r w:rsidRPr="00D06596">
        <w:rPr>
          <w:sz w:val="28"/>
          <w:szCs w:val="28"/>
        </w:rPr>
        <w:t xml:space="preserve"> МФЦ при предоставлении услуги</w:t>
      </w:r>
      <w:r w:rsidR="00B73F14">
        <w:rPr>
          <w:sz w:val="28"/>
          <w:szCs w:val="28"/>
        </w:rPr>
        <w:t>,</w:t>
      </w:r>
      <w:r w:rsidRPr="00D06596">
        <w:rPr>
          <w:sz w:val="28"/>
          <w:szCs w:val="28"/>
        </w:rPr>
        <w:t xml:space="preserve"> </w:t>
      </w:r>
      <w:r w:rsidR="00B73F14">
        <w:rPr>
          <w:sz w:val="28"/>
          <w:szCs w:val="28"/>
        </w:rPr>
        <w:t>н</w:t>
      </w:r>
      <w:r w:rsidRPr="00D06596">
        <w:rPr>
          <w:sz w:val="28"/>
          <w:szCs w:val="28"/>
        </w:rPr>
        <w:t>апример, 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</w:p>
    <w:p w:rsidR="00637D95" w:rsidRPr="000D09FF" w:rsidRDefault="008C5CB6" w:rsidP="00637D95">
      <w:pPr>
        <w:pStyle w:val="af5"/>
        <w:spacing w:before="0" w:after="0"/>
        <w:ind w:firstLine="709"/>
        <w:jc w:val="both"/>
        <w:rPr>
          <w:i/>
          <w:sz w:val="28"/>
          <w:szCs w:val="28"/>
        </w:rPr>
      </w:pPr>
      <w:r w:rsidRPr="0035563F">
        <w:rPr>
          <w:sz w:val="28"/>
          <w:szCs w:val="28"/>
        </w:rPr>
        <w:t xml:space="preserve">2.2.2. </w:t>
      </w:r>
      <w:r w:rsidR="00AC1C48" w:rsidRPr="00AC1C48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66FB2" w:rsidRPr="00AC1C48" w:rsidRDefault="00316999" w:rsidP="00AC1C48">
      <w:pPr>
        <w:pStyle w:val="23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AC1C48">
        <w:rPr>
          <w:iCs/>
          <w:sz w:val="28"/>
          <w:szCs w:val="28"/>
        </w:rPr>
        <w:t>2.3. Р</w:t>
      </w:r>
      <w:r w:rsidR="00A414DB" w:rsidRPr="00AC1C48">
        <w:rPr>
          <w:iCs/>
          <w:sz w:val="28"/>
          <w:szCs w:val="28"/>
        </w:rPr>
        <w:t xml:space="preserve">езультат </w:t>
      </w:r>
      <w:r w:rsidR="00266FB2" w:rsidRPr="00AC1C48">
        <w:rPr>
          <w:iCs/>
          <w:sz w:val="28"/>
          <w:szCs w:val="28"/>
        </w:rPr>
        <w:t>предоставления муниципальной услуги</w:t>
      </w:r>
    </w:p>
    <w:p w:rsidR="00A414DB" w:rsidRPr="00787CE6" w:rsidRDefault="00266FB2" w:rsidP="00266FB2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bookmarkStart w:id="1" w:name="_Toc294183574"/>
      <w:r w:rsidRPr="00787CE6">
        <w:rPr>
          <w:rStyle w:val="s3"/>
          <w:color w:val="000000"/>
          <w:sz w:val="28"/>
          <w:szCs w:val="28"/>
        </w:rPr>
        <w:t>Результатом предоставления муниципальной услуги являются:</w:t>
      </w:r>
    </w:p>
    <w:p w:rsidR="00266FB2" w:rsidRPr="009A52A7" w:rsidRDefault="00981291" w:rsidP="00981291">
      <w:pPr>
        <w:pStyle w:val="p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2A7">
        <w:rPr>
          <w:rStyle w:val="s3"/>
          <w:sz w:val="28"/>
          <w:szCs w:val="28"/>
        </w:rPr>
        <w:lastRenderedPageBreak/>
        <w:t xml:space="preserve">- </w:t>
      </w:r>
      <w:r w:rsidR="00266FB2" w:rsidRPr="009A52A7">
        <w:rPr>
          <w:rStyle w:val="s3"/>
          <w:sz w:val="28"/>
          <w:szCs w:val="28"/>
        </w:rPr>
        <w:t xml:space="preserve">решение о </w:t>
      </w:r>
      <w:r w:rsidR="009C59F2" w:rsidRPr="009A52A7">
        <w:rPr>
          <w:rStyle w:val="s3"/>
          <w:sz w:val="28"/>
          <w:szCs w:val="28"/>
        </w:rPr>
        <w:t>предоставлении жилых помещений муниципального жилищного фонда по договору социального найма</w:t>
      </w:r>
      <w:r w:rsidR="00266FB2" w:rsidRPr="009A52A7">
        <w:rPr>
          <w:rStyle w:val="s3"/>
          <w:sz w:val="28"/>
          <w:szCs w:val="28"/>
        </w:rPr>
        <w:t>;</w:t>
      </w:r>
    </w:p>
    <w:p w:rsidR="00266FB2" w:rsidRPr="009A52A7" w:rsidRDefault="00981291" w:rsidP="00981291">
      <w:pPr>
        <w:pStyle w:val="p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2A7">
        <w:rPr>
          <w:rStyle w:val="s3"/>
          <w:sz w:val="28"/>
          <w:szCs w:val="28"/>
        </w:rPr>
        <w:t xml:space="preserve">- </w:t>
      </w:r>
      <w:r w:rsidR="00266FB2" w:rsidRPr="009A52A7">
        <w:rPr>
          <w:rStyle w:val="s3"/>
          <w:sz w:val="28"/>
          <w:szCs w:val="28"/>
        </w:rPr>
        <w:t xml:space="preserve">решение об отказе </w:t>
      </w:r>
      <w:r w:rsidR="009C59F2" w:rsidRPr="009A52A7">
        <w:rPr>
          <w:rStyle w:val="s3"/>
          <w:sz w:val="28"/>
          <w:szCs w:val="28"/>
        </w:rPr>
        <w:t>в предоставлении жилых помещений муниципального жилищного фонда по договору социального найма.</w:t>
      </w:r>
    </w:p>
    <w:bookmarkEnd w:id="1"/>
    <w:p w:rsidR="00266FB2" w:rsidRPr="00943110" w:rsidRDefault="00D85C3D" w:rsidP="00943110">
      <w:pPr>
        <w:pStyle w:val="4"/>
        <w:spacing w:before="0"/>
        <w:ind w:firstLine="709"/>
        <w:jc w:val="both"/>
        <w:rPr>
          <w:iCs/>
        </w:rPr>
      </w:pPr>
      <w:r w:rsidRPr="00943110">
        <w:rPr>
          <w:iCs/>
        </w:rPr>
        <w:t xml:space="preserve">2.4. </w:t>
      </w:r>
      <w:r w:rsidR="00266FB2" w:rsidRPr="00943110">
        <w:rPr>
          <w:iCs/>
        </w:rPr>
        <w:t>Срок предоставления муниципальной услуги</w:t>
      </w:r>
    </w:p>
    <w:p w:rsidR="009C59F2" w:rsidRPr="009C59F2" w:rsidRDefault="00AE7D5C" w:rsidP="009C59F2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  <w:highlight w:val="yellow"/>
        </w:rPr>
      </w:pPr>
      <w:r w:rsidRPr="00AE7D5C">
        <w:rPr>
          <w:rStyle w:val="s3"/>
          <w:color w:val="000000"/>
          <w:sz w:val="28"/>
          <w:szCs w:val="28"/>
        </w:rPr>
        <w:t>Решение о предоставлении жилого помещения</w:t>
      </w:r>
      <w:r w:rsidR="00637D95">
        <w:rPr>
          <w:rStyle w:val="s3"/>
          <w:color w:val="000000"/>
          <w:sz w:val="28"/>
          <w:szCs w:val="28"/>
        </w:rPr>
        <w:t xml:space="preserve"> муниципального жилищного фонда либо</w:t>
      </w:r>
      <w:r w:rsidRPr="00AE7D5C">
        <w:rPr>
          <w:rStyle w:val="s3"/>
          <w:color w:val="000000"/>
          <w:sz w:val="28"/>
          <w:szCs w:val="28"/>
        </w:rPr>
        <w:t xml:space="preserve"> об отказе в предоставлении жилых помещений муниципального жилищного фонда по договору социального найма принимается </w:t>
      </w:r>
      <w:r>
        <w:rPr>
          <w:rStyle w:val="s3"/>
          <w:color w:val="000000"/>
          <w:sz w:val="28"/>
          <w:szCs w:val="28"/>
        </w:rPr>
        <w:t>Уполномоченным органом</w:t>
      </w:r>
      <w:r w:rsidRPr="00AE7D5C">
        <w:rPr>
          <w:rStyle w:val="s3"/>
          <w:color w:val="000000"/>
          <w:sz w:val="28"/>
          <w:szCs w:val="28"/>
        </w:rPr>
        <w:t xml:space="preserve"> </w:t>
      </w:r>
      <w:r w:rsidR="00637D95">
        <w:rPr>
          <w:rStyle w:val="s3"/>
          <w:color w:val="000000"/>
          <w:sz w:val="28"/>
          <w:szCs w:val="28"/>
        </w:rPr>
        <w:t xml:space="preserve">в </w:t>
      </w:r>
      <w:proofErr w:type="gramStart"/>
      <w:r w:rsidR="00637D95">
        <w:rPr>
          <w:rStyle w:val="s3"/>
          <w:color w:val="000000"/>
          <w:sz w:val="28"/>
          <w:szCs w:val="28"/>
        </w:rPr>
        <w:t>срок</w:t>
      </w:r>
      <w:proofErr w:type="gramEnd"/>
      <w:r w:rsidR="00637D95">
        <w:rPr>
          <w:rStyle w:val="s3"/>
          <w:color w:val="000000"/>
          <w:sz w:val="28"/>
          <w:szCs w:val="28"/>
        </w:rPr>
        <w:t xml:space="preserve"> не превышающий</w:t>
      </w:r>
      <w:r w:rsidRPr="00AE7D5C">
        <w:rPr>
          <w:rStyle w:val="s3"/>
          <w:color w:val="000000"/>
          <w:sz w:val="28"/>
          <w:szCs w:val="28"/>
        </w:rPr>
        <w:t xml:space="preserve"> 30 календарных дней со дня регистрации заявления.</w:t>
      </w:r>
    </w:p>
    <w:p w:rsidR="009C59F2" w:rsidRPr="002E2E3C" w:rsidRDefault="009C59F2" w:rsidP="009C59F2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r w:rsidRPr="002E2E3C">
        <w:rPr>
          <w:rStyle w:val="s3"/>
          <w:color w:val="000000"/>
          <w:sz w:val="28"/>
          <w:szCs w:val="28"/>
        </w:rPr>
        <w:t xml:space="preserve">Жилые помещения муниципального жилищного фонда предоставляются при их наличии в муниципальном жилищном фонде. </w:t>
      </w:r>
    </w:p>
    <w:p w:rsidR="00266FB2" w:rsidRDefault="009C59F2" w:rsidP="009C59F2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r w:rsidRPr="002E2E3C">
        <w:rPr>
          <w:rStyle w:val="s3"/>
          <w:color w:val="000000"/>
          <w:sz w:val="28"/>
          <w:szCs w:val="28"/>
        </w:rPr>
        <w:t xml:space="preserve">Уведомление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направляется (вручается) заявителю в </w:t>
      </w:r>
      <w:r w:rsidR="002073C8" w:rsidRPr="002E2E3C">
        <w:rPr>
          <w:rStyle w:val="s3"/>
          <w:color w:val="000000"/>
          <w:sz w:val="28"/>
          <w:szCs w:val="28"/>
        </w:rPr>
        <w:t>срок,</w:t>
      </w:r>
      <w:r w:rsidRPr="002E2E3C">
        <w:rPr>
          <w:rStyle w:val="s3"/>
          <w:color w:val="000000"/>
          <w:sz w:val="28"/>
          <w:szCs w:val="28"/>
        </w:rPr>
        <w:t xml:space="preserve"> не превышающий 3 рабочих дней со дня принятия решения.</w:t>
      </w:r>
    </w:p>
    <w:p w:rsidR="00A414DB" w:rsidRPr="00787CE6" w:rsidRDefault="00112E5E" w:rsidP="009A4900">
      <w:pPr>
        <w:ind w:firstLine="709"/>
      </w:pPr>
      <w:r w:rsidRPr="009A4900">
        <w:rPr>
          <w:sz w:val="28"/>
          <w:szCs w:val="28"/>
        </w:rPr>
        <w:t>2.5. Правовые основания для предоставления муниципальной услуги</w:t>
      </w:r>
      <w:r w:rsidR="009A4900">
        <w:rPr>
          <w:sz w:val="28"/>
          <w:szCs w:val="28"/>
        </w:rPr>
        <w:t>.</w:t>
      </w:r>
    </w:p>
    <w:p w:rsidR="00A414DB" w:rsidRPr="00787CE6" w:rsidRDefault="00A414DB" w:rsidP="00A414DB">
      <w:pPr>
        <w:pStyle w:val="21"/>
        <w:ind w:firstLine="709"/>
        <w:rPr>
          <w:sz w:val="28"/>
          <w:szCs w:val="28"/>
        </w:rPr>
      </w:pPr>
      <w:r w:rsidRPr="00787CE6">
        <w:rPr>
          <w:bCs/>
          <w:sz w:val="28"/>
          <w:szCs w:val="28"/>
        </w:rPr>
        <w:t xml:space="preserve">Предоставление муниципальной услуги </w:t>
      </w:r>
      <w:r w:rsidRPr="00787CE6">
        <w:rPr>
          <w:sz w:val="28"/>
          <w:szCs w:val="28"/>
        </w:rPr>
        <w:t>осуществляется в соответствии:</w:t>
      </w:r>
    </w:p>
    <w:p w:rsidR="009C59F2" w:rsidRPr="002E2E3C" w:rsidRDefault="009C59F2" w:rsidP="009C5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3C">
        <w:rPr>
          <w:rFonts w:ascii="Times New Roman" w:hAnsi="Times New Roman" w:cs="Times New Roman"/>
          <w:sz w:val="28"/>
          <w:szCs w:val="28"/>
        </w:rPr>
        <w:t>Жилищным кодексом Российской Федерации;</w:t>
      </w:r>
    </w:p>
    <w:p w:rsidR="00186B2B" w:rsidRPr="000770C9" w:rsidRDefault="00186B2B" w:rsidP="00186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9C59F2" w:rsidRPr="002E2E3C" w:rsidRDefault="009C59F2" w:rsidP="009C5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3C">
        <w:rPr>
          <w:rFonts w:ascii="Times New Roman" w:hAnsi="Times New Roman" w:cs="Times New Roman"/>
          <w:sz w:val="28"/>
          <w:szCs w:val="28"/>
        </w:rPr>
        <w:t>Федеральным законом от 24 октября 1997 года № 134-ФЗ «О прожиточном минимуме в Российской Федерации»;</w:t>
      </w:r>
    </w:p>
    <w:p w:rsidR="00637D95" w:rsidRPr="000770C9" w:rsidRDefault="00637D95" w:rsidP="00637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637D95" w:rsidRPr="000770C9" w:rsidRDefault="00637D95" w:rsidP="00637D95">
      <w:pPr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637D95" w:rsidRPr="000770C9" w:rsidRDefault="00637D95" w:rsidP="0063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Федеральным законом от 6 апреля 2011 года № 63-ФЗ «Об электронной подписи»;</w:t>
      </w:r>
    </w:p>
    <w:p w:rsidR="009C59F2" w:rsidRPr="002E2E3C" w:rsidRDefault="009C59F2" w:rsidP="009C5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3C">
        <w:rPr>
          <w:rFonts w:ascii="Times New Roman" w:hAnsi="Times New Roman" w:cs="Times New Roman"/>
          <w:sz w:val="28"/>
          <w:szCs w:val="28"/>
        </w:rPr>
        <w:t>законом Вологодской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граждан»;</w:t>
      </w:r>
    </w:p>
    <w:p w:rsidR="009C59F2" w:rsidRPr="009C59F2" w:rsidRDefault="009C59F2" w:rsidP="009C5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3C">
        <w:rPr>
          <w:rFonts w:ascii="Times New Roman" w:hAnsi="Times New Roman" w:cs="Times New Roman"/>
          <w:sz w:val="28"/>
          <w:szCs w:val="28"/>
        </w:rPr>
        <w:t xml:space="preserve">законом Вологодской области от 29 июня 2005 года № 1306-ОЗ «О порядке определения размера дохода и стоимости имущества в целях признания граждан </w:t>
      </w:r>
      <w:proofErr w:type="gramStart"/>
      <w:r w:rsidRPr="002E2E3C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2E2E3C">
        <w:rPr>
          <w:rFonts w:ascii="Times New Roman" w:hAnsi="Times New Roman" w:cs="Times New Roman"/>
          <w:sz w:val="28"/>
          <w:szCs w:val="28"/>
        </w:rPr>
        <w:t xml:space="preserve"> и предоставления им по договорам социального найма жилых помещений муниципального жилищного фонда»;</w:t>
      </w:r>
    </w:p>
    <w:p w:rsidR="00637D95" w:rsidRPr="0075387B" w:rsidRDefault="0075387B" w:rsidP="00637D95">
      <w:pPr>
        <w:ind w:firstLine="709"/>
        <w:jc w:val="both"/>
        <w:rPr>
          <w:sz w:val="28"/>
          <w:szCs w:val="28"/>
        </w:rPr>
      </w:pPr>
      <w:r w:rsidRPr="0075387B">
        <w:rPr>
          <w:sz w:val="28"/>
          <w:szCs w:val="28"/>
        </w:rPr>
        <w:t xml:space="preserve">постановлением Администрации </w:t>
      </w:r>
      <w:proofErr w:type="spellStart"/>
      <w:r w:rsidRPr="0075387B">
        <w:rPr>
          <w:sz w:val="28"/>
          <w:szCs w:val="28"/>
        </w:rPr>
        <w:t>Кадуйского</w:t>
      </w:r>
      <w:proofErr w:type="spellEnd"/>
      <w:r w:rsidRPr="0075387B">
        <w:rPr>
          <w:sz w:val="28"/>
          <w:szCs w:val="28"/>
        </w:rPr>
        <w:t xml:space="preserve"> муниципального округа от 09.01.2023 г. №12 «Об установлении нормы предоставления и учётной нормы площади жилого помещения, предоставляемого по договорам социального найма на территории </w:t>
      </w:r>
      <w:proofErr w:type="spellStart"/>
      <w:r w:rsidRPr="0075387B">
        <w:rPr>
          <w:sz w:val="28"/>
          <w:szCs w:val="28"/>
        </w:rPr>
        <w:t>Кадуйского</w:t>
      </w:r>
      <w:proofErr w:type="spellEnd"/>
      <w:r w:rsidRPr="0075387B">
        <w:rPr>
          <w:sz w:val="28"/>
          <w:szCs w:val="28"/>
        </w:rPr>
        <w:t xml:space="preserve"> муниципального округа»</w:t>
      </w:r>
      <w:r>
        <w:rPr>
          <w:sz w:val="28"/>
          <w:szCs w:val="28"/>
        </w:rPr>
        <w:t>;</w:t>
      </w:r>
    </w:p>
    <w:p w:rsidR="00637D95" w:rsidRPr="009A4900" w:rsidRDefault="00637D95" w:rsidP="00637D95">
      <w:pPr>
        <w:ind w:firstLine="709"/>
        <w:jc w:val="both"/>
        <w:rPr>
          <w:sz w:val="28"/>
          <w:szCs w:val="28"/>
        </w:rPr>
      </w:pPr>
      <w:r w:rsidRPr="009A4900">
        <w:rPr>
          <w:sz w:val="28"/>
          <w:szCs w:val="28"/>
        </w:rPr>
        <w:t>настоящим административным регламентом.</w:t>
      </w:r>
    </w:p>
    <w:p w:rsidR="00F9595A" w:rsidRPr="009A4900" w:rsidRDefault="00D85C3D" w:rsidP="009A4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900">
        <w:rPr>
          <w:sz w:val="28"/>
          <w:szCs w:val="28"/>
        </w:rPr>
        <w:t xml:space="preserve">2.6. </w:t>
      </w:r>
      <w:r w:rsidR="00637D95" w:rsidRPr="009A4900">
        <w:rPr>
          <w:color w:val="000000"/>
          <w:sz w:val="28"/>
          <w:szCs w:val="28"/>
        </w:rPr>
        <w:t>Исчерпывающий</w:t>
      </w:r>
      <w:r w:rsidR="00637D95" w:rsidRPr="009A4900">
        <w:rPr>
          <w:sz w:val="28"/>
          <w:szCs w:val="28"/>
        </w:rPr>
        <w:t xml:space="preserve"> перечень документов, необходимых в соответствии с законодательными или иными нормативными правовыми актами для </w:t>
      </w:r>
      <w:r w:rsidR="00637D95" w:rsidRPr="009A4900">
        <w:rPr>
          <w:sz w:val="28"/>
          <w:szCs w:val="28"/>
        </w:rPr>
        <w:lastRenderedPageBreak/>
        <w:t>предоставления муниципальной услуги, которые заявитель должен представить самостоятельно</w:t>
      </w:r>
      <w:r w:rsidR="009A4900">
        <w:rPr>
          <w:sz w:val="28"/>
          <w:szCs w:val="28"/>
        </w:rPr>
        <w:t>.</w:t>
      </w:r>
    </w:p>
    <w:p w:rsidR="00266FB2" w:rsidRPr="00787CE6" w:rsidRDefault="00266FB2" w:rsidP="0043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sz w:val="28"/>
          <w:szCs w:val="28"/>
        </w:rPr>
        <w:t>2.</w:t>
      </w:r>
      <w:r w:rsidR="00D85C3D">
        <w:rPr>
          <w:sz w:val="28"/>
          <w:szCs w:val="28"/>
        </w:rPr>
        <w:t>6</w:t>
      </w:r>
      <w:r w:rsidRPr="00787CE6">
        <w:rPr>
          <w:sz w:val="28"/>
          <w:szCs w:val="28"/>
        </w:rPr>
        <w:t>.</w:t>
      </w:r>
      <w:r w:rsidR="00D85C3D">
        <w:rPr>
          <w:sz w:val="28"/>
          <w:szCs w:val="28"/>
        </w:rPr>
        <w:t>1.</w:t>
      </w:r>
      <w:r w:rsidRPr="00787CE6">
        <w:rPr>
          <w:sz w:val="28"/>
          <w:szCs w:val="28"/>
        </w:rPr>
        <w:t xml:space="preserve"> Для </w:t>
      </w:r>
      <w:r w:rsidR="009C59F2" w:rsidRPr="00D747FF">
        <w:rPr>
          <w:sz w:val="28"/>
          <w:szCs w:val="28"/>
        </w:rPr>
        <w:t>предоставления муниципальной услуги</w:t>
      </w:r>
      <w:r w:rsidR="009C59F2" w:rsidRPr="00787CE6">
        <w:rPr>
          <w:sz w:val="28"/>
          <w:szCs w:val="28"/>
        </w:rPr>
        <w:t xml:space="preserve"> </w:t>
      </w:r>
      <w:r w:rsidRPr="00787CE6">
        <w:rPr>
          <w:sz w:val="28"/>
          <w:szCs w:val="28"/>
        </w:rPr>
        <w:t>заявитель представляет</w:t>
      </w:r>
      <w:r w:rsidR="00F9595A" w:rsidRPr="00787CE6">
        <w:rPr>
          <w:sz w:val="28"/>
          <w:szCs w:val="28"/>
        </w:rPr>
        <w:t xml:space="preserve"> (направляет)</w:t>
      </w:r>
      <w:r w:rsidRPr="00787CE6">
        <w:rPr>
          <w:sz w:val="28"/>
          <w:szCs w:val="28"/>
        </w:rPr>
        <w:t>:</w:t>
      </w:r>
    </w:p>
    <w:p w:rsidR="00266FB2" w:rsidRPr="00787CE6" w:rsidRDefault="00266FB2" w:rsidP="0043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sz w:val="28"/>
          <w:szCs w:val="28"/>
        </w:rPr>
        <w:t xml:space="preserve">1) </w:t>
      </w:r>
      <w:r w:rsidR="009C59F2" w:rsidRPr="002E2E3C">
        <w:rPr>
          <w:sz w:val="28"/>
          <w:szCs w:val="28"/>
        </w:rPr>
        <w:t>заявление о предоставлении жилого помещения по договору социального найма (далее – заявление) по форме согласно приложению 1 к настоящему административному регламенту, подписанному заявителем, а также всеми совершеннолетними де</w:t>
      </w:r>
      <w:bookmarkStart w:id="2" w:name="_GoBack"/>
      <w:bookmarkEnd w:id="2"/>
      <w:r w:rsidR="009C59F2" w:rsidRPr="002E2E3C">
        <w:rPr>
          <w:sz w:val="28"/>
          <w:szCs w:val="28"/>
        </w:rPr>
        <w:t>еспособными членами семьи.</w:t>
      </w:r>
    </w:p>
    <w:p w:rsidR="006356DA" w:rsidRDefault="00F9595A" w:rsidP="00635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CE6">
        <w:rPr>
          <w:sz w:val="28"/>
          <w:szCs w:val="28"/>
        </w:rPr>
        <w:t xml:space="preserve">Заявление заполняется разборчиво, в машинописном виде или от руки. </w:t>
      </w:r>
    </w:p>
    <w:p w:rsidR="00F9595A" w:rsidRPr="00787CE6" w:rsidRDefault="00F9595A" w:rsidP="00635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CE6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r w:rsidR="00E215F4" w:rsidRPr="008C5CB6">
        <w:rPr>
          <w:sz w:val="28"/>
          <w:szCs w:val="28"/>
        </w:rPr>
        <w:br/>
      </w:r>
      <w:r w:rsidRPr="00787CE6">
        <w:rPr>
          <w:sz w:val="28"/>
          <w:szCs w:val="28"/>
        </w:rPr>
        <w:t>В последнем случае заявитель (его уполномоченный представитель)</w:t>
      </w:r>
      <w:r w:rsidR="002A24A4">
        <w:rPr>
          <w:sz w:val="28"/>
          <w:szCs w:val="28"/>
        </w:rPr>
        <w:t xml:space="preserve">, </w:t>
      </w:r>
      <w:r w:rsidR="00287252">
        <w:rPr>
          <w:sz w:val="28"/>
          <w:szCs w:val="28"/>
        </w:rPr>
        <w:t>а также все</w:t>
      </w:r>
      <w:r w:rsidR="002A24A4" w:rsidRPr="002E2E3C">
        <w:rPr>
          <w:sz w:val="28"/>
          <w:szCs w:val="28"/>
        </w:rPr>
        <w:t xml:space="preserve"> совершеннолетни</w:t>
      </w:r>
      <w:r w:rsidR="00287252">
        <w:rPr>
          <w:sz w:val="28"/>
          <w:szCs w:val="28"/>
        </w:rPr>
        <w:t>е</w:t>
      </w:r>
      <w:r w:rsidR="002A24A4" w:rsidRPr="002E2E3C">
        <w:rPr>
          <w:sz w:val="28"/>
          <w:szCs w:val="28"/>
        </w:rPr>
        <w:t xml:space="preserve"> дееспособны</w:t>
      </w:r>
      <w:r w:rsidR="00287252">
        <w:rPr>
          <w:sz w:val="28"/>
          <w:szCs w:val="28"/>
        </w:rPr>
        <w:t>е</w:t>
      </w:r>
      <w:r w:rsidR="002A24A4" w:rsidRPr="002E2E3C">
        <w:rPr>
          <w:sz w:val="28"/>
          <w:szCs w:val="28"/>
        </w:rPr>
        <w:t xml:space="preserve"> член</w:t>
      </w:r>
      <w:r w:rsidR="002A24A4">
        <w:rPr>
          <w:sz w:val="28"/>
          <w:szCs w:val="28"/>
        </w:rPr>
        <w:t>ы</w:t>
      </w:r>
      <w:r w:rsidR="002A24A4" w:rsidRPr="002E2E3C">
        <w:rPr>
          <w:sz w:val="28"/>
          <w:szCs w:val="28"/>
        </w:rPr>
        <w:t xml:space="preserve"> семьи</w:t>
      </w:r>
      <w:r w:rsidRPr="00787CE6">
        <w:rPr>
          <w:sz w:val="28"/>
          <w:szCs w:val="28"/>
        </w:rPr>
        <w:t xml:space="preserve"> вписыва</w:t>
      </w:r>
      <w:r w:rsidR="002A24A4">
        <w:rPr>
          <w:sz w:val="28"/>
          <w:szCs w:val="28"/>
        </w:rPr>
        <w:t>ю</w:t>
      </w:r>
      <w:r w:rsidRPr="00787CE6">
        <w:rPr>
          <w:sz w:val="28"/>
          <w:szCs w:val="28"/>
        </w:rPr>
        <w:t xml:space="preserve">т </w:t>
      </w:r>
      <w:r w:rsidR="00E215F4" w:rsidRPr="00E215F4">
        <w:rPr>
          <w:sz w:val="28"/>
          <w:szCs w:val="28"/>
        </w:rPr>
        <w:br/>
      </w:r>
      <w:r w:rsidRPr="00787CE6">
        <w:rPr>
          <w:sz w:val="28"/>
          <w:szCs w:val="28"/>
        </w:rPr>
        <w:t>в заявление от руки свои фамилию, имя, отчество (полностью) и став</w:t>
      </w:r>
      <w:r w:rsidR="002A24A4">
        <w:rPr>
          <w:sz w:val="28"/>
          <w:szCs w:val="28"/>
        </w:rPr>
        <w:t>я</w:t>
      </w:r>
      <w:r w:rsidRPr="00787CE6">
        <w:rPr>
          <w:sz w:val="28"/>
          <w:szCs w:val="28"/>
        </w:rPr>
        <w:t>т подпис</w:t>
      </w:r>
      <w:r w:rsidR="002A24A4">
        <w:rPr>
          <w:sz w:val="28"/>
          <w:szCs w:val="28"/>
        </w:rPr>
        <w:t>и</w:t>
      </w:r>
      <w:r w:rsidRPr="00787CE6">
        <w:rPr>
          <w:sz w:val="28"/>
          <w:szCs w:val="28"/>
        </w:rPr>
        <w:t xml:space="preserve">. </w:t>
      </w:r>
    </w:p>
    <w:p w:rsidR="00715BA8" w:rsidRPr="00F90497" w:rsidRDefault="00715BA8" w:rsidP="00715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97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F90497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F90497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715BA8" w:rsidRPr="00F90497" w:rsidRDefault="00715BA8" w:rsidP="00152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97">
        <w:rPr>
          <w:rFonts w:ascii="Times New Roman" w:hAnsi="Times New Roman" w:cs="Times New Roman"/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</w:p>
    <w:p w:rsidR="009C59F2" w:rsidRPr="00932147" w:rsidRDefault="009C59F2" w:rsidP="00152A44">
      <w:pPr>
        <w:ind w:firstLine="709"/>
        <w:jc w:val="both"/>
        <w:rPr>
          <w:sz w:val="28"/>
          <w:szCs w:val="28"/>
        </w:rPr>
      </w:pPr>
      <w:r w:rsidRPr="00932147">
        <w:rPr>
          <w:sz w:val="28"/>
          <w:szCs w:val="28"/>
        </w:rPr>
        <w:t>2) Документы, удостоверяющие личность заявителя и лиц, указанных в качестве его семьи, достигших совершеннолетия.</w:t>
      </w:r>
    </w:p>
    <w:p w:rsidR="00152A44" w:rsidRPr="00152A44" w:rsidRDefault="005B2C99" w:rsidP="00152A44">
      <w:pPr>
        <w:ind w:firstLine="709"/>
        <w:jc w:val="both"/>
        <w:rPr>
          <w:sz w:val="28"/>
          <w:szCs w:val="28"/>
        </w:rPr>
      </w:pPr>
      <w:r w:rsidRPr="00932147">
        <w:rPr>
          <w:sz w:val="28"/>
          <w:szCs w:val="28"/>
        </w:rPr>
        <w:t>3</w:t>
      </w:r>
      <w:r w:rsidR="002E2E3C" w:rsidRPr="00932147">
        <w:rPr>
          <w:sz w:val="28"/>
          <w:szCs w:val="28"/>
        </w:rPr>
        <w:t xml:space="preserve">) </w:t>
      </w:r>
      <w:r w:rsidR="00932147" w:rsidRPr="00932147">
        <w:rPr>
          <w:sz w:val="28"/>
          <w:szCs w:val="28"/>
        </w:rPr>
        <w:t xml:space="preserve">Документы о доходах </w:t>
      </w:r>
      <w:r w:rsidR="00152A44">
        <w:rPr>
          <w:sz w:val="28"/>
          <w:szCs w:val="28"/>
        </w:rPr>
        <w:t xml:space="preserve">заявителя и членов его </w:t>
      </w:r>
      <w:r w:rsidR="00932147" w:rsidRPr="00932147">
        <w:rPr>
          <w:sz w:val="28"/>
          <w:szCs w:val="28"/>
        </w:rPr>
        <w:t xml:space="preserve">семьи за четыре месяца, предшествующих месяцу обращения (при направлении заявления и документов по почте - за четыре месяца, предшествующих месяцу, указанному на почтовом штемпеле организации федеральной почтовой связи по месту их отправления; </w:t>
      </w:r>
      <w:proofErr w:type="gramStart"/>
      <w:r w:rsidR="00932147" w:rsidRPr="00932147">
        <w:rPr>
          <w:sz w:val="28"/>
          <w:szCs w:val="28"/>
        </w:rPr>
        <w:t xml:space="preserve">при подаче заявления и </w:t>
      </w:r>
      <w:r w:rsidR="00932147" w:rsidRPr="00152A44">
        <w:rPr>
          <w:sz w:val="28"/>
          <w:szCs w:val="28"/>
        </w:rPr>
        <w:t>документов с использованием Единого портала - за четыре месяца, предшествующих месяцу их подач</w:t>
      </w:r>
      <w:r w:rsidR="00152A44" w:rsidRPr="00152A44">
        <w:rPr>
          <w:sz w:val="28"/>
          <w:szCs w:val="28"/>
        </w:rPr>
        <w:t xml:space="preserve">и) в соответствии </w:t>
      </w:r>
      <w:r w:rsidR="00152A44" w:rsidRPr="009A4900">
        <w:rPr>
          <w:sz w:val="28"/>
          <w:szCs w:val="28"/>
        </w:rPr>
        <w:t xml:space="preserve">с </w:t>
      </w:r>
      <w:hyperlink r:id="rId13" w:history="1">
        <w:r w:rsidR="00152A44" w:rsidRPr="004463D2">
          <w:rPr>
            <w:rStyle w:val="a3"/>
            <w:color w:val="auto"/>
            <w:sz w:val="28"/>
            <w:szCs w:val="28"/>
          </w:rPr>
          <w:t>законом</w:t>
        </w:r>
      </w:hyperlink>
      <w:r w:rsidR="00152A44" w:rsidRPr="00152A44">
        <w:rPr>
          <w:sz w:val="28"/>
          <w:szCs w:val="28"/>
        </w:rPr>
        <w:t xml:space="preserve">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  <w:proofErr w:type="gramEnd"/>
    </w:p>
    <w:p w:rsidR="002E2E3C" w:rsidRPr="002E2E3C" w:rsidRDefault="001E3AC6" w:rsidP="00152A44">
      <w:pPr>
        <w:ind w:firstLine="709"/>
        <w:jc w:val="both"/>
        <w:rPr>
          <w:sz w:val="28"/>
          <w:szCs w:val="28"/>
        </w:rPr>
      </w:pPr>
      <w:r w:rsidRPr="00152A44">
        <w:rPr>
          <w:sz w:val="28"/>
          <w:szCs w:val="28"/>
        </w:rPr>
        <w:t>4</w:t>
      </w:r>
      <w:r w:rsidR="002E2E3C" w:rsidRPr="00152A44">
        <w:rPr>
          <w:sz w:val="28"/>
          <w:szCs w:val="28"/>
        </w:rPr>
        <w:t>) Правоустанавливающие документы на жилое помещение, находящееся в собственности у заявителя, членов его семьи</w:t>
      </w:r>
      <w:r w:rsidR="00465EFD" w:rsidRPr="00152A44">
        <w:rPr>
          <w:sz w:val="28"/>
          <w:szCs w:val="28"/>
        </w:rPr>
        <w:t xml:space="preserve"> (если право собственности</w:t>
      </w:r>
      <w:r w:rsidR="00465EFD">
        <w:rPr>
          <w:sz w:val="28"/>
          <w:szCs w:val="28"/>
        </w:rPr>
        <w:t xml:space="preserve"> на жилое помещение не зарегистрировано в</w:t>
      </w:r>
      <w:r w:rsidR="007E4EA1">
        <w:rPr>
          <w:sz w:val="28"/>
          <w:szCs w:val="28"/>
        </w:rPr>
        <w:t xml:space="preserve"> </w:t>
      </w:r>
      <w:r w:rsidR="007E4EA1" w:rsidRPr="002E2E3C">
        <w:rPr>
          <w:sz w:val="28"/>
          <w:szCs w:val="28"/>
        </w:rPr>
        <w:t>Едино</w:t>
      </w:r>
      <w:r w:rsidR="007E4EA1">
        <w:rPr>
          <w:sz w:val="28"/>
          <w:szCs w:val="28"/>
        </w:rPr>
        <w:t>м</w:t>
      </w:r>
      <w:r w:rsidR="007E4EA1" w:rsidRPr="002E2E3C">
        <w:rPr>
          <w:sz w:val="28"/>
          <w:szCs w:val="28"/>
        </w:rPr>
        <w:t xml:space="preserve"> государственно</w:t>
      </w:r>
      <w:r w:rsidR="007E4EA1">
        <w:rPr>
          <w:sz w:val="28"/>
          <w:szCs w:val="28"/>
        </w:rPr>
        <w:t>м</w:t>
      </w:r>
      <w:r w:rsidR="007E4EA1" w:rsidRPr="002E2E3C">
        <w:rPr>
          <w:sz w:val="28"/>
          <w:szCs w:val="28"/>
        </w:rPr>
        <w:t xml:space="preserve"> реестр</w:t>
      </w:r>
      <w:r w:rsidR="007E4EA1">
        <w:rPr>
          <w:sz w:val="28"/>
          <w:szCs w:val="28"/>
        </w:rPr>
        <w:t>е</w:t>
      </w:r>
      <w:r w:rsidR="007E4EA1" w:rsidRPr="002E2E3C">
        <w:rPr>
          <w:sz w:val="28"/>
          <w:szCs w:val="28"/>
        </w:rPr>
        <w:t xml:space="preserve"> недвижимости</w:t>
      </w:r>
      <w:r w:rsidR="00465EFD">
        <w:rPr>
          <w:sz w:val="28"/>
          <w:szCs w:val="28"/>
        </w:rPr>
        <w:t xml:space="preserve"> </w:t>
      </w:r>
      <w:r w:rsidR="007E4EA1">
        <w:rPr>
          <w:sz w:val="28"/>
          <w:szCs w:val="28"/>
        </w:rPr>
        <w:t xml:space="preserve">(далее - </w:t>
      </w:r>
      <w:r w:rsidR="00465EFD">
        <w:rPr>
          <w:sz w:val="28"/>
          <w:szCs w:val="28"/>
        </w:rPr>
        <w:t>ЕГРН)</w:t>
      </w:r>
      <w:r w:rsidR="002E2E3C">
        <w:rPr>
          <w:sz w:val="28"/>
          <w:szCs w:val="28"/>
        </w:rPr>
        <w:t>.</w:t>
      </w:r>
    </w:p>
    <w:p w:rsidR="002E2E3C" w:rsidRPr="002E2E3C" w:rsidRDefault="001E3AC6" w:rsidP="002E2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2E3C" w:rsidRPr="002E2E3C">
        <w:rPr>
          <w:sz w:val="28"/>
          <w:szCs w:val="28"/>
        </w:rPr>
        <w:t xml:space="preserve">) </w:t>
      </w:r>
      <w:r w:rsidR="00465EFD">
        <w:rPr>
          <w:sz w:val="28"/>
          <w:szCs w:val="28"/>
        </w:rPr>
        <w:t>К</w:t>
      </w:r>
      <w:r w:rsidR="002E2E3C" w:rsidRPr="002E2E3C">
        <w:rPr>
          <w:sz w:val="28"/>
          <w:szCs w:val="28"/>
        </w:rPr>
        <w:t>опия вступившего в законную силу решения суда общей юрисдикции об установлении соответствующего факта</w:t>
      </w:r>
      <w:r w:rsidR="00465EFD">
        <w:rPr>
          <w:sz w:val="28"/>
          <w:szCs w:val="28"/>
        </w:rPr>
        <w:t>, имеющего юридическое значение</w:t>
      </w:r>
      <w:r w:rsidR="002E2E3C">
        <w:rPr>
          <w:sz w:val="28"/>
          <w:szCs w:val="28"/>
        </w:rPr>
        <w:t>.</w:t>
      </w:r>
    </w:p>
    <w:p w:rsidR="00A55F87" w:rsidRPr="00F90497" w:rsidRDefault="00F9595A" w:rsidP="002E2E3C">
      <w:pPr>
        <w:ind w:firstLine="709"/>
        <w:jc w:val="both"/>
        <w:rPr>
          <w:rFonts w:ascii="Verdana" w:hAnsi="Verdana"/>
          <w:sz w:val="28"/>
          <w:szCs w:val="28"/>
        </w:rPr>
      </w:pPr>
      <w:r w:rsidRPr="00F90497">
        <w:rPr>
          <w:sz w:val="28"/>
          <w:szCs w:val="28"/>
        </w:rPr>
        <w:t>2.</w:t>
      </w:r>
      <w:r w:rsidR="00D85C3D" w:rsidRPr="00F90497">
        <w:rPr>
          <w:sz w:val="28"/>
          <w:szCs w:val="28"/>
        </w:rPr>
        <w:t>6</w:t>
      </w:r>
      <w:r w:rsidRPr="00F90497">
        <w:rPr>
          <w:sz w:val="28"/>
          <w:szCs w:val="28"/>
        </w:rPr>
        <w:t>.</w:t>
      </w:r>
      <w:r w:rsidR="009C59F2">
        <w:rPr>
          <w:sz w:val="28"/>
          <w:szCs w:val="28"/>
        </w:rPr>
        <w:t>2</w:t>
      </w:r>
      <w:r w:rsidR="00D85C3D" w:rsidRPr="00F90497">
        <w:rPr>
          <w:sz w:val="28"/>
          <w:szCs w:val="28"/>
        </w:rPr>
        <w:t>.</w:t>
      </w:r>
      <w:r w:rsidRPr="00F90497">
        <w:rPr>
          <w:sz w:val="28"/>
          <w:szCs w:val="28"/>
        </w:rPr>
        <w:t xml:space="preserve"> </w:t>
      </w:r>
      <w:r w:rsidR="00A55F87" w:rsidRPr="00F90497">
        <w:rPr>
          <w:sz w:val="28"/>
          <w:szCs w:val="28"/>
        </w:rPr>
        <w:t>Заявление и прилагаемые документы могут быть представлены следующими способами:</w:t>
      </w:r>
    </w:p>
    <w:p w:rsidR="00A55F87" w:rsidRPr="00F90497" w:rsidRDefault="00A55F87" w:rsidP="00A55F87">
      <w:pPr>
        <w:ind w:firstLine="709"/>
        <w:jc w:val="both"/>
        <w:rPr>
          <w:rFonts w:ascii="Verdana" w:hAnsi="Verdana"/>
          <w:sz w:val="28"/>
          <w:szCs w:val="28"/>
        </w:rPr>
      </w:pPr>
      <w:r w:rsidRPr="00F90497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A55F87" w:rsidRPr="00F90497" w:rsidRDefault="00A55F87" w:rsidP="00A55F87">
      <w:pPr>
        <w:ind w:firstLine="709"/>
        <w:jc w:val="both"/>
        <w:rPr>
          <w:sz w:val="28"/>
          <w:szCs w:val="28"/>
        </w:rPr>
      </w:pPr>
      <w:r w:rsidRPr="00F90497">
        <w:rPr>
          <w:sz w:val="28"/>
          <w:szCs w:val="28"/>
        </w:rPr>
        <w:t>посредством почтовой связи;</w:t>
      </w:r>
    </w:p>
    <w:p w:rsidR="00A55F87" w:rsidRPr="00F90497" w:rsidRDefault="00A55F87" w:rsidP="00A55F87">
      <w:pPr>
        <w:ind w:firstLine="709"/>
        <w:jc w:val="both"/>
        <w:rPr>
          <w:rFonts w:ascii="Verdana" w:hAnsi="Verdana"/>
          <w:sz w:val="28"/>
          <w:szCs w:val="28"/>
        </w:rPr>
      </w:pPr>
      <w:r w:rsidRPr="00F90497">
        <w:rPr>
          <w:sz w:val="28"/>
          <w:szCs w:val="28"/>
        </w:rPr>
        <w:t>по электронной почте.</w:t>
      </w:r>
    </w:p>
    <w:p w:rsidR="00A55F87" w:rsidRPr="00F90497" w:rsidRDefault="00A55F87" w:rsidP="00A55F87">
      <w:pPr>
        <w:ind w:firstLine="709"/>
        <w:jc w:val="both"/>
        <w:rPr>
          <w:sz w:val="28"/>
          <w:szCs w:val="28"/>
        </w:rPr>
      </w:pPr>
      <w:r w:rsidRPr="00F90497">
        <w:rPr>
          <w:sz w:val="28"/>
          <w:szCs w:val="28"/>
        </w:rPr>
        <w:t xml:space="preserve">посредством </w:t>
      </w:r>
      <w:r w:rsidR="00637D95">
        <w:rPr>
          <w:sz w:val="28"/>
          <w:szCs w:val="28"/>
        </w:rPr>
        <w:t>Единого</w:t>
      </w:r>
      <w:r w:rsidRPr="00F90497">
        <w:rPr>
          <w:sz w:val="28"/>
          <w:szCs w:val="28"/>
        </w:rPr>
        <w:t xml:space="preserve"> портала.</w:t>
      </w:r>
    </w:p>
    <w:p w:rsidR="00637D95" w:rsidRPr="000770C9" w:rsidRDefault="0050014E" w:rsidP="00637D9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proofErr w:type="gramStart"/>
      <w:r w:rsidR="00637D95" w:rsidRPr="000770C9">
        <w:rPr>
          <w:sz w:val="28"/>
          <w:szCs w:val="28"/>
        </w:rPr>
        <w:t xml:space="preserve">Заявление в форме электронного документа и прилагаемые документы подписываются электронной подписью заявителя либо </w:t>
      </w:r>
      <w:r w:rsidR="00637D95" w:rsidRPr="000770C9">
        <w:rPr>
          <w:sz w:val="28"/>
          <w:szCs w:val="28"/>
        </w:rPr>
        <w:lastRenderedPageBreak/>
        <w:t>представителя заявителя, вид которой определяется в соответствии с Федеральным законом от 6 апреля 2011 года № 63-ФЗ «Об электронной подписи» и статями 21.1 и 21.2 Федерального закона от 27 июля 2010 года № 210-ФЗ «Об организации предоставления государственных и муниципальных услуг».</w:t>
      </w:r>
      <w:proofErr w:type="gramEnd"/>
    </w:p>
    <w:p w:rsidR="00637D95" w:rsidRPr="000770C9" w:rsidRDefault="00637D95" w:rsidP="00637D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70C9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:rsidR="00A55F87" w:rsidRPr="00787CE6" w:rsidRDefault="00F9595A" w:rsidP="00A55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rFonts w:eastAsia="Calibri"/>
          <w:sz w:val="28"/>
          <w:szCs w:val="28"/>
        </w:rPr>
        <w:t>2.</w:t>
      </w:r>
      <w:r w:rsidR="00D85C3D">
        <w:rPr>
          <w:rFonts w:eastAsia="Calibri"/>
          <w:sz w:val="28"/>
          <w:szCs w:val="28"/>
        </w:rPr>
        <w:t>6</w:t>
      </w:r>
      <w:r w:rsidRPr="00787CE6">
        <w:rPr>
          <w:rFonts w:eastAsia="Calibri"/>
          <w:sz w:val="28"/>
          <w:szCs w:val="28"/>
        </w:rPr>
        <w:t>.</w:t>
      </w:r>
      <w:r w:rsidR="000061E3">
        <w:rPr>
          <w:rFonts w:eastAsia="Calibri"/>
          <w:sz w:val="28"/>
          <w:szCs w:val="28"/>
        </w:rPr>
        <w:t>4.</w:t>
      </w:r>
      <w:r w:rsidRPr="00787CE6">
        <w:rPr>
          <w:rFonts w:eastAsia="Calibri"/>
          <w:sz w:val="28"/>
          <w:szCs w:val="28"/>
        </w:rPr>
        <w:t xml:space="preserve"> </w:t>
      </w:r>
      <w:r w:rsidR="00A55F87" w:rsidRPr="00787CE6">
        <w:rPr>
          <w:sz w:val="28"/>
          <w:szCs w:val="28"/>
        </w:rPr>
        <w:t>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A55F87" w:rsidRPr="00787CE6" w:rsidRDefault="00A55F87" w:rsidP="00A55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sz w:val="28"/>
          <w:szCs w:val="28"/>
        </w:rPr>
        <w:t>Копия документа, подтверждающего полномочия представителя физического лица, заверяется нотариусом.</w:t>
      </w:r>
    </w:p>
    <w:p w:rsidR="00CE3B3C" w:rsidRPr="00787CE6" w:rsidRDefault="00F9595A" w:rsidP="00CE3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rFonts w:eastAsia="Calibri"/>
          <w:sz w:val="28"/>
          <w:szCs w:val="28"/>
        </w:rPr>
        <w:t>2.</w:t>
      </w:r>
      <w:r w:rsidR="00D85C3D">
        <w:rPr>
          <w:rFonts w:eastAsia="Calibri"/>
          <w:sz w:val="28"/>
          <w:szCs w:val="28"/>
        </w:rPr>
        <w:t>6</w:t>
      </w:r>
      <w:r w:rsidRPr="00787CE6">
        <w:rPr>
          <w:rFonts w:eastAsia="Calibri"/>
          <w:sz w:val="28"/>
          <w:szCs w:val="28"/>
        </w:rPr>
        <w:t>.</w:t>
      </w:r>
      <w:r w:rsidR="00D51322">
        <w:rPr>
          <w:rFonts w:eastAsia="Calibri"/>
          <w:sz w:val="28"/>
          <w:szCs w:val="28"/>
        </w:rPr>
        <w:t>5.</w:t>
      </w:r>
      <w:r w:rsidRPr="00787CE6">
        <w:rPr>
          <w:rFonts w:eastAsia="Calibri"/>
          <w:sz w:val="28"/>
          <w:szCs w:val="28"/>
        </w:rPr>
        <w:t xml:space="preserve"> </w:t>
      </w:r>
      <w:r w:rsidR="00CE3B3C" w:rsidRPr="00787CE6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F9595A" w:rsidRPr="00787CE6" w:rsidRDefault="00F9595A" w:rsidP="00CE3B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7CE6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07158" w:rsidRPr="00787CE6" w:rsidRDefault="00E07158" w:rsidP="00CE3B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7CE6">
        <w:rPr>
          <w:rFonts w:eastAsia="Calibri"/>
          <w:sz w:val="28"/>
          <w:szCs w:val="28"/>
        </w:rPr>
        <w:t>2.</w:t>
      </w:r>
      <w:r w:rsidR="00D85C3D">
        <w:rPr>
          <w:rFonts w:eastAsia="Calibri"/>
          <w:sz w:val="28"/>
          <w:szCs w:val="28"/>
        </w:rPr>
        <w:t>6</w:t>
      </w:r>
      <w:r w:rsidRPr="00787CE6">
        <w:rPr>
          <w:rFonts w:eastAsia="Calibri"/>
          <w:sz w:val="28"/>
          <w:szCs w:val="28"/>
        </w:rPr>
        <w:t>.</w:t>
      </w:r>
      <w:r w:rsidR="00D51322">
        <w:rPr>
          <w:rFonts w:eastAsia="Calibri"/>
          <w:sz w:val="28"/>
          <w:szCs w:val="28"/>
        </w:rPr>
        <w:t>6</w:t>
      </w:r>
      <w:r w:rsidR="00D85C3D">
        <w:rPr>
          <w:rFonts w:eastAsia="Calibri"/>
          <w:sz w:val="28"/>
          <w:szCs w:val="28"/>
        </w:rPr>
        <w:t>.</w:t>
      </w:r>
      <w:r w:rsidRPr="00787CE6">
        <w:rPr>
          <w:rFonts w:eastAsia="Calibri"/>
          <w:sz w:val="28"/>
          <w:szCs w:val="28"/>
        </w:rPr>
        <w:t xml:space="preserve"> 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</w:t>
      </w:r>
      <w:proofErr w:type="gramStart"/>
      <w:r w:rsidRPr="00787CE6">
        <w:rPr>
          <w:rFonts w:eastAsia="Calibri"/>
          <w:sz w:val="28"/>
          <w:szCs w:val="28"/>
        </w:rPr>
        <w:t>указанным</w:t>
      </w:r>
      <w:proofErr w:type="gramEnd"/>
      <w:r w:rsidRPr="00787CE6">
        <w:rPr>
          <w:rFonts w:eastAsia="Calibri"/>
          <w:sz w:val="28"/>
          <w:szCs w:val="28"/>
        </w:rPr>
        <w:t xml:space="preserve"> МФЦ.</w:t>
      </w:r>
    </w:p>
    <w:p w:rsidR="0050014E" w:rsidRPr="004463D2" w:rsidRDefault="0050014E" w:rsidP="00446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3D2">
        <w:rPr>
          <w:rFonts w:ascii="Times New Roman" w:hAnsi="Times New Roman" w:cs="Times New Roman"/>
          <w:color w:val="000000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4463D2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  <w:r w:rsidR="004463D2">
        <w:rPr>
          <w:rFonts w:ascii="Times New Roman" w:hAnsi="Times New Roman" w:cs="Times New Roman"/>
          <w:sz w:val="28"/>
          <w:szCs w:val="28"/>
        </w:rPr>
        <w:t>.</w:t>
      </w:r>
    </w:p>
    <w:p w:rsidR="00266FB2" w:rsidRPr="00787CE6" w:rsidRDefault="00266FB2" w:rsidP="002F2A77">
      <w:pPr>
        <w:ind w:firstLine="709"/>
        <w:jc w:val="both"/>
        <w:rPr>
          <w:sz w:val="28"/>
          <w:szCs w:val="28"/>
        </w:rPr>
      </w:pPr>
      <w:r w:rsidRPr="00787CE6">
        <w:rPr>
          <w:sz w:val="28"/>
          <w:szCs w:val="28"/>
        </w:rPr>
        <w:t>2.</w:t>
      </w:r>
      <w:r w:rsidR="00D85C3D">
        <w:rPr>
          <w:sz w:val="28"/>
          <w:szCs w:val="28"/>
        </w:rPr>
        <w:t>7.1</w:t>
      </w:r>
      <w:r w:rsidRPr="00787CE6">
        <w:rPr>
          <w:sz w:val="28"/>
          <w:szCs w:val="28"/>
        </w:rPr>
        <w:t xml:space="preserve">. </w:t>
      </w:r>
      <w:r w:rsidR="00101847">
        <w:rPr>
          <w:sz w:val="28"/>
          <w:szCs w:val="28"/>
        </w:rPr>
        <w:t>З</w:t>
      </w:r>
      <w:r w:rsidRPr="00787CE6">
        <w:rPr>
          <w:sz w:val="28"/>
          <w:szCs w:val="28"/>
        </w:rPr>
        <w:t>аявитель вправе представить</w:t>
      </w:r>
      <w:r w:rsidR="002F2A77" w:rsidRPr="00787CE6">
        <w:rPr>
          <w:sz w:val="28"/>
          <w:szCs w:val="28"/>
        </w:rPr>
        <w:t xml:space="preserve"> (направить)</w:t>
      </w:r>
      <w:r w:rsidRPr="00787CE6">
        <w:rPr>
          <w:sz w:val="28"/>
          <w:szCs w:val="28"/>
        </w:rPr>
        <w:t>:</w:t>
      </w:r>
    </w:p>
    <w:p w:rsidR="005B2C99" w:rsidRPr="002E2E3C" w:rsidRDefault="005B2C99" w:rsidP="005B2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E2E3C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2E2E3C">
        <w:rPr>
          <w:sz w:val="28"/>
          <w:szCs w:val="28"/>
        </w:rPr>
        <w:t>видетельство о заключении брака (для лиц, состоящих в браке)</w:t>
      </w:r>
      <w:r>
        <w:rPr>
          <w:sz w:val="28"/>
          <w:szCs w:val="28"/>
        </w:rPr>
        <w:t>.</w:t>
      </w:r>
    </w:p>
    <w:p w:rsidR="005B2C99" w:rsidRPr="002E2E3C" w:rsidRDefault="005B2C99" w:rsidP="005B2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2E3C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2E2E3C">
        <w:rPr>
          <w:sz w:val="28"/>
          <w:szCs w:val="28"/>
        </w:rPr>
        <w:t>видетельства о рождении или иные документы, удостоверяющие личность детей (для лиц, имеющих детей)</w:t>
      </w:r>
      <w:r>
        <w:rPr>
          <w:sz w:val="28"/>
          <w:szCs w:val="28"/>
        </w:rPr>
        <w:t>.</w:t>
      </w:r>
    </w:p>
    <w:p w:rsidR="005B2C99" w:rsidRPr="002E2E3C" w:rsidRDefault="005B2C99" w:rsidP="005B2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2E2E3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E2E3C">
        <w:rPr>
          <w:sz w:val="28"/>
          <w:szCs w:val="28"/>
        </w:rPr>
        <w:t>ешение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</w:t>
      </w:r>
      <w:r>
        <w:rPr>
          <w:sz w:val="28"/>
          <w:szCs w:val="28"/>
        </w:rPr>
        <w:t>.</w:t>
      </w:r>
    </w:p>
    <w:p w:rsidR="000A12D2" w:rsidRPr="002E2E3C" w:rsidRDefault="005B2C99" w:rsidP="000A12D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0A12D2" w:rsidRPr="002E2E3C">
        <w:rPr>
          <w:sz w:val="28"/>
          <w:szCs w:val="28"/>
        </w:rPr>
        <w:t xml:space="preserve">) </w:t>
      </w:r>
      <w:r w:rsidR="000A12D2">
        <w:rPr>
          <w:sz w:val="28"/>
          <w:szCs w:val="28"/>
        </w:rPr>
        <w:t>Д</w:t>
      </w:r>
      <w:r w:rsidR="000A12D2" w:rsidRPr="002E2E3C">
        <w:rPr>
          <w:sz w:val="28"/>
          <w:szCs w:val="28"/>
        </w:rPr>
        <w:t xml:space="preserve">окументы, подтверждающие стоимость имеющегося в собственности у гражданина, членов его семьи имущества, подлежащего налогообложению (в случае принятия гражданина на учет как малоимущего) в соответствии с законом области от 29.06.2005 </w:t>
      </w:r>
      <w:r w:rsidR="000A12D2">
        <w:rPr>
          <w:sz w:val="28"/>
          <w:szCs w:val="28"/>
        </w:rPr>
        <w:t>№</w:t>
      </w:r>
      <w:r w:rsidR="000A12D2" w:rsidRPr="002E2E3C">
        <w:rPr>
          <w:sz w:val="28"/>
          <w:szCs w:val="28"/>
        </w:rPr>
        <w:t xml:space="preserve"> 1306-ОЗ </w:t>
      </w:r>
      <w:r w:rsidR="000A12D2">
        <w:rPr>
          <w:sz w:val="28"/>
          <w:szCs w:val="28"/>
        </w:rPr>
        <w:t>«</w:t>
      </w:r>
      <w:r w:rsidR="000A12D2" w:rsidRPr="002E2E3C">
        <w:rPr>
          <w:sz w:val="28"/>
          <w:szCs w:val="28"/>
        </w:rPr>
        <w:t>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0A12D2">
        <w:rPr>
          <w:sz w:val="28"/>
          <w:szCs w:val="28"/>
        </w:rPr>
        <w:t>».</w:t>
      </w:r>
      <w:proofErr w:type="gramEnd"/>
    </w:p>
    <w:p w:rsidR="000A12D2" w:rsidRPr="002E2E3C" w:rsidRDefault="005B2C99" w:rsidP="000A1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12D2" w:rsidRPr="002E2E3C">
        <w:rPr>
          <w:sz w:val="28"/>
          <w:szCs w:val="28"/>
        </w:rPr>
        <w:t xml:space="preserve">) </w:t>
      </w:r>
      <w:r w:rsidR="000A12D2">
        <w:rPr>
          <w:sz w:val="28"/>
          <w:szCs w:val="28"/>
        </w:rPr>
        <w:t>В</w:t>
      </w:r>
      <w:r w:rsidR="000A12D2" w:rsidRPr="002E2E3C">
        <w:rPr>
          <w:sz w:val="28"/>
          <w:szCs w:val="28"/>
        </w:rPr>
        <w:t xml:space="preserve">ыписка из </w:t>
      </w:r>
      <w:r w:rsidR="007501C9">
        <w:rPr>
          <w:sz w:val="28"/>
          <w:szCs w:val="28"/>
        </w:rPr>
        <w:t>ЕГРН</w:t>
      </w:r>
      <w:r w:rsidR="000A12D2" w:rsidRPr="002E2E3C">
        <w:rPr>
          <w:sz w:val="28"/>
          <w:szCs w:val="28"/>
        </w:rPr>
        <w:t xml:space="preserve"> о наличии (отсутствии) жилых помещений на праве собственности у гражданина, членов его семьи за пять лет, предшествующих подаче заявления</w:t>
      </w:r>
      <w:r w:rsidR="000A12D2">
        <w:rPr>
          <w:sz w:val="28"/>
          <w:szCs w:val="28"/>
        </w:rPr>
        <w:t>.</w:t>
      </w:r>
    </w:p>
    <w:p w:rsidR="000A12D2" w:rsidRPr="002E2E3C" w:rsidRDefault="005B2C99" w:rsidP="000A1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A12D2" w:rsidRPr="002E2E3C">
        <w:rPr>
          <w:sz w:val="28"/>
          <w:szCs w:val="28"/>
        </w:rPr>
        <w:t xml:space="preserve">) </w:t>
      </w:r>
      <w:r w:rsidR="000A12D2">
        <w:rPr>
          <w:sz w:val="28"/>
          <w:szCs w:val="28"/>
        </w:rPr>
        <w:t>Д</w:t>
      </w:r>
      <w:r w:rsidR="000A12D2" w:rsidRPr="002E2E3C">
        <w:rPr>
          <w:sz w:val="28"/>
          <w:szCs w:val="28"/>
        </w:rPr>
        <w:t>окументы о наличии (отсутствии) занимаемых по договорам социального найма жилых помещений у заявителя, членов его семьи за пять лет, предшествующих подаче заявления</w:t>
      </w:r>
      <w:r w:rsidR="000A12D2">
        <w:rPr>
          <w:sz w:val="28"/>
          <w:szCs w:val="28"/>
        </w:rPr>
        <w:t>.</w:t>
      </w:r>
    </w:p>
    <w:p w:rsidR="000A12D2" w:rsidRPr="002E2E3C" w:rsidRDefault="005B2C99" w:rsidP="000A1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12D2" w:rsidRPr="002E2E3C">
        <w:rPr>
          <w:sz w:val="28"/>
          <w:szCs w:val="28"/>
        </w:rPr>
        <w:t xml:space="preserve">) </w:t>
      </w:r>
      <w:r w:rsidR="000A12D2">
        <w:rPr>
          <w:sz w:val="28"/>
          <w:szCs w:val="28"/>
        </w:rPr>
        <w:t>П</w:t>
      </w:r>
      <w:r w:rsidR="000A12D2" w:rsidRPr="002E2E3C">
        <w:rPr>
          <w:sz w:val="28"/>
          <w:szCs w:val="28"/>
        </w:rPr>
        <w:t>равоустанавливающие документы на жилое помещение, находящееся в собственности у заявителя, членов его семьи</w:t>
      </w:r>
      <w:r w:rsidR="000A12D2">
        <w:rPr>
          <w:sz w:val="28"/>
          <w:szCs w:val="28"/>
        </w:rPr>
        <w:t>.</w:t>
      </w:r>
    </w:p>
    <w:p w:rsidR="000A12D2" w:rsidRPr="002E2E3C" w:rsidRDefault="005B2C99" w:rsidP="000A1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A12D2" w:rsidRPr="002E2E3C">
        <w:rPr>
          <w:sz w:val="28"/>
          <w:szCs w:val="28"/>
        </w:rPr>
        <w:t xml:space="preserve">) </w:t>
      </w:r>
      <w:r w:rsidR="000A12D2">
        <w:rPr>
          <w:sz w:val="28"/>
          <w:szCs w:val="28"/>
        </w:rPr>
        <w:t>Д</w:t>
      </w:r>
      <w:r w:rsidR="000A12D2" w:rsidRPr="002E2E3C">
        <w:rPr>
          <w:sz w:val="28"/>
          <w:szCs w:val="28"/>
        </w:rPr>
        <w:t>окументы, подтверждающие постоянное проживание гражданина и лиц, указанных в заявлении в качестве членов семьи, на территории муниципального образования области, в котором гражданин подает заявление на учет (документ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факта, имеющего юридическое значение)</w:t>
      </w:r>
      <w:r w:rsidR="000A12D2">
        <w:rPr>
          <w:sz w:val="28"/>
          <w:szCs w:val="28"/>
        </w:rPr>
        <w:t>.</w:t>
      </w:r>
    </w:p>
    <w:p w:rsidR="000A12D2" w:rsidRPr="003227A5" w:rsidRDefault="005B2C99" w:rsidP="000A1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12D2" w:rsidRPr="002E2E3C">
        <w:rPr>
          <w:sz w:val="28"/>
          <w:szCs w:val="28"/>
        </w:rPr>
        <w:t xml:space="preserve">) </w:t>
      </w:r>
      <w:r w:rsidR="000A12D2">
        <w:rPr>
          <w:sz w:val="28"/>
          <w:szCs w:val="28"/>
        </w:rPr>
        <w:t>З</w:t>
      </w:r>
      <w:r w:rsidR="000A12D2" w:rsidRPr="002E2E3C">
        <w:rPr>
          <w:sz w:val="28"/>
          <w:szCs w:val="28"/>
        </w:rPr>
        <w:t>аключение межведомственной комиссии, составленное в соответствии с постановлением Правительства Российской Федерации от 28.01.2006</w:t>
      </w:r>
      <w:r w:rsidR="0050014E">
        <w:rPr>
          <w:sz w:val="28"/>
          <w:szCs w:val="28"/>
        </w:rPr>
        <w:t xml:space="preserve"> г.</w:t>
      </w:r>
      <w:r w:rsidR="000A12D2" w:rsidRPr="002E2E3C">
        <w:rPr>
          <w:sz w:val="28"/>
          <w:szCs w:val="28"/>
        </w:rPr>
        <w:t xml:space="preserve"> </w:t>
      </w:r>
      <w:r w:rsidR="0050014E">
        <w:rPr>
          <w:sz w:val="28"/>
          <w:szCs w:val="28"/>
        </w:rPr>
        <w:t>№</w:t>
      </w:r>
      <w:r w:rsidR="000A12D2" w:rsidRPr="002E2E3C">
        <w:rPr>
          <w:sz w:val="28"/>
          <w:szCs w:val="28"/>
        </w:rPr>
        <w:t xml:space="preserve"> 47 </w:t>
      </w:r>
      <w:r w:rsidR="0050014E">
        <w:rPr>
          <w:sz w:val="28"/>
          <w:szCs w:val="28"/>
        </w:rPr>
        <w:t>«</w:t>
      </w:r>
      <w:r w:rsidR="000A12D2" w:rsidRPr="002E2E3C">
        <w:rPr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</w:t>
      </w:r>
      <w:r w:rsidR="000A12D2" w:rsidRPr="003227A5">
        <w:rPr>
          <w:sz w:val="28"/>
          <w:szCs w:val="28"/>
        </w:rPr>
        <w:t>подлежащим сносу или реконструкции</w:t>
      </w:r>
      <w:r w:rsidR="0050014E" w:rsidRPr="003227A5">
        <w:rPr>
          <w:sz w:val="28"/>
          <w:szCs w:val="28"/>
        </w:rPr>
        <w:t>»</w:t>
      </w:r>
      <w:r w:rsidR="000A12D2" w:rsidRPr="003227A5">
        <w:rPr>
          <w:sz w:val="28"/>
          <w:szCs w:val="28"/>
        </w:rPr>
        <w:t xml:space="preserve"> (для лиц, проживающих в помещениях, не отвечающих установленным для жилого помещения требованиям).</w:t>
      </w:r>
    </w:p>
    <w:p w:rsidR="0050014E" w:rsidRPr="007B4B84" w:rsidRDefault="0050014E" w:rsidP="0050014E">
      <w:pPr>
        <w:ind w:firstLine="709"/>
        <w:jc w:val="both"/>
        <w:rPr>
          <w:sz w:val="28"/>
          <w:szCs w:val="28"/>
        </w:rPr>
      </w:pPr>
      <w:r w:rsidRPr="003227A5">
        <w:rPr>
          <w:sz w:val="28"/>
          <w:szCs w:val="28"/>
        </w:rPr>
        <w:t xml:space="preserve">10) Документ, подтверждающий наличие у гражданина тяжелой формы хронического заболевания, при которой совместное проживание с ним в одной </w:t>
      </w:r>
      <w:r w:rsidRPr="007B4B84">
        <w:rPr>
          <w:sz w:val="28"/>
          <w:szCs w:val="28"/>
        </w:rPr>
        <w:t>квартире невозможно (для лиц, страдающих тяжелыми формами хронических заболеваний, при которых невозможно совместное проживание граждан в одной квартире).</w:t>
      </w:r>
    </w:p>
    <w:p w:rsidR="006508CD" w:rsidRPr="00152A44" w:rsidRDefault="00932147" w:rsidP="006508CD">
      <w:pPr>
        <w:ind w:firstLine="709"/>
        <w:jc w:val="both"/>
        <w:rPr>
          <w:sz w:val="28"/>
          <w:szCs w:val="28"/>
        </w:rPr>
      </w:pPr>
      <w:r w:rsidRPr="007B4B84">
        <w:rPr>
          <w:sz w:val="28"/>
          <w:szCs w:val="28"/>
        </w:rPr>
        <w:t xml:space="preserve">11) Документы о доходах </w:t>
      </w:r>
      <w:r w:rsidR="006508CD">
        <w:rPr>
          <w:sz w:val="28"/>
          <w:szCs w:val="28"/>
        </w:rPr>
        <w:t xml:space="preserve">заявителя и членов его </w:t>
      </w:r>
      <w:r w:rsidRPr="007B4B84">
        <w:rPr>
          <w:sz w:val="28"/>
          <w:szCs w:val="28"/>
        </w:rPr>
        <w:t>семьи за два месяца, предшествующих четырем месяцам перед месяцем обращения за</w:t>
      </w:r>
      <w:r w:rsidR="001E3AC6">
        <w:rPr>
          <w:sz w:val="28"/>
          <w:szCs w:val="28"/>
        </w:rPr>
        <w:t xml:space="preserve"> предоставлением муниципальной услуги</w:t>
      </w:r>
      <w:r w:rsidRPr="007B4B84">
        <w:rPr>
          <w:sz w:val="28"/>
          <w:szCs w:val="28"/>
        </w:rPr>
        <w:t xml:space="preserve"> (при направлении заявления и документов по почте - за два месяца, предшествующих четырем месяцам перед месяцем, указанным на почтовом штемпеле организации федеральной почтовой связи по месту их отправления; </w:t>
      </w:r>
      <w:proofErr w:type="gramStart"/>
      <w:r w:rsidRPr="007B4B84">
        <w:rPr>
          <w:sz w:val="28"/>
          <w:szCs w:val="28"/>
        </w:rPr>
        <w:t>при подаче заявления и документов с использованием Единого портала - за два месяца, предшествующих четырем месяцам перед месяцем их подачи)</w:t>
      </w:r>
      <w:r w:rsidR="006508CD">
        <w:rPr>
          <w:sz w:val="28"/>
          <w:szCs w:val="28"/>
        </w:rPr>
        <w:t xml:space="preserve"> </w:t>
      </w:r>
      <w:r w:rsidR="006508CD" w:rsidRPr="00152A44">
        <w:rPr>
          <w:sz w:val="28"/>
          <w:szCs w:val="28"/>
        </w:rPr>
        <w:t xml:space="preserve">в соответствии с </w:t>
      </w:r>
      <w:hyperlink r:id="rId14" w:history="1">
        <w:r w:rsidR="006508CD" w:rsidRPr="004463D2">
          <w:rPr>
            <w:rStyle w:val="a3"/>
            <w:color w:val="auto"/>
            <w:sz w:val="28"/>
            <w:szCs w:val="28"/>
          </w:rPr>
          <w:t>законом</w:t>
        </w:r>
      </w:hyperlink>
      <w:r w:rsidR="006508CD" w:rsidRPr="004463D2">
        <w:rPr>
          <w:sz w:val="28"/>
          <w:szCs w:val="28"/>
        </w:rPr>
        <w:t xml:space="preserve"> </w:t>
      </w:r>
      <w:r w:rsidR="006508CD" w:rsidRPr="00152A44">
        <w:rPr>
          <w:sz w:val="28"/>
          <w:szCs w:val="28"/>
        </w:rPr>
        <w:t>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  <w:proofErr w:type="gramEnd"/>
    </w:p>
    <w:p w:rsidR="001E3AC6" w:rsidRPr="002E2E3C" w:rsidRDefault="001E3AC6" w:rsidP="001E3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E2E3C">
        <w:rPr>
          <w:sz w:val="28"/>
          <w:szCs w:val="28"/>
        </w:rPr>
        <w:t xml:space="preserve">) </w:t>
      </w:r>
      <w:r>
        <w:rPr>
          <w:sz w:val="28"/>
          <w:szCs w:val="28"/>
        </w:rPr>
        <w:t>Р</w:t>
      </w:r>
      <w:r w:rsidRPr="002E2E3C">
        <w:rPr>
          <w:sz w:val="28"/>
          <w:szCs w:val="28"/>
        </w:rPr>
        <w:t>егистрационные документы (паспорт транспортного средства или свидетельство о регистрации транспортного средства) на транспортные средства, находящиеся в собственности граждан и членов их семьи, в том числе:</w:t>
      </w:r>
    </w:p>
    <w:p w:rsidR="001E3AC6" w:rsidRPr="002E2E3C" w:rsidRDefault="001E3AC6" w:rsidP="001E3AC6">
      <w:pPr>
        <w:ind w:firstLine="709"/>
        <w:jc w:val="both"/>
        <w:rPr>
          <w:sz w:val="28"/>
          <w:szCs w:val="28"/>
        </w:rPr>
      </w:pPr>
      <w:r w:rsidRPr="002E2E3C">
        <w:rPr>
          <w:sz w:val="28"/>
          <w:szCs w:val="28"/>
        </w:rPr>
        <w:t xml:space="preserve">находящиеся в эксплуатации не более 12 лет автомобили, мотоциклы, мотороллеры, автобусы и другие самоходные </w:t>
      </w:r>
      <w:proofErr w:type="gramStart"/>
      <w:r w:rsidRPr="002E2E3C">
        <w:rPr>
          <w:sz w:val="28"/>
          <w:szCs w:val="28"/>
        </w:rPr>
        <w:t>машины</w:t>
      </w:r>
      <w:proofErr w:type="gramEnd"/>
      <w:r w:rsidRPr="002E2E3C">
        <w:rPr>
          <w:sz w:val="28"/>
          <w:szCs w:val="28"/>
        </w:rPr>
        <w:t xml:space="preserve"> и механизмы на пневматическом и гусеничном ходу;</w:t>
      </w:r>
    </w:p>
    <w:p w:rsidR="001E3AC6" w:rsidRPr="002E2E3C" w:rsidRDefault="001E3AC6" w:rsidP="001E3AC6">
      <w:pPr>
        <w:ind w:firstLine="709"/>
        <w:jc w:val="both"/>
        <w:rPr>
          <w:sz w:val="28"/>
          <w:szCs w:val="28"/>
        </w:rPr>
      </w:pPr>
      <w:proofErr w:type="gramStart"/>
      <w:r w:rsidRPr="002E2E3C">
        <w:rPr>
          <w:sz w:val="28"/>
          <w:szCs w:val="28"/>
        </w:rPr>
        <w:t>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</w:t>
      </w:r>
      <w:r>
        <w:rPr>
          <w:sz w:val="28"/>
          <w:szCs w:val="28"/>
        </w:rPr>
        <w:t>.</w:t>
      </w:r>
      <w:proofErr w:type="gramEnd"/>
    </w:p>
    <w:p w:rsidR="00812DD3" w:rsidRDefault="0050014E" w:rsidP="00812DD3">
      <w:pPr>
        <w:ind w:firstLine="709"/>
        <w:jc w:val="both"/>
        <w:rPr>
          <w:sz w:val="28"/>
          <w:szCs w:val="28"/>
        </w:rPr>
      </w:pPr>
      <w:r w:rsidRPr="003227A5">
        <w:rPr>
          <w:sz w:val="28"/>
          <w:szCs w:val="28"/>
        </w:rPr>
        <w:lastRenderedPageBreak/>
        <w:t>2.7.</w:t>
      </w:r>
      <w:r w:rsidR="003227A5">
        <w:rPr>
          <w:sz w:val="28"/>
          <w:szCs w:val="28"/>
        </w:rPr>
        <w:t>2</w:t>
      </w:r>
      <w:r w:rsidRPr="003227A5">
        <w:rPr>
          <w:sz w:val="28"/>
          <w:szCs w:val="28"/>
        </w:rPr>
        <w:t xml:space="preserve">. </w:t>
      </w:r>
      <w:r w:rsidR="00812DD3">
        <w:rPr>
          <w:sz w:val="28"/>
          <w:szCs w:val="28"/>
        </w:rPr>
        <w:t xml:space="preserve">Документы, указанные в </w:t>
      </w:r>
      <w:hyperlink r:id="rId15" w:anchor="P196" w:history="1">
        <w:r w:rsidR="00812DD3" w:rsidRPr="004463D2">
          <w:rPr>
            <w:rStyle w:val="a3"/>
            <w:color w:val="auto"/>
            <w:sz w:val="28"/>
            <w:szCs w:val="28"/>
          </w:rPr>
          <w:t>пункте 2.7.1</w:t>
        </w:r>
      </w:hyperlink>
      <w:r w:rsidR="00812DD3">
        <w:rPr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812DD3" w:rsidRDefault="00812DD3" w:rsidP="00812DD3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812DD3" w:rsidRDefault="00812DD3" w:rsidP="00812DD3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посредством почтовой связи;</w:t>
      </w:r>
    </w:p>
    <w:p w:rsidR="00812DD3" w:rsidRDefault="00812DD3" w:rsidP="00812DD3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по электронной почте;</w:t>
      </w:r>
    </w:p>
    <w:p w:rsidR="00812DD3" w:rsidRDefault="00812DD3" w:rsidP="00812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Единого портала.</w:t>
      </w:r>
    </w:p>
    <w:p w:rsidR="0050014E" w:rsidRPr="000770C9" w:rsidRDefault="0050014E" w:rsidP="00932147">
      <w:pPr>
        <w:ind w:firstLine="709"/>
        <w:jc w:val="both"/>
        <w:rPr>
          <w:rFonts w:ascii="Verdana" w:hAnsi="Verdana"/>
          <w:sz w:val="28"/>
          <w:szCs w:val="28"/>
        </w:rPr>
      </w:pPr>
      <w:r w:rsidRPr="003227A5">
        <w:rPr>
          <w:sz w:val="28"/>
          <w:szCs w:val="28"/>
        </w:rPr>
        <w:t>Документы</w:t>
      </w:r>
      <w:r w:rsidRPr="000770C9">
        <w:rPr>
          <w:sz w:val="28"/>
          <w:szCs w:val="28"/>
        </w:rPr>
        <w:t>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50014E" w:rsidRPr="000770C9" w:rsidRDefault="0050014E" w:rsidP="0050014E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sz w:val="28"/>
          <w:szCs w:val="28"/>
        </w:rPr>
        <w:t>2.7.</w:t>
      </w:r>
      <w:r w:rsidR="003227A5">
        <w:rPr>
          <w:sz w:val="28"/>
          <w:szCs w:val="28"/>
        </w:rPr>
        <w:t>3</w:t>
      </w:r>
      <w:r w:rsidRPr="000770C9">
        <w:rPr>
          <w:sz w:val="28"/>
          <w:szCs w:val="28"/>
        </w:rPr>
        <w:t xml:space="preserve">. </w:t>
      </w:r>
      <w:r w:rsidRPr="000770C9">
        <w:rPr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50014E" w:rsidRPr="000770C9" w:rsidRDefault="0050014E" w:rsidP="0050014E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color w:val="212121"/>
          <w:sz w:val="28"/>
          <w:szCs w:val="28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50014E" w:rsidRPr="000770C9" w:rsidRDefault="0050014E" w:rsidP="0050014E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color w:val="212121"/>
          <w:sz w:val="28"/>
          <w:szCs w:val="28"/>
        </w:rPr>
        <w:t>2.7.</w:t>
      </w:r>
      <w:r w:rsidR="003227A5">
        <w:rPr>
          <w:color w:val="212121"/>
          <w:sz w:val="28"/>
          <w:szCs w:val="28"/>
        </w:rPr>
        <w:t>4</w:t>
      </w:r>
      <w:r w:rsidRPr="000770C9">
        <w:rPr>
          <w:color w:val="212121"/>
          <w:sz w:val="28"/>
          <w:szCs w:val="28"/>
        </w:rPr>
        <w:t>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0014E" w:rsidRPr="000770C9" w:rsidRDefault="0050014E" w:rsidP="0050014E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50014E" w:rsidRPr="000770C9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2.7.</w:t>
      </w:r>
      <w:r w:rsidR="003227A5">
        <w:rPr>
          <w:sz w:val="28"/>
          <w:szCs w:val="28"/>
        </w:rPr>
        <w:t>5</w:t>
      </w:r>
      <w:r w:rsidRPr="000770C9">
        <w:rPr>
          <w:sz w:val="28"/>
          <w:szCs w:val="28"/>
        </w:rPr>
        <w:t>. Запрещено требовать от заявителя:</w:t>
      </w:r>
    </w:p>
    <w:p w:rsidR="0050014E" w:rsidRPr="000770C9" w:rsidRDefault="0050014E" w:rsidP="0050014E">
      <w:pPr>
        <w:autoSpaceDE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0770C9">
        <w:rPr>
          <w:bCs/>
          <w:iCs/>
          <w:sz w:val="28"/>
          <w:szCs w:val="28"/>
        </w:rPr>
        <w:t>муниципаль</w:t>
      </w:r>
      <w:r w:rsidRPr="000770C9">
        <w:rPr>
          <w:sz w:val="28"/>
          <w:szCs w:val="28"/>
        </w:rPr>
        <w:t>ной услуги;</w:t>
      </w:r>
    </w:p>
    <w:p w:rsidR="0050014E" w:rsidRPr="000770C9" w:rsidRDefault="0050014E" w:rsidP="0050014E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770C9">
        <w:rPr>
          <w:color w:val="000000"/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50014E" w:rsidRPr="000770C9" w:rsidRDefault="0050014E" w:rsidP="0050014E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770C9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6" w:history="1">
        <w:r w:rsidRPr="000770C9">
          <w:rPr>
            <w:rStyle w:val="a3"/>
            <w:color w:val="000000"/>
            <w:sz w:val="28"/>
            <w:szCs w:val="28"/>
          </w:rPr>
          <w:t>пунктом 4 части 1 статьи 7</w:t>
        </w:r>
      </w:hyperlink>
      <w:r w:rsidRPr="000770C9">
        <w:rPr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50014E" w:rsidRPr="000770C9" w:rsidRDefault="0050014E" w:rsidP="0050014E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gramStart"/>
      <w:r w:rsidRPr="000770C9">
        <w:rPr>
          <w:rFonts w:ascii="Times New Roman" w:hAnsi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</w:t>
      </w:r>
      <w:r w:rsidR="00186B2B">
        <w:rPr>
          <w:rFonts w:ascii="Times New Roman" w:hAnsi="Times New Roman"/>
          <w:color w:val="000000"/>
          <w:sz w:val="28"/>
          <w:szCs w:val="28"/>
        </w:rPr>
        <w:t xml:space="preserve"> государственных и</w:t>
      </w:r>
      <w:r w:rsidRPr="000770C9">
        <w:rPr>
          <w:rFonts w:ascii="Times New Roman" w:hAnsi="Times New Roman"/>
          <w:color w:val="000000"/>
          <w:sz w:val="28"/>
          <w:szCs w:val="28"/>
        </w:rPr>
        <w:t xml:space="preserve"> муниципальных услуг, за исключением </w:t>
      </w:r>
      <w:r w:rsidRPr="000770C9">
        <w:rPr>
          <w:rFonts w:ascii="Times New Roman" w:hAnsi="Times New Roman"/>
          <w:color w:val="000000"/>
          <w:sz w:val="28"/>
          <w:szCs w:val="28"/>
        </w:rPr>
        <w:lastRenderedPageBreak/>
        <w:t>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266FB2" w:rsidRPr="004463D2" w:rsidRDefault="00D85C3D" w:rsidP="004463D2">
      <w:pPr>
        <w:pStyle w:val="4"/>
        <w:spacing w:before="0"/>
        <w:ind w:firstLine="709"/>
        <w:jc w:val="both"/>
        <w:rPr>
          <w:iCs/>
        </w:rPr>
      </w:pPr>
      <w:r w:rsidRPr="004463D2">
        <w:rPr>
          <w:iCs/>
        </w:rPr>
        <w:t xml:space="preserve">2.8. </w:t>
      </w:r>
      <w:r w:rsidR="00266FB2" w:rsidRPr="004463D2">
        <w:rPr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4463D2">
        <w:rPr>
          <w:iCs/>
        </w:rPr>
        <w:t>.</w:t>
      </w:r>
    </w:p>
    <w:p w:rsidR="00233A1F" w:rsidRDefault="00233A1F" w:rsidP="00233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63F">
        <w:rPr>
          <w:sz w:val="28"/>
          <w:szCs w:val="28"/>
        </w:rPr>
        <w:t>Основани</w:t>
      </w:r>
      <w:r>
        <w:rPr>
          <w:sz w:val="28"/>
          <w:szCs w:val="28"/>
        </w:rPr>
        <w:t xml:space="preserve">й </w:t>
      </w:r>
      <w:r w:rsidRPr="0035563F">
        <w:rPr>
          <w:sz w:val="28"/>
          <w:szCs w:val="28"/>
        </w:rPr>
        <w:t xml:space="preserve">для отказа в приеме </w:t>
      </w:r>
      <w:r>
        <w:rPr>
          <w:sz w:val="28"/>
          <w:szCs w:val="28"/>
        </w:rPr>
        <w:t>заявления и документов, необходимых для предоставления муниципальной услуги, не имеется.</w:t>
      </w:r>
    </w:p>
    <w:p w:rsidR="00266FB2" w:rsidRPr="004463D2" w:rsidRDefault="00D85C3D" w:rsidP="004463D2">
      <w:pPr>
        <w:pStyle w:val="4"/>
        <w:spacing w:before="0"/>
        <w:ind w:firstLine="709"/>
        <w:jc w:val="both"/>
        <w:rPr>
          <w:iCs/>
        </w:rPr>
      </w:pPr>
      <w:r w:rsidRPr="004463D2">
        <w:rPr>
          <w:iCs/>
        </w:rPr>
        <w:t xml:space="preserve">2.9. </w:t>
      </w:r>
      <w:r w:rsidR="00266FB2" w:rsidRPr="004463D2">
        <w:rPr>
          <w:iCs/>
        </w:rPr>
        <w:t>Исчерпывающий перечень оснований для приостановления или  отказа в предоставлении муниципальной услуги</w:t>
      </w:r>
      <w:r w:rsidR="004463D2">
        <w:rPr>
          <w:iCs/>
        </w:rPr>
        <w:t>.</w:t>
      </w:r>
    </w:p>
    <w:p w:rsidR="00233A1F" w:rsidRPr="0035563F" w:rsidRDefault="00266FB2" w:rsidP="00233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bCs/>
          <w:sz w:val="28"/>
          <w:szCs w:val="28"/>
        </w:rPr>
        <w:t>2.</w:t>
      </w:r>
      <w:r w:rsidR="00D85C3D">
        <w:rPr>
          <w:bCs/>
          <w:sz w:val="28"/>
          <w:szCs w:val="28"/>
        </w:rPr>
        <w:t>9</w:t>
      </w:r>
      <w:r w:rsidRPr="00787CE6">
        <w:rPr>
          <w:bCs/>
          <w:sz w:val="28"/>
          <w:szCs w:val="28"/>
        </w:rPr>
        <w:t>.</w:t>
      </w:r>
      <w:r w:rsidR="00D85C3D">
        <w:rPr>
          <w:bCs/>
          <w:sz w:val="28"/>
          <w:szCs w:val="28"/>
        </w:rPr>
        <w:t>1.</w:t>
      </w:r>
      <w:r w:rsidRPr="00787CE6">
        <w:rPr>
          <w:bCs/>
          <w:sz w:val="28"/>
          <w:szCs w:val="28"/>
        </w:rPr>
        <w:t xml:space="preserve"> </w:t>
      </w:r>
      <w:r w:rsidR="00233A1F" w:rsidRPr="0035563F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7" w:history="1">
        <w:r w:rsidR="00233A1F" w:rsidRPr="0035563F">
          <w:rPr>
            <w:sz w:val="28"/>
            <w:szCs w:val="28"/>
          </w:rPr>
          <w:t>статьей 11</w:t>
        </w:r>
      </w:hyperlink>
      <w:r w:rsidR="00233A1F" w:rsidRPr="0035563F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266FB2" w:rsidRPr="00B7466B" w:rsidRDefault="00233A1F" w:rsidP="002522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466B">
        <w:rPr>
          <w:bCs/>
          <w:sz w:val="28"/>
          <w:szCs w:val="28"/>
        </w:rPr>
        <w:t xml:space="preserve">2.9.2. </w:t>
      </w:r>
      <w:r w:rsidR="006D721E" w:rsidRPr="00B7466B">
        <w:rPr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266FB2" w:rsidRPr="00B7466B" w:rsidRDefault="00266FB2" w:rsidP="002522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66B">
        <w:rPr>
          <w:bCs/>
          <w:sz w:val="28"/>
          <w:szCs w:val="28"/>
        </w:rPr>
        <w:t>2.</w:t>
      </w:r>
      <w:r w:rsidR="00B73F14" w:rsidRPr="00B7466B">
        <w:rPr>
          <w:bCs/>
          <w:sz w:val="28"/>
          <w:szCs w:val="28"/>
        </w:rPr>
        <w:t>9</w:t>
      </w:r>
      <w:r w:rsidR="005262E3" w:rsidRPr="00B7466B">
        <w:rPr>
          <w:bCs/>
          <w:sz w:val="28"/>
          <w:szCs w:val="28"/>
        </w:rPr>
        <w:t>.</w:t>
      </w:r>
      <w:r w:rsidR="00233A1F" w:rsidRPr="00B7466B">
        <w:rPr>
          <w:bCs/>
          <w:sz w:val="28"/>
          <w:szCs w:val="28"/>
        </w:rPr>
        <w:t>3</w:t>
      </w:r>
      <w:r w:rsidR="00D85C3D" w:rsidRPr="00B7466B">
        <w:rPr>
          <w:bCs/>
          <w:sz w:val="28"/>
          <w:szCs w:val="28"/>
        </w:rPr>
        <w:t>.</w:t>
      </w:r>
      <w:r w:rsidR="009D20CF" w:rsidRPr="00B7466B">
        <w:rPr>
          <w:spacing w:val="-4"/>
          <w:sz w:val="28"/>
          <w:szCs w:val="28"/>
        </w:rPr>
        <w:t xml:space="preserve"> Основаниями для отказа</w:t>
      </w:r>
      <w:r w:rsidR="009D20CF" w:rsidRPr="00B7466B">
        <w:rPr>
          <w:rStyle w:val="s3"/>
          <w:color w:val="000000"/>
          <w:sz w:val="28"/>
          <w:szCs w:val="28"/>
        </w:rPr>
        <w:t xml:space="preserve"> в предоставлении жилых помещений муниципального жилищного фонда по договору социального найма</w:t>
      </w:r>
      <w:r w:rsidR="009D20CF" w:rsidRPr="00B7466B">
        <w:rPr>
          <w:sz w:val="28"/>
          <w:szCs w:val="28"/>
        </w:rPr>
        <w:t xml:space="preserve"> </w:t>
      </w:r>
      <w:r w:rsidR="006D721E" w:rsidRPr="00B7466B">
        <w:rPr>
          <w:sz w:val="28"/>
          <w:szCs w:val="28"/>
        </w:rPr>
        <w:t>являются</w:t>
      </w:r>
      <w:r w:rsidRPr="00B7466B">
        <w:rPr>
          <w:sz w:val="28"/>
          <w:szCs w:val="28"/>
        </w:rPr>
        <w:t>:</w:t>
      </w:r>
    </w:p>
    <w:p w:rsidR="004A5C27" w:rsidRPr="00B7466B" w:rsidRDefault="00266FB2" w:rsidP="004A5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66B">
        <w:rPr>
          <w:sz w:val="28"/>
          <w:szCs w:val="28"/>
        </w:rPr>
        <w:t xml:space="preserve">1) непредставления определенных в пункте </w:t>
      </w:r>
      <w:r w:rsidR="006D721E" w:rsidRPr="00B7466B">
        <w:rPr>
          <w:sz w:val="28"/>
          <w:szCs w:val="28"/>
        </w:rPr>
        <w:t>2.</w:t>
      </w:r>
      <w:r w:rsidR="00B73F14" w:rsidRPr="00B7466B">
        <w:rPr>
          <w:sz w:val="28"/>
          <w:szCs w:val="28"/>
        </w:rPr>
        <w:t>6</w:t>
      </w:r>
      <w:r w:rsidRPr="00B7466B">
        <w:rPr>
          <w:sz w:val="28"/>
          <w:szCs w:val="28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4A5C27" w:rsidRDefault="004A5C27" w:rsidP="004A5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466B">
        <w:rPr>
          <w:sz w:val="28"/>
          <w:szCs w:val="28"/>
        </w:rPr>
        <w:t>2) ответ органа государственной власти, органа местного самоуправления либо подведомственной органу</w:t>
      </w:r>
      <w:r w:rsidRPr="004A5C27">
        <w:rPr>
          <w:sz w:val="28"/>
          <w:szCs w:val="28"/>
        </w:rPr>
        <w:t xml:space="preserve">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предоставления жилых помещений муниципального жилищного фонда по договору социального найма, указанных в пункте 2.</w:t>
      </w:r>
      <w:r w:rsidR="005B2C99">
        <w:rPr>
          <w:sz w:val="28"/>
          <w:szCs w:val="28"/>
        </w:rPr>
        <w:t>7.1</w:t>
      </w:r>
      <w:r w:rsidRPr="004A5C27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гражданином по собственной инициативе, за исключением случаев</w:t>
      </w:r>
      <w:proofErr w:type="gramEnd"/>
      <w:r w:rsidRPr="004A5C27">
        <w:rPr>
          <w:sz w:val="28"/>
          <w:szCs w:val="28"/>
        </w:rPr>
        <w:t>,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помещении;</w:t>
      </w:r>
    </w:p>
    <w:p w:rsidR="00266FB2" w:rsidRPr="00F643F5" w:rsidRDefault="004A5C27" w:rsidP="004A5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3F5">
        <w:rPr>
          <w:sz w:val="28"/>
          <w:szCs w:val="28"/>
        </w:rPr>
        <w:t>3) при переоценке размера доходов и стоимости имущества граждан, принятых на учет нуждающихся в жилых помещениях, установлено, что гражданин не может находиться на учете в качестве нуждающегося в жилом помещении</w:t>
      </w:r>
      <w:r w:rsidR="004463D2" w:rsidRPr="00F643F5">
        <w:rPr>
          <w:sz w:val="28"/>
          <w:szCs w:val="28"/>
        </w:rPr>
        <w:t>;</w:t>
      </w:r>
    </w:p>
    <w:p w:rsidR="00A76C62" w:rsidRDefault="00A76C62" w:rsidP="004A5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представлены документы, которые не подтверждают право гражданина состоять на учете в качестве нуждающегося в жилых помещениях.</w:t>
      </w:r>
    </w:p>
    <w:p w:rsidR="0050014E" w:rsidRPr="004463D2" w:rsidRDefault="0050014E" w:rsidP="004463D2">
      <w:pPr>
        <w:pStyle w:val="30"/>
        <w:spacing w:after="0"/>
        <w:ind w:left="0" w:firstLine="709"/>
        <w:jc w:val="both"/>
        <w:rPr>
          <w:iCs/>
          <w:sz w:val="28"/>
          <w:szCs w:val="28"/>
        </w:rPr>
      </w:pPr>
      <w:r w:rsidRPr="004463D2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4463D2">
        <w:rPr>
          <w:iCs/>
          <w:sz w:val="28"/>
          <w:szCs w:val="28"/>
        </w:rPr>
        <w:t>.</w:t>
      </w:r>
    </w:p>
    <w:p w:rsidR="0050014E" w:rsidRDefault="0050014E" w:rsidP="0050014E">
      <w:pPr>
        <w:ind w:firstLine="540"/>
        <w:jc w:val="both"/>
        <w:rPr>
          <w:iCs/>
          <w:sz w:val="28"/>
          <w:szCs w:val="28"/>
        </w:rPr>
      </w:pPr>
      <w:r w:rsidRPr="00DF133E">
        <w:rPr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 указывается в соответствии с </w:t>
      </w:r>
      <w:r w:rsidRPr="00DF133E">
        <w:rPr>
          <w:sz w:val="28"/>
          <w:szCs w:val="28"/>
        </w:rPr>
        <w:lastRenderedPageBreak/>
        <w:t>муниципальным правовым актом, утвердившим перечень таких услуг,</w:t>
      </w:r>
      <w:r w:rsidRPr="00DF133E">
        <w:rPr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50014E" w:rsidRPr="004463D2" w:rsidRDefault="0050014E" w:rsidP="004463D2">
      <w:pPr>
        <w:pStyle w:val="21"/>
        <w:ind w:firstLine="709"/>
        <w:rPr>
          <w:sz w:val="28"/>
          <w:szCs w:val="28"/>
        </w:rPr>
      </w:pPr>
      <w:r w:rsidRPr="004463D2">
        <w:rPr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4463D2">
        <w:rPr>
          <w:sz w:val="28"/>
          <w:szCs w:val="28"/>
        </w:rPr>
        <w:t>.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50014E" w:rsidRPr="00BE405E" w:rsidRDefault="0050014E" w:rsidP="00BE405E">
      <w:pPr>
        <w:pStyle w:val="4"/>
        <w:spacing w:before="0"/>
        <w:ind w:firstLine="709"/>
        <w:jc w:val="both"/>
        <w:rPr>
          <w:iCs/>
        </w:rPr>
      </w:pPr>
      <w:r w:rsidRPr="00BE405E">
        <w:rPr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 w:rsidR="00BE405E">
        <w:rPr>
          <w:iCs/>
        </w:rPr>
        <w:t>.</w:t>
      </w:r>
    </w:p>
    <w:p w:rsidR="0050014E" w:rsidRPr="00D55004" w:rsidRDefault="0050014E" w:rsidP="0050014E">
      <w:pPr>
        <w:pStyle w:val="a7"/>
        <w:spacing w:after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50014E" w:rsidRPr="00BE405E" w:rsidRDefault="0050014E" w:rsidP="00BE40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5E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  <w:r w:rsidR="00BE405E">
        <w:rPr>
          <w:rFonts w:ascii="Times New Roman" w:hAnsi="Times New Roman" w:cs="Times New Roman"/>
          <w:sz w:val="28"/>
          <w:szCs w:val="28"/>
        </w:rPr>
        <w:t xml:space="preserve"> </w:t>
      </w:r>
      <w:r w:rsidRPr="00BE405E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  <w:r w:rsidR="00BE405E">
        <w:rPr>
          <w:rFonts w:ascii="Times New Roman" w:hAnsi="Times New Roman" w:cs="Times New Roman"/>
          <w:sz w:val="28"/>
          <w:szCs w:val="28"/>
        </w:rPr>
        <w:t>.</w:t>
      </w:r>
    </w:p>
    <w:p w:rsidR="0050014E" w:rsidRPr="00FD45CD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5CD">
        <w:rPr>
          <w:sz w:val="28"/>
          <w:szCs w:val="28"/>
        </w:rPr>
        <w:t>Регистрация заявления</w:t>
      </w:r>
      <w:r w:rsidRPr="00FD45CD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FD45CD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0014E" w:rsidRPr="00FD45CD" w:rsidRDefault="0050014E" w:rsidP="00500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CD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50014E" w:rsidRPr="00FD45CD" w:rsidRDefault="0050014E" w:rsidP="00500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CD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E405E" w:rsidRDefault="001035B0" w:rsidP="00BE4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тентификации.</w:t>
      </w:r>
    </w:p>
    <w:p w:rsidR="0050014E" w:rsidRPr="00BE405E" w:rsidRDefault="0050014E" w:rsidP="00BE405E">
      <w:pPr>
        <w:ind w:firstLine="709"/>
        <w:jc w:val="both"/>
        <w:rPr>
          <w:sz w:val="28"/>
          <w:szCs w:val="28"/>
        </w:rPr>
      </w:pPr>
      <w:r w:rsidRPr="00BE405E">
        <w:rPr>
          <w:iCs/>
          <w:sz w:val="28"/>
          <w:szCs w:val="28"/>
        </w:rPr>
        <w:t xml:space="preserve">2.14. </w:t>
      </w:r>
      <w:proofErr w:type="gramStart"/>
      <w:r w:rsidRPr="00BE405E">
        <w:rPr>
          <w:iCs/>
          <w:sz w:val="28"/>
          <w:szCs w:val="28"/>
        </w:rPr>
        <w:t>Требования к помещениям, в которых предоставляется</w:t>
      </w:r>
      <w:r w:rsidR="00BE405E" w:rsidRPr="00BE405E">
        <w:rPr>
          <w:iCs/>
          <w:sz w:val="28"/>
          <w:szCs w:val="28"/>
        </w:rPr>
        <w:t xml:space="preserve"> </w:t>
      </w:r>
      <w:r w:rsidRPr="00BE405E">
        <w:rPr>
          <w:iCs/>
          <w:sz w:val="28"/>
          <w:szCs w:val="28"/>
        </w:rPr>
        <w:t>муниципальная услуга,</w:t>
      </w:r>
      <w:r w:rsidRPr="00BE405E">
        <w:rPr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BE405E">
        <w:t>.</w:t>
      </w:r>
      <w:proofErr w:type="gramEnd"/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lastRenderedPageBreak/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0014E" w:rsidRPr="00D55004" w:rsidRDefault="0050014E" w:rsidP="0050014E">
      <w:pPr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D55004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</w:t>
      </w:r>
      <w:r w:rsidR="00E87B07">
        <w:rPr>
          <w:sz w:val="28"/>
          <w:szCs w:val="28"/>
        </w:rPr>
        <w:t>ой</w:t>
      </w:r>
      <w:r w:rsidRPr="00D55004">
        <w:rPr>
          <w:sz w:val="28"/>
          <w:szCs w:val="28"/>
        </w:rPr>
        <w:t xml:space="preserve"> услуги с учетом ограничения их жизнедеятельности, в том числе дублирование необходимой для получения муниципальн</w:t>
      </w:r>
      <w:r w:rsidR="00E87B07">
        <w:rPr>
          <w:sz w:val="28"/>
          <w:szCs w:val="28"/>
        </w:rPr>
        <w:t>ой</w:t>
      </w:r>
      <w:r w:rsidRPr="00D55004">
        <w:rPr>
          <w:sz w:val="28"/>
          <w:szCs w:val="28"/>
        </w:rPr>
        <w:t xml:space="preserve">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D55004">
        <w:rPr>
          <w:sz w:val="28"/>
          <w:szCs w:val="28"/>
        </w:rPr>
        <w:t>утвержденных</w:t>
      </w:r>
      <w:proofErr w:type="gramEnd"/>
      <w:r w:rsidRPr="00D55004">
        <w:rPr>
          <w:sz w:val="28"/>
          <w:szCs w:val="28"/>
        </w:rPr>
        <w:t xml:space="preserve"> </w:t>
      </w:r>
      <w:hyperlink r:id="rId18" w:history="1">
        <w:r w:rsidRPr="00BE405E">
          <w:rPr>
            <w:rStyle w:val="a3"/>
            <w:rFonts w:eastAsiaTheme="majorEastAsia"/>
            <w:color w:val="auto"/>
            <w:sz w:val="28"/>
            <w:szCs w:val="28"/>
          </w:rPr>
          <w:t>приказом</w:t>
        </w:r>
      </w:hyperlink>
      <w:r w:rsidRPr="00BE405E">
        <w:rPr>
          <w:sz w:val="28"/>
          <w:szCs w:val="28"/>
        </w:rPr>
        <w:t xml:space="preserve"> </w:t>
      </w:r>
      <w:r w:rsidRPr="00D55004">
        <w:rPr>
          <w:sz w:val="28"/>
          <w:szCs w:val="28"/>
        </w:rPr>
        <w:t>Министерства труда и социальной защиты Российской Федерации от 22 июня 2015 года N 386н;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D55004">
        <w:rPr>
          <w:sz w:val="28"/>
          <w:szCs w:val="28"/>
        </w:rPr>
        <w:t>сурдопереводчика</w:t>
      </w:r>
      <w:proofErr w:type="spellEnd"/>
      <w:r w:rsidRPr="00D55004">
        <w:rPr>
          <w:sz w:val="28"/>
          <w:szCs w:val="28"/>
        </w:rPr>
        <w:t xml:space="preserve">, </w:t>
      </w:r>
      <w:proofErr w:type="spellStart"/>
      <w:r w:rsidRPr="00D55004">
        <w:rPr>
          <w:sz w:val="28"/>
          <w:szCs w:val="28"/>
        </w:rPr>
        <w:t>тифлосурдопереводчика</w:t>
      </w:r>
      <w:proofErr w:type="spellEnd"/>
      <w:r w:rsidRPr="00D55004">
        <w:rPr>
          <w:sz w:val="28"/>
          <w:szCs w:val="28"/>
        </w:rPr>
        <w:t>;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lastRenderedPageBreak/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2.14.4. Помещения, предназначенные для предоставления муниципальн</w:t>
      </w:r>
      <w:r w:rsidR="00BE405E">
        <w:rPr>
          <w:sz w:val="28"/>
          <w:szCs w:val="28"/>
        </w:rPr>
        <w:t>ой</w:t>
      </w:r>
      <w:r w:rsidRPr="00D55004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0014E" w:rsidRPr="00D55004" w:rsidRDefault="0050014E" w:rsidP="0050014E">
      <w:pPr>
        <w:ind w:firstLine="709"/>
        <w:jc w:val="both"/>
        <w:rPr>
          <w:rFonts w:ascii="Verdana" w:hAnsi="Verdana"/>
          <w:sz w:val="28"/>
          <w:szCs w:val="28"/>
        </w:rPr>
      </w:pPr>
      <w:r w:rsidRPr="00D55004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50014E" w:rsidRPr="00BE405E" w:rsidRDefault="0050014E" w:rsidP="00BE405E">
      <w:pPr>
        <w:pStyle w:val="4"/>
        <w:spacing w:before="0"/>
        <w:ind w:firstLine="709"/>
        <w:jc w:val="both"/>
        <w:rPr>
          <w:iCs/>
        </w:rPr>
      </w:pPr>
      <w:r w:rsidRPr="00BE405E">
        <w:rPr>
          <w:iCs/>
        </w:rPr>
        <w:t>2.15. Показатели доступности и качества муниципальной услуги</w:t>
      </w:r>
      <w:r w:rsidR="00BE405E">
        <w:rPr>
          <w:iCs/>
        </w:rPr>
        <w:t>.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2.15.1. Показателями доступности муниципальной услуги являются: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соблюдение графика работы Уполномоченного органа;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2.15.2. Показателями качества муниципальной услуги являются:</w:t>
      </w:r>
    </w:p>
    <w:p w:rsidR="0050014E" w:rsidRPr="00D55004" w:rsidRDefault="0069255D" w:rsidP="0069255D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0014E" w:rsidRPr="00D55004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</w:t>
      </w:r>
      <w:r w:rsidR="00BE405E">
        <w:rPr>
          <w:sz w:val="28"/>
          <w:szCs w:val="28"/>
        </w:rPr>
        <w:t>;</w:t>
      </w:r>
    </w:p>
    <w:p w:rsidR="0050014E" w:rsidRPr="00D55004" w:rsidRDefault="0069255D" w:rsidP="006925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14E" w:rsidRPr="00D55004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50014E" w:rsidRPr="00D55004" w:rsidRDefault="0069255D" w:rsidP="0069255D">
      <w:pPr>
        <w:pStyle w:val="4"/>
        <w:spacing w:before="0"/>
        <w:jc w:val="both"/>
      </w:pPr>
      <w:proofErr w:type="gramStart"/>
      <w:r>
        <w:t xml:space="preserve">- </w:t>
      </w:r>
      <w:r w:rsidR="0050014E" w:rsidRPr="00D55004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50014E" w:rsidRPr="00D55004" w:rsidRDefault="0050014E" w:rsidP="0050014E">
      <w:pPr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50014E" w:rsidRPr="00BE405E" w:rsidRDefault="0050014E" w:rsidP="00BE40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405E">
        <w:rPr>
          <w:sz w:val="28"/>
          <w:szCs w:val="28"/>
        </w:rPr>
        <w:t>2.16. Перечень классов средств электронной подписи, которые</w:t>
      </w:r>
      <w:r w:rsidR="00BE405E">
        <w:rPr>
          <w:sz w:val="28"/>
          <w:szCs w:val="28"/>
        </w:rPr>
        <w:t xml:space="preserve"> </w:t>
      </w:r>
      <w:r w:rsidRPr="00BE405E">
        <w:rPr>
          <w:sz w:val="28"/>
          <w:szCs w:val="28"/>
        </w:rPr>
        <w:t>допускаются к использованию при обращении за получением</w:t>
      </w:r>
      <w:r w:rsidR="00BE405E">
        <w:rPr>
          <w:sz w:val="28"/>
          <w:szCs w:val="28"/>
        </w:rPr>
        <w:t xml:space="preserve"> </w:t>
      </w:r>
      <w:r w:rsidRPr="00BE405E">
        <w:rPr>
          <w:sz w:val="28"/>
          <w:szCs w:val="28"/>
        </w:rPr>
        <w:t>муниципальной услуги, оказываемой с применением</w:t>
      </w:r>
      <w:r w:rsidR="00BE405E">
        <w:rPr>
          <w:sz w:val="28"/>
          <w:szCs w:val="28"/>
        </w:rPr>
        <w:t xml:space="preserve"> </w:t>
      </w:r>
      <w:r w:rsidRPr="00BE405E">
        <w:rPr>
          <w:sz w:val="28"/>
          <w:szCs w:val="28"/>
        </w:rPr>
        <w:t>усиленной квалифицированной электронной подписи</w:t>
      </w:r>
      <w:r w:rsidR="00BE405E">
        <w:rPr>
          <w:sz w:val="28"/>
          <w:szCs w:val="28"/>
        </w:rPr>
        <w:t>.</w:t>
      </w:r>
    </w:p>
    <w:p w:rsidR="0050014E" w:rsidRPr="00D55004" w:rsidRDefault="0050014E" w:rsidP="0050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04">
        <w:rPr>
          <w:sz w:val="28"/>
          <w:szCs w:val="28"/>
        </w:rPr>
        <w:t xml:space="preserve">С учетом </w:t>
      </w:r>
      <w:hyperlink r:id="rId19" w:history="1">
        <w:r w:rsidRPr="00D55004">
          <w:rPr>
            <w:sz w:val="28"/>
            <w:szCs w:val="28"/>
          </w:rPr>
          <w:t>Требований</w:t>
        </w:r>
      </w:hyperlink>
      <w:r w:rsidRPr="00D55004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D55004">
        <w:rPr>
          <w:sz w:val="28"/>
          <w:szCs w:val="28"/>
        </w:rPr>
        <w:t>2</w:t>
      </w:r>
      <w:proofErr w:type="gramEnd"/>
      <w:r w:rsidRPr="00D55004">
        <w:rPr>
          <w:sz w:val="28"/>
          <w:szCs w:val="28"/>
        </w:rPr>
        <w:t>, КС3, КВ1, КВ2 и КА1.</w:t>
      </w:r>
    </w:p>
    <w:p w:rsidR="0050014E" w:rsidRPr="00D55004" w:rsidRDefault="0050014E" w:rsidP="0050014E">
      <w:pPr>
        <w:tabs>
          <w:tab w:val="left" w:pos="900"/>
        </w:tabs>
        <w:ind w:right="-2" w:firstLine="540"/>
        <w:jc w:val="center"/>
        <w:rPr>
          <w:sz w:val="28"/>
        </w:rPr>
      </w:pPr>
    </w:p>
    <w:p w:rsidR="0050014E" w:rsidRPr="0069255D" w:rsidRDefault="0050014E" w:rsidP="0050014E">
      <w:pPr>
        <w:pStyle w:val="4"/>
        <w:spacing w:before="0"/>
        <w:rPr>
          <w:b/>
        </w:rPr>
      </w:pPr>
      <w:r w:rsidRPr="0069255D">
        <w:rPr>
          <w:b/>
          <w:lang w:val="en-US"/>
        </w:rPr>
        <w:t>III</w:t>
      </w:r>
      <w:r w:rsidRPr="0069255D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51880" w:rsidRPr="008C5CB6" w:rsidRDefault="00B51880" w:rsidP="00EC4C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51880" w:rsidRPr="00F90497" w:rsidRDefault="00B51880" w:rsidP="00D860A3">
      <w:pPr>
        <w:ind w:firstLine="709"/>
        <w:rPr>
          <w:sz w:val="28"/>
          <w:szCs w:val="28"/>
        </w:rPr>
      </w:pPr>
      <w:r w:rsidRPr="00F90497">
        <w:rPr>
          <w:sz w:val="28"/>
          <w:szCs w:val="28"/>
        </w:rPr>
        <w:t>3.1. Исчерпывающий перечень административных процедур</w:t>
      </w:r>
      <w:r w:rsidR="00D860A3">
        <w:rPr>
          <w:sz w:val="28"/>
          <w:szCs w:val="28"/>
        </w:rPr>
        <w:t>.</w:t>
      </w:r>
    </w:p>
    <w:p w:rsidR="00266FB2" w:rsidRDefault="00266FB2" w:rsidP="00EC4C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84145">
        <w:rPr>
          <w:sz w:val="28"/>
          <w:szCs w:val="28"/>
        </w:rPr>
        <w:t>3.1.</w:t>
      </w:r>
      <w:r w:rsidR="00B51880" w:rsidRPr="00B51880">
        <w:rPr>
          <w:sz w:val="28"/>
          <w:szCs w:val="28"/>
        </w:rPr>
        <w:t>1</w:t>
      </w:r>
      <w:r w:rsidR="00B51880">
        <w:rPr>
          <w:sz w:val="28"/>
          <w:szCs w:val="28"/>
        </w:rPr>
        <w:t>.</w:t>
      </w:r>
      <w:r w:rsidRPr="00A84145">
        <w:rPr>
          <w:sz w:val="28"/>
          <w:szCs w:val="28"/>
        </w:rPr>
        <w:t xml:space="preserve"> Предоставление муниципальной услуги включает выполнение следующих административных процедур:</w:t>
      </w:r>
    </w:p>
    <w:p w:rsidR="004A5C27" w:rsidRPr="005B2C99" w:rsidRDefault="004A5C27" w:rsidP="004A5C27">
      <w:pPr>
        <w:ind w:firstLine="709"/>
        <w:jc w:val="both"/>
        <w:rPr>
          <w:sz w:val="28"/>
          <w:szCs w:val="28"/>
        </w:rPr>
      </w:pPr>
      <w:r w:rsidRPr="005B2C99">
        <w:rPr>
          <w:sz w:val="28"/>
          <w:szCs w:val="28"/>
        </w:rPr>
        <w:t>- прием и регистрация заявления и прилагаемых документов;</w:t>
      </w:r>
    </w:p>
    <w:p w:rsidR="004A5C27" w:rsidRPr="005B2C99" w:rsidRDefault="004A5C27" w:rsidP="004A5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C99">
        <w:rPr>
          <w:sz w:val="28"/>
          <w:szCs w:val="28"/>
        </w:rPr>
        <w:t>-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найма;</w:t>
      </w:r>
    </w:p>
    <w:p w:rsidR="004A5C27" w:rsidRPr="00D747FF" w:rsidRDefault="004A5C27" w:rsidP="004A5C27">
      <w:pPr>
        <w:ind w:firstLine="709"/>
        <w:jc w:val="both"/>
        <w:rPr>
          <w:sz w:val="28"/>
          <w:szCs w:val="28"/>
        </w:rPr>
      </w:pPr>
      <w:r w:rsidRPr="005B2C99">
        <w:rPr>
          <w:sz w:val="28"/>
          <w:szCs w:val="28"/>
        </w:rPr>
        <w:t>- выдача (направление)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</w:t>
      </w:r>
    </w:p>
    <w:p w:rsidR="00266FB2" w:rsidRPr="00787CE6" w:rsidRDefault="00266FB2" w:rsidP="00EC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sz w:val="28"/>
          <w:szCs w:val="28"/>
        </w:rPr>
        <w:lastRenderedPageBreak/>
        <w:t>3.</w:t>
      </w:r>
      <w:r w:rsidR="00B51880">
        <w:rPr>
          <w:sz w:val="28"/>
          <w:szCs w:val="28"/>
        </w:rPr>
        <w:t>1</w:t>
      </w:r>
      <w:r w:rsidRPr="00787CE6">
        <w:rPr>
          <w:sz w:val="28"/>
          <w:szCs w:val="28"/>
        </w:rPr>
        <w:t>.</w:t>
      </w:r>
      <w:r w:rsidR="00B51880">
        <w:rPr>
          <w:sz w:val="28"/>
          <w:szCs w:val="28"/>
        </w:rPr>
        <w:t>4.</w:t>
      </w:r>
      <w:r w:rsidRPr="00787CE6">
        <w:rPr>
          <w:sz w:val="28"/>
          <w:szCs w:val="28"/>
        </w:rPr>
        <w:t xml:space="preserve"> Блок-схема последовательности административных процедур при предоставлении муниципальной услуги приводится в приложении </w:t>
      </w:r>
      <w:r w:rsidR="004A5C27">
        <w:rPr>
          <w:sz w:val="28"/>
          <w:szCs w:val="28"/>
        </w:rPr>
        <w:t>2</w:t>
      </w:r>
      <w:r w:rsidRPr="00787CE6">
        <w:rPr>
          <w:sz w:val="28"/>
          <w:szCs w:val="28"/>
        </w:rPr>
        <w:t xml:space="preserve"> к настоящему административному регламенту.</w:t>
      </w:r>
    </w:p>
    <w:p w:rsidR="00266FB2" w:rsidRPr="00B51880" w:rsidRDefault="00266FB2" w:rsidP="00D860A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51880">
        <w:rPr>
          <w:sz w:val="28"/>
          <w:szCs w:val="28"/>
        </w:rPr>
        <w:t>3.</w:t>
      </w:r>
      <w:r w:rsidR="00B51880">
        <w:rPr>
          <w:sz w:val="28"/>
          <w:szCs w:val="28"/>
        </w:rPr>
        <w:t>2</w:t>
      </w:r>
      <w:r w:rsidRPr="00B51880">
        <w:rPr>
          <w:sz w:val="28"/>
          <w:szCs w:val="28"/>
        </w:rPr>
        <w:t>.</w:t>
      </w:r>
      <w:r w:rsidR="000B7F43" w:rsidRPr="00B51880">
        <w:rPr>
          <w:sz w:val="28"/>
          <w:szCs w:val="28"/>
        </w:rPr>
        <w:t xml:space="preserve"> </w:t>
      </w:r>
      <w:r w:rsidRPr="00B51880">
        <w:rPr>
          <w:sz w:val="28"/>
          <w:szCs w:val="28"/>
        </w:rPr>
        <w:t>Прием</w:t>
      </w:r>
      <w:r w:rsidR="000B7F43" w:rsidRPr="00B51880">
        <w:rPr>
          <w:sz w:val="28"/>
          <w:szCs w:val="28"/>
        </w:rPr>
        <w:t xml:space="preserve"> и</w:t>
      </w:r>
      <w:r w:rsidRPr="00B51880">
        <w:rPr>
          <w:sz w:val="28"/>
          <w:szCs w:val="28"/>
        </w:rPr>
        <w:t xml:space="preserve"> регистрация </w:t>
      </w:r>
      <w:r w:rsidR="00BD3640" w:rsidRPr="00B51880">
        <w:rPr>
          <w:sz w:val="28"/>
          <w:szCs w:val="28"/>
        </w:rPr>
        <w:t>заявления и прилагаемых документов</w:t>
      </w:r>
    </w:p>
    <w:p w:rsidR="000B7F43" w:rsidRPr="00787CE6" w:rsidRDefault="00266FB2" w:rsidP="000B7F43">
      <w:pPr>
        <w:ind w:firstLine="709"/>
        <w:jc w:val="both"/>
        <w:rPr>
          <w:sz w:val="28"/>
          <w:szCs w:val="28"/>
        </w:rPr>
      </w:pPr>
      <w:r w:rsidRPr="00787CE6">
        <w:rPr>
          <w:sz w:val="28"/>
          <w:szCs w:val="28"/>
        </w:rPr>
        <w:t>3.</w:t>
      </w:r>
      <w:r w:rsidR="00B51880">
        <w:rPr>
          <w:sz w:val="28"/>
          <w:szCs w:val="28"/>
        </w:rPr>
        <w:t>2</w:t>
      </w:r>
      <w:r w:rsidRPr="00787CE6">
        <w:rPr>
          <w:sz w:val="28"/>
          <w:szCs w:val="28"/>
        </w:rPr>
        <w:t>.1. </w:t>
      </w:r>
      <w:r w:rsidR="000B7F43" w:rsidRPr="00787CE6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0B7F43" w:rsidRPr="00787CE6" w:rsidRDefault="00266FB2" w:rsidP="000B7F43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E6">
        <w:rPr>
          <w:rFonts w:ascii="Times New Roman" w:hAnsi="Times New Roman" w:cs="Times New Roman"/>
          <w:sz w:val="28"/>
          <w:szCs w:val="28"/>
        </w:rPr>
        <w:t>3.</w:t>
      </w:r>
      <w:r w:rsidR="00B51880">
        <w:rPr>
          <w:rFonts w:ascii="Times New Roman" w:hAnsi="Times New Roman" w:cs="Times New Roman"/>
          <w:sz w:val="28"/>
          <w:szCs w:val="28"/>
        </w:rPr>
        <w:t>2</w:t>
      </w:r>
      <w:r w:rsidRPr="00787CE6">
        <w:rPr>
          <w:rFonts w:ascii="Times New Roman" w:hAnsi="Times New Roman" w:cs="Times New Roman"/>
          <w:sz w:val="28"/>
          <w:szCs w:val="28"/>
        </w:rPr>
        <w:t xml:space="preserve">.2. </w:t>
      </w:r>
      <w:r w:rsidR="000B7F43" w:rsidRPr="00787CE6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316999" w:rsidRPr="00BB7AEA" w:rsidRDefault="00316999" w:rsidP="00316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316999" w:rsidRPr="00BB7AEA" w:rsidRDefault="00316999" w:rsidP="00316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DE3A9F">
        <w:rPr>
          <w:sz w:val="28"/>
          <w:szCs w:val="28"/>
        </w:rPr>
        <w:t>личного обращения заявителя в Уполномоченный орган или в МФЦ</w:t>
      </w:r>
      <w:r w:rsidRPr="00BB7AEA">
        <w:rPr>
          <w:sz w:val="28"/>
          <w:szCs w:val="28"/>
        </w:rPr>
        <w:t xml:space="preserve"> выдает расписку в получении представленных документов с указанием их перечня (в случае представления документов через </w:t>
      </w:r>
      <w:r w:rsidR="00C1321B">
        <w:rPr>
          <w:sz w:val="28"/>
          <w:szCs w:val="28"/>
        </w:rPr>
        <w:t>МФЦ</w:t>
      </w:r>
      <w:r w:rsidRPr="00BB7AEA">
        <w:rPr>
          <w:sz w:val="28"/>
          <w:szCs w:val="28"/>
        </w:rPr>
        <w:t xml:space="preserve"> расписка выдается </w:t>
      </w:r>
      <w:r w:rsidR="00C1321B">
        <w:rPr>
          <w:sz w:val="28"/>
          <w:szCs w:val="28"/>
        </w:rPr>
        <w:t>МФЦ</w:t>
      </w:r>
      <w:r w:rsidRPr="00BB7AE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B7F43" w:rsidRPr="00787CE6" w:rsidRDefault="000B7F43" w:rsidP="000B7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CE6">
        <w:rPr>
          <w:sz w:val="28"/>
          <w:szCs w:val="28"/>
        </w:rPr>
        <w:t>3.</w:t>
      </w:r>
      <w:r w:rsidR="00B51880">
        <w:rPr>
          <w:sz w:val="28"/>
          <w:szCs w:val="28"/>
        </w:rPr>
        <w:t>2</w:t>
      </w:r>
      <w:r w:rsidRPr="00787CE6">
        <w:rPr>
          <w:sz w:val="28"/>
          <w:szCs w:val="28"/>
        </w:rPr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0B7F43" w:rsidRDefault="000B7F43" w:rsidP="000B7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E6">
        <w:rPr>
          <w:rFonts w:ascii="Times New Roman" w:hAnsi="Times New Roman" w:cs="Times New Roman"/>
          <w:sz w:val="28"/>
          <w:szCs w:val="28"/>
        </w:rPr>
        <w:t>3.</w:t>
      </w:r>
      <w:r w:rsidR="00B51880">
        <w:rPr>
          <w:rFonts w:ascii="Times New Roman" w:hAnsi="Times New Roman" w:cs="Times New Roman"/>
          <w:sz w:val="28"/>
          <w:szCs w:val="28"/>
        </w:rPr>
        <w:t>2</w:t>
      </w:r>
      <w:r w:rsidRPr="00787CE6">
        <w:rPr>
          <w:rFonts w:ascii="Times New Roman" w:hAnsi="Times New Roman" w:cs="Times New Roman"/>
          <w:sz w:val="28"/>
          <w:szCs w:val="28"/>
        </w:rPr>
        <w:t>.4. Срок выполнения данной административной процедуры составляет 1 рабочий день.</w:t>
      </w:r>
    </w:p>
    <w:p w:rsidR="00EE5E4A" w:rsidRPr="00787CE6" w:rsidRDefault="00EE5E4A" w:rsidP="000B7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7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7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0B7F43" w:rsidRPr="00787CE6" w:rsidRDefault="000B7F43" w:rsidP="000B7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E6">
        <w:rPr>
          <w:rFonts w:ascii="Times New Roman" w:hAnsi="Times New Roman" w:cs="Times New Roman"/>
          <w:sz w:val="28"/>
          <w:szCs w:val="28"/>
        </w:rPr>
        <w:t>3.</w:t>
      </w:r>
      <w:r w:rsidR="00B51880">
        <w:rPr>
          <w:rFonts w:ascii="Times New Roman" w:hAnsi="Times New Roman" w:cs="Times New Roman"/>
          <w:sz w:val="28"/>
          <w:szCs w:val="28"/>
        </w:rPr>
        <w:t>2</w:t>
      </w:r>
      <w:r w:rsidRPr="00787CE6">
        <w:rPr>
          <w:rFonts w:ascii="Times New Roman" w:hAnsi="Times New Roman" w:cs="Times New Roman"/>
          <w:sz w:val="28"/>
          <w:szCs w:val="28"/>
        </w:rPr>
        <w:t>.</w:t>
      </w:r>
      <w:r w:rsidR="00EE5E4A">
        <w:rPr>
          <w:rFonts w:ascii="Times New Roman" w:hAnsi="Times New Roman" w:cs="Times New Roman"/>
          <w:sz w:val="28"/>
          <w:szCs w:val="28"/>
        </w:rPr>
        <w:t>6</w:t>
      </w:r>
      <w:r w:rsidRPr="00787CE6">
        <w:rPr>
          <w:rFonts w:ascii="Times New Roman" w:hAnsi="Times New Roman" w:cs="Times New Roman"/>
          <w:sz w:val="28"/>
          <w:szCs w:val="28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266FB2" w:rsidRPr="001B1CDC" w:rsidRDefault="00266FB2" w:rsidP="00D860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CDC">
        <w:rPr>
          <w:sz w:val="28"/>
          <w:szCs w:val="28"/>
        </w:rPr>
        <w:t>3.</w:t>
      </w:r>
      <w:r w:rsidR="001B1CDC">
        <w:rPr>
          <w:sz w:val="28"/>
          <w:szCs w:val="28"/>
        </w:rPr>
        <w:t>3</w:t>
      </w:r>
      <w:r w:rsidRPr="001B1CDC">
        <w:rPr>
          <w:sz w:val="28"/>
          <w:szCs w:val="28"/>
        </w:rPr>
        <w:t>.</w:t>
      </w:r>
      <w:r w:rsidR="000B7F43" w:rsidRPr="001B1CDC">
        <w:rPr>
          <w:sz w:val="28"/>
          <w:szCs w:val="28"/>
        </w:rPr>
        <w:t xml:space="preserve"> </w:t>
      </w:r>
      <w:r w:rsidR="008C06BB">
        <w:rPr>
          <w:sz w:val="28"/>
          <w:szCs w:val="28"/>
        </w:rPr>
        <w:t>Р</w:t>
      </w:r>
      <w:r w:rsidR="008C06BB" w:rsidRPr="005B2C99">
        <w:rPr>
          <w:sz w:val="28"/>
          <w:szCs w:val="28"/>
        </w:rPr>
        <w:t>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</w:r>
      <w:r w:rsidR="00D860A3">
        <w:rPr>
          <w:sz w:val="28"/>
          <w:szCs w:val="28"/>
        </w:rPr>
        <w:t>.</w:t>
      </w:r>
    </w:p>
    <w:p w:rsidR="00266FB2" w:rsidRDefault="00233A1F" w:rsidP="00233A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 w:rsidR="008C06BB">
        <w:rPr>
          <w:sz w:val="28"/>
          <w:szCs w:val="28"/>
        </w:rPr>
        <w:t xml:space="preserve"> </w:t>
      </w:r>
      <w:r w:rsidRPr="0035563F">
        <w:rPr>
          <w:sz w:val="28"/>
          <w:szCs w:val="28"/>
        </w:rPr>
        <w:t xml:space="preserve">Юридическим фактом, являющимся основанием для начала исполнения административной процедуры является  поступление </w:t>
      </w:r>
      <w:r w:rsidRPr="0035563F">
        <w:rPr>
          <w:color w:val="000000"/>
          <w:sz w:val="28"/>
          <w:szCs w:val="28"/>
        </w:rPr>
        <w:t xml:space="preserve">заявления </w:t>
      </w:r>
      <w:r w:rsidRPr="0035563F">
        <w:rPr>
          <w:color w:val="FF0000"/>
          <w:sz w:val="28"/>
          <w:szCs w:val="28"/>
        </w:rPr>
        <w:t xml:space="preserve"> </w:t>
      </w:r>
      <w:r w:rsidRPr="0035563F">
        <w:rPr>
          <w:sz w:val="28"/>
          <w:szCs w:val="28"/>
        </w:rPr>
        <w:t>и прилагаемых документов на рассмотрение должностному лицу, ответственному за предоставление муниципальной услуги.</w:t>
      </w:r>
    </w:p>
    <w:p w:rsidR="0017569F" w:rsidRDefault="0017569F" w:rsidP="00233A1F">
      <w:pPr>
        <w:ind w:firstLine="720"/>
        <w:jc w:val="both"/>
        <w:rPr>
          <w:sz w:val="28"/>
          <w:szCs w:val="28"/>
        </w:rPr>
      </w:pPr>
      <w:r w:rsidRPr="0075387B">
        <w:rPr>
          <w:sz w:val="28"/>
          <w:szCs w:val="28"/>
        </w:rPr>
        <w:t>3.3.2. Специалист, ответственный за предоставление муниципальной услуги:</w:t>
      </w:r>
    </w:p>
    <w:p w:rsidR="0017569F" w:rsidRPr="0056498F" w:rsidRDefault="0017569F" w:rsidP="0017569F">
      <w:pPr>
        <w:ind w:firstLine="720"/>
        <w:jc w:val="both"/>
        <w:rPr>
          <w:sz w:val="28"/>
          <w:szCs w:val="28"/>
        </w:rPr>
      </w:pPr>
      <w:r w:rsidRPr="0056498F">
        <w:rPr>
          <w:sz w:val="28"/>
          <w:szCs w:val="28"/>
        </w:rPr>
        <w:t>- устанавливает предмет заявления, проверяет наличие документов, указанных в пунктах 2.6, 2.7 Административного регламента, в течение 5 рабочих дней проводит их экспертизу;</w:t>
      </w:r>
    </w:p>
    <w:p w:rsidR="00A20E50" w:rsidRPr="00FF1240" w:rsidRDefault="00A20E50" w:rsidP="00A20E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3" w:name="sub_3212"/>
      <w:r w:rsidRPr="00FF1240">
        <w:rPr>
          <w:rFonts w:eastAsiaTheme="minorEastAsia"/>
          <w:bCs/>
          <w:sz w:val="28"/>
          <w:szCs w:val="28"/>
        </w:rPr>
        <w:t xml:space="preserve">3.3.3. </w:t>
      </w:r>
      <w:r w:rsidRPr="0019180B">
        <w:rPr>
          <w:rFonts w:eastAsiaTheme="minorEastAsia"/>
          <w:bCs/>
          <w:sz w:val="28"/>
          <w:szCs w:val="28"/>
        </w:rPr>
        <w:t>Специалист,</w:t>
      </w:r>
      <w:r w:rsidRPr="00FF1240">
        <w:rPr>
          <w:rFonts w:eastAsiaTheme="minorEastAsia"/>
          <w:bCs/>
          <w:sz w:val="28"/>
          <w:szCs w:val="28"/>
        </w:rPr>
        <w:t xml:space="preserve"> ответственный за предоставление муниципальной услуги, при наличии всех необходимых документов:</w:t>
      </w:r>
    </w:p>
    <w:p w:rsidR="00A20E50" w:rsidRPr="00FF1240" w:rsidRDefault="00A20E50" w:rsidP="00A20E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F1240">
        <w:rPr>
          <w:rFonts w:eastAsiaTheme="minorEastAsia"/>
          <w:bCs/>
          <w:sz w:val="28"/>
          <w:szCs w:val="28"/>
        </w:rPr>
        <w:t xml:space="preserve">- рассчитывает </w:t>
      </w:r>
      <w:proofErr w:type="spellStart"/>
      <w:r w:rsidRPr="00FF1240">
        <w:rPr>
          <w:rFonts w:eastAsiaTheme="minorEastAsia"/>
          <w:bCs/>
          <w:sz w:val="28"/>
          <w:szCs w:val="28"/>
        </w:rPr>
        <w:t>малоимущность</w:t>
      </w:r>
      <w:proofErr w:type="spellEnd"/>
      <w:r w:rsidRPr="00FF1240">
        <w:rPr>
          <w:rFonts w:eastAsiaTheme="minorEastAsia"/>
          <w:bCs/>
          <w:sz w:val="28"/>
          <w:szCs w:val="28"/>
        </w:rPr>
        <w:t xml:space="preserve"> и подтверждает нуждаемость заявителя;</w:t>
      </w:r>
    </w:p>
    <w:p w:rsidR="00A20E50" w:rsidRPr="00FF1240" w:rsidRDefault="00A20E50" w:rsidP="00A20E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F1240">
        <w:rPr>
          <w:rFonts w:eastAsiaTheme="minorEastAsia"/>
          <w:bCs/>
          <w:sz w:val="28"/>
          <w:szCs w:val="28"/>
        </w:rPr>
        <w:t xml:space="preserve">- устанавливает основания для предоставления либо отказа в </w:t>
      </w:r>
      <w:r w:rsidRPr="00FF1240">
        <w:rPr>
          <w:rFonts w:eastAsiaTheme="minorEastAsia"/>
          <w:bCs/>
          <w:sz w:val="28"/>
          <w:szCs w:val="28"/>
        </w:rPr>
        <w:lastRenderedPageBreak/>
        <w:t>предоставлении жилого помещения;</w:t>
      </w:r>
    </w:p>
    <w:p w:rsidR="00A20E50" w:rsidRPr="00FF1240" w:rsidRDefault="00A20E50" w:rsidP="00A20E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643F5">
        <w:rPr>
          <w:rFonts w:eastAsiaTheme="minorEastAsia"/>
          <w:bCs/>
          <w:sz w:val="28"/>
          <w:szCs w:val="28"/>
        </w:rPr>
        <w:t xml:space="preserve">- передает заявление и документы </w:t>
      </w:r>
      <w:bookmarkStart w:id="4" w:name="sub_322"/>
      <w:bookmarkEnd w:id="3"/>
      <w:r w:rsidRPr="00F643F5">
        <w:rPr>
          <w:rFonts w:eastAsiaTheme="minorEastAsia"/>
          <w:bCs/>
          <w:sz w:val="28"/>
          <w:szCs w:val="28"/>
        </w:rPr>
        <w:t xml:space="preserve">для рассмотрения на заседание комиссии по жилищным вопросам </w:t>
      </w:r>
      <w:proofErr w:type="spellStart"/>
      <w:r w:rsidR="0019180B" w:rsidRPr="00F643F5">
        <w:rPr>
          <w:rFonts w:eastAsiaTheme="minorEastAsia"/>
          <w:bCs/>
          <w:sz w:val="28"/>
          <w:szCs w:val="28"/>
        </w:rPr>
        <w:t>Кадуйского</w:t>
      </w:r>
      <w:proofErr w:type="spellEnd"/>
      <w:r w:rsidR="0019180B" w:rsidRPr="00F643F5">
        <w:rPr>
          <w:rFonts w:eastAsiaTheme="minorEastAsia"/>
          <w:bCs/>
          <w:sz w:val="28"/>
          <w:szCs w:val="28"/>
        </w:rPr>
        <w:t xml:space="preserve"> муниципального округа</w:t>
      </w:r>
      <w:r w:rsidRPr="00F643F5">
        <w:rPr>
          <w:rFonts w:eastAsiaTheme="minorEastAsia"/>
          <w:bCs/>
          <w:sz w:val="28"/>
          <w:szCs w:val="28"/>
        </w:rPr>
        <w:t xml:space="preserve"> (далее - Комиссия).</w:t>
      </w:r>
    </w:p>
    <w:bookmarkEnd w:id="4"/>
    <w:p w:rsidR="00A20E50" w:rsidRPr="00FF1240" w:rsidRDefault="00A20E50" w:rsidP="00A20E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643F5">
        <w:rPr>
          <w:rFonts w:eastAsiaTheme="minorEastAsia"/>
          <w:bCs/>
          <w:sz w:val="28"/>
          <w:szCs w:val="28"/>
        </w:rPr>
        <w:t xml:space="preserve">Комиссия осуществляет работу в соответствии с постановлением </w:t>
      </w:r>
      <w:r w:rsidR="0019180B" w:rsidRPr="00F643F5">
        <w:rPr>
          <w:rFonts w:eastAsiaTheme="minorEastAsia"/>
          <w:bCs/>
          <w:sz w:val="28"/>
          <w:szCs w:val="28"/>
        </w:rPr>
        <w:t xml:space="preserve">Администрации </w:t>
      </w:r>
      <w:proofErr w:type="spellStart"/>
      <w:r w:rsidR="0019180B" w:rsidRPr="00F643F5">
        <w:rPr>
          <w:rFonts w:eastAsiaTheme="minorEastAsia"/>
          <w:bCs/>
          <w:sz w:val="28"/>
          <w:szCs w:val="28"/>
        </w:rPr>
        <w:t>Кадуйского</w:t>
      </w:r>
      <w:proofErr w:type="spellEnd"/>
      <w:r w:rsidR="0019180B" w:rsidRPr="00F643F5">
        <w:rPr>
          <w:rFonts w:eastAsiaTheme="minorEastAsia"/>
          <w:bCs/>
          <w:sz w:val="28"/>
          <w:szCs w:val="28"/>
        </w:rPr>
        <w:t xml:space="preserve"> муниципального округа</w:t>
      </w:r>
      <w:r w:rsidRPr="00F643F5">
        <w:rPr>
          <w:rFonts w:eastAsiaTheme="minorEastAsia"/>
          <w:bCs/>
          <w:sz w:val="28"/>
          <w:szCs w:val="28"/>
        </w:rPr>
        <w:t xml:space="preserve"> от 30.0</w:t>
      </w:r>
      <w:r w:rsidR="0019180B" w:rsidRPr="00F643F5">
        <w:rPr>
          <w:rFonts w:eastAsiaTheme="minorEastAsia"/>
          <w:bCs/>
          <w:sz w:val="28"/>
          <w:szCs w:val="28"/>
        </w:rPr>
        <w:t>1</w:t>
      </w:r>
      <w:r w:rsidRPr="00F643F5">
        <w:rPr>
          <w:rFonts w:eastAsiaTheme="minorEastAsia"/>
          <w:bCs/>
          <w:sz w:val="28"/>
          <w:szCs w:val="28"/>
        </w:rPr>
        <w:t>.20</w:t>
      </w:r>
      <w:r w:rsidR="0019180B" w:rsidRPr="00F643F5">
        <w:rPr>
          <w:rFonts w:eastAsiaTheme="minorEastAsia"/>
          <w:bCs/>
          <w:sz w:val="28"/>
          <w:szCs w:val="28"/>
        </w:rPr>
        <w:t>23</w:t>
      </w:r>
      <w:r w:rsidRPr="00F643F5">
        <w:rPr>
          <w:rFonts w:eastAsiaTheme="minorEastAsia"/>
          <w:bCs/>
          <w:sz w:val="28"/>
          <w:szCs w:val="28"/>
        </w:rPr>
        <w:t xml:space="preserve"> № </w:t>
      </w:r>
      <w:r w:rsidR="0019180B" w:rsidRPr="00F643F5">
        <w:rPr>
          <w:rFonts w:eastAsiaTheme="minorEastAsia"/>
          <w:bCs/>
          <w:sz w:val="28"/>
          <w:szCs w:val="28"/>
        </w:rPr>
        <w:t>73</w:t>
      </w:r>
      <w:r w:rsidRPr="00F643F5">
        <w:rPr>
          <w:rFonts w:eastAsiaTheme="minorEastAsia"/>
          <w:bCs/>
          <w:sz w:val="28"/>
          <w:szCs w:val="28"/>
        </w:rPr>
        <w:t>.</w:t>
      </w:r>
      <w:r w:rsidRPr="00FF1240">
        <w:rPr>
          <w:rFonts w:eastAsiaTheme="minorEastAsia"/>
          <w:bCs/>
          <w:sz w:val="28"/>
          <w:szCs w:val="28"/>
        </w:rPr>
        <w:t xml:space="preserve"> Комиссия принимает решение о предоставлении либо отказе в предоставлении </w:t>
      </w:r>
      <w:r w:rsidRPr="00F643F5">
        <w:rPr>
          <w:rFonts w:eastAsiaTheme="minorEastAsia"/>
          <w:bCs/>
          <w:sz w:val="28"/>
          <w:szCs w:val="28"/>
        </w:rPr>
        <w:t xml:space="preserve">жилого помещения. Заседания Комиссии проводятся по мере необходимости. Решение Комиссии о предоставлении либо отказе в предоставлении жилого помещения </w:t>
      </w:r>
      <w:r w:rsidR="005E2858" w:rsidRPr="00F643F5">
        <w:rPr>
          <w:rFonts w:eastAsiaTheme="minorEastAsia"/>
          <w:bCs/>
          <w:sz w:val="28"/>
          <w:szCs w:val="28"/>
        </w:rPr>
        <w:t>оформляется протоколом</w:t>
      </w:r>
      <w:r w:rsidRPr="00F643F5">
        <w:rPr>
          <w:rFonts w:eastAsiaTheme="minorEastAsia"/>
          <w:bCs/>
          <w:sz w:val="28"/>
          <w:szCs w:val="28"/>
        </w:rPr>
        <w:t>.</w:t>
      </w:r>
    </w:p>
    <w:p w:rsidR="00A20E50" w:rsidRPr="00FF1240" w:rsidRDefault="00A20E50" w:rsidP="00A20E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5" w:name="sub_323"/>
      <w:r w:rsidRPr="00FF1240">
        <w:rPr>
          <w:rFonts w:eastAsiaTheme="minorEastAsia"/>
          <w:bCs/>
          <w:sz w:val="28"/>
          <w:szCs w:val="28"/>
        </w:rPr>
        <w:t>3.3.</w:t>
      </w:r>
      <w:r w:rsidR="009238B0">
        <w:rPr>
          <w:rFonts w:eastAsiaTheme="minorEastAsia"/>
          <w:bCs/>
          <w:sz w:val="28"/>
          <w:szCs w:val="28"/>
        </w:rPr>
        <w:t>4</w:t>
      </w:r>
      <w:r w:rsidRPr="00FF1240">
        <w:rPr>
          <w:rFonts w:eastAsiaTheme="minorEastAsia"/>
          <w:bCs/>
          <w:sz w:val="28"/>
          <w:szCs w:val="28"/>
        </w:rPr>
        <w:t xml:space="preserve">. </w:t>
      </w:r>
      <w:r w:rsidRPr="009A52A7">
        <w:rPr>
          <w:rFonts w:eastAsiaTheme="minorEastAsia"/>
          <w:bCs/>
          <w:sz w:val="28"/>
          <w:szCs w:val="28"/>
        </w:rPr>
        <w:t>Специалист</w:t>
      </w:r>
      <w:r w:rsidRPr="00FF1240">
        <w:rPr>
          <w:rFonts w:eastAsiaTheme="minorEastAsia"/>
          <w:bCs/>
          <w:sz w:val="28"/>
          <w:szCs w:val="28"/>
        </w:rPr>
        <w:t xml:space="preserve">, ответственный за предоставление муниципальной услуги, в течение </w:t>
      </w:r>
      <w:r w:rsidR="009D45C0">
        <w:rPr>
          <w:rFonts w:eastAsiaTheme="minorEastAsia"/>
          <w:bCs/>
          <w:sz w:val="28"/>
          <w:szCs w:val="28"/>
        </w:rPr>
        <w:t>2</w:t>
      </w:r>
      <w:r w:rsidRPr="00FF1240">
        <w:rPr>
          <w:rFonts w:eastAsiaTheme="minorEastAsia"/>
          <w:bCs/>
          <w:sz w:val="28"/>
          <w:szCs w:val="28"/>
        </w:rPr>
        <w:t xml:space="preserve"> рабочих дней со дня принятия Комиссией решения осуществляет подготовку </w:t>
      </w:r>
      <w:r w:rsidR="009238B0" w:rsidRPr="009A52A7">
        <w:rPr>
          <w:rFonts w:eastAsiaTheme="minorEastAsia"/>
          <w:bCs/>
          <w:sz w:val="28"/>
          <w:szCs w:val="28"/>
        </w:rPr>
        <w:t>распоряжения</w:t>
      </w:r>
      <w:r w:rsidRPr="009A52A7">
        <w:rPr>
          <w:rFonts w:eastAsiaTheme="minorEastAsia"/>
          <w:bCs/>
          <w:sz w:val="28"/>
          <w:szCs w:val="28"/>
        </w:rPr>
        <w:t xml:space="preserve"> </w:t>
      </w:r>
      <w:r w:rsidR="00167219" w:rsidRPr="009A52A7">
        <w:rPr>
          <w:rFonts w:eastAsiaTheme="minorEastAsia"/>
          <w:bCs/>
          <w:sz w:val="28"/>
          <w:szCs w:val="28"/>
        </w:rPr>
        <w:t>Уполномоченного органа</w:t>
      </w:r>
      <w:r w:rsidRPr="009A52A7">
        <w:rPr>
          <w:rFonts w:eastAsiaTheme="minorEastAsia"/>
          <w:bCs/>
          <w:sz w:val="28"/>
          <w:szCs w:val="28"/>
        </w:rPr>
        <w:t xml:space="preserve"> «О предоставлении жилого помещения муниципального жилищного фонда по договору социального найма» либо «Об отказе в предоставлении жилого помещения муниципального жилищного фонда по договору социального найма»</w:t>
      </w:r>
      <w:r w:rsidR="009D45C0" w:rsidRPr="009A52A7">
        <w:rPr>
          <w:rFonts w:eastAsiaTheme="minorEastAsia"/>
          <w:bCs/>
          <w:sz w:val="28"/>
          <w:szCs w:val="28"/>
        </w:rPr>
        <w:t>.</w:t>
      </w:r>
    </w:p>
    <w:p w:rsidR="00A20E50" w:rsidRPr="00FF1240" w:rsidRDefault="00A20E50" w:rsidP="00A20E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6" w:name="sub_3232"/>
      <w:bookmarkEnd w:id="5"/>
      <w:r w:rsidRPr="00FF1240">
        <w:rPr>
          <w:rFonts w:eastAsiaTheme="minorEastAsia"/>
          <w:bCs/>
          <w:sz w:val="28"/>
          <w:szCs w:val="28"/>
        </w:rPr>
        <w:t>3.3.</w:t>
      </w:r>
      <w:r w:rsidR="0056498F">
        <w:rPr>
          <w:rFonts w:eastAsiaTheme="minorEastAsia"/>
          <w:bCs/>
          <w:sz w:val="28"/>
          <w:szCs w:val="28"/>
        </w:rPr>
        <w:t>5</w:t>
      </w:r>
      <w:r w:rsidRPr="00FF1240">
        <w:rPr>
          <w:rFonts w:eastAsiaTheme="minorEastAsia"/>
          <w:bCs/>
          <w:sz w:val="28"/>
          <w:szCs w:val="28"/>
        </w:rPr>
        <w:t xml:space="preserve">. Результатом выполнения административной процедуры является принятое </w:t>
      </w:r>
      <w:r w:rsidR="0056498F" w:rsidRPr="009A52A7">
        <w:rPr>
          <w:rFonts w:eastAsiaTheme="minorEastAsia"/>
          <w:bCs/>
          <w:sz w:val="28"/>
          <w:szCs w:val="28"/>
        </w:rPr>
        <w:t>распоряжени</w:t>
      </w:r>
      <w:r w:rsidR="009A52A7" w:rsidRPr="009A52A7">
        <w:rPr>
          <w:rFonts w:eastAsiaTheme="minorEastAsia"/>
          <w:bCs/>
          <w:sz w:val="28"/>
          <w:szCs w:val="28"/>
        </w:rPr>
        <w:t>е</w:t>
      </w:r>
      <w:r w:rsidR="0056498F" w:rsidRPr="009A52A7">
        <w:rPr>
          <w:rFonts w:eastAsiaTheme="minorEastAsia"/>
          <w:bCs/>
          <w:sz w:val="28"/>
          <w:szCs w:val="28"/>
        </w:rPr>
        <w:t xml:space="preserve"> Уполномоченного органа</w:t>
      </w:r>
      <w:r w:rsidRPr="009A52A7">
        <w:rPr>
          <w:rFonts w:eastAsiaTheme="minorEastAsia"/>
          <w:bCs/>
          <w:sz w:val="28"/>
          <w:szCs w:val="28"/>
        </w:rPr>
        <w:t xml:space="preserve"> «О предоставлении жилого помещения муниципального жилищного фонда по договору социального найма» либо «Об отказе в предоставлении жилого помещения муниципального жилищного фонда по договору социального найма».</w:t>
      </w:r>
      <w:bookmarkEnd w:id="6"/>
    </w:p>
    <w:p w:rsidR="00A20E50" w:rsidRPr="00FF1240" w:rsidRDefault="00A20E50" w:rsidP="00A20E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F1240">
        <w:rPr>
          <w:rFonts w:eastAsiaTheme="minorEastAsia"/>
          <w:bCs/>
          <w:sz w:val="28"/>
          <w:szCs w:val="28"/>
        </w:rPr>
        <w:t xml:space="preserve">Общий срок выполнения административной процедуры - не более 30 календарных дней со дня регистрации заявления </w:t>
      </w:r>
      <w:r w:rsidRPr="0056498F">
        <w:rPr>
          <w:rFonts w:eastAsiaTheme="minorEastAsia"/>
          <w:bCs/>
          <w:sz w:val="28"/>
          <w:szCs w:val="28"/>
        </w:rPr>
        <w:t xml:space="preserve">в </w:t>
      </w:r>
      <w:r w:rsidR="0056498F" w:rsidRPr="0056498F">
        <w:rPr>
          <w:rFonts w:eastAsiaTheme="minorEastAsia"/>
          <w:bCs/>
          <w:sz w:val="28"/>
          <w:szCs w:val="28"/>
        </w:rPr>
        <w:t>Уполномоченном органе</w:t>
      </w:r>
      <w:r w:rsidRPr="0056498F">
        <w:rPr>
          <w:rFonts w:eastAsiaTheme="minorEastAsia"/>
          <w:bCs/>
          <w:sz w:val="28"/>
          <w:szCs w:val="28"/>
        </w:rPr>
        <w:t>.</w:t>
      </w:r>
    </w:p>
    <w:p w:rsidR="00233A1F" w:rsidRPr="0035563F" w:rsidRDefault="00266FB2" w:rsidP="008729B3">
      <w:pPr>
        <w:pStyle w:val="af5"/>
        <w:spacing w:before="0" w:after="0"/>
        <w:ind w:firstLine="709"/>
        <w:jc w:val="both"/>
        <w:rPr>
          <w:sz w:val="28"/>
          <w:szCs w:val="28"/>
        </w:rPr>
      </w:pPr>
      <w:r w:rsidRPr="001B1CDC">
        <w:rPr>
          <w:sz w:val="28"/>
          <w:szCs w:val="28"/>
        </w:rPr>
        <w:t>3.</w:t>
      </w:r>
      <w:r w:rsidR="008C06BB">
        <w:rPr>
          <w:sz w:val="28"/>
          <w:szCs w:val="28"/>
        </w:rPr>
        <w:t>4</w:t>
      </w:r>
      <w:r w:rsidRPr="001B1CDC">
        <w:rPr>
          <w:sz w:val="28"/>
          <w:szCs w:val="28"/>
        </w:rPr>
        <w:t xml:space="preserve">. </w:t>
      </w:r>
      <w:r w:rsidR="008C06BB">
        <w:rPr>
          <w:sz w:val="28"/>
          <w:szCs w:val="28"/>
        </w:rPr>
        <w:t>В</w:t>
      </w:r>
      <w:r w:rsidR="008C06BB" w:rsidRPr="005B2C99">
        <w:rPr>
          <w:sz w:val="28"/>
          <w:szCs w:val="28"/>
        </w:rPr>
        <w:t>ыдача (направление)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</w:r>
      <w:r w:rsidR="008729B3">
        <w:rPr>
          <w:sz w:val="28"/>
          <w:szCs w:val="28"/>
        </w:rPr>
        <w:t>.</w:t>
      </w:r>
    </w:p>
    <w:p w:rsidR="00233A1F" w:rsidRDefault="00233A1F" w:rsidP="00233A1F">
      <w:pPr>
        <w:widowControl w:val="0"/>
        <w:autoSpaceDE w:val="0"/>
        <w:autoSpaceDN w:val="0"/>
        <w:adjustRightInd w:val="0"/>
        <w:ind w:firstLine="720"/>
        <w:jc w:val="both"/>
        <w:rPr>
          <w:rStyle w:val="25"/>
          <w:sz w:val="28"/>
          <w:szCs w:val="28"/>
        </w:rPr>
      </w:pPr>
      <w:r>
        <w:rPr>
          <w:sz w:val="28"/>
          <w:szCs w:val="28"/>
        </w:rPr>
        <w:t>3.</w:t>
      </w:r>
      <w:r w:rsidR="008C06BB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="008C06BB">
        <w:rPr>
          <w:sz w:val="28"/>
          <w:szCs w:val="28"/>
        </w:rPr>
        <w:t xml:space="preserve"> </w:t>
      </w:r>
      <w:r w:rsidRPr="0035563F">
        <w:rPr>
          <w:sz w:val="28"/>
          <w:szCs w:val="28"/>
        </w:rPr>
        <w:t xml:space="preserve">Юридическим фактом, являющимся основанием для начала исполнения административной процедуры, является принятие решения о </w:t>
      </w:r>
      <w:r w:rsidRPr="0035563F">
        <w:rPr>
          <w:rStyle w:val="25"/>
          <w:sz w:val="28"/>
          <w:szCs w:val="28"/>
        </w:rPr>
        <w:t xml:space="preserve">предоставлении </w:t>
      </w:r>
      <w:r w:rsidRPr="00233A1F">
        <w:rPr>
          <w:rStyle w:val="25"/>
          <w:sz w:val="28"/>
          <w:szCs w:val="28"/>
        </w:rPr>
        <w:t>жилых помещений</w:t>
      </w:r>
      <w:r w:rsidRPr="0035563F">
        <w:rPr>
          <w:rStyle w:val="25"/>
          <w:sz w:val="28"/>
          <w:szCs w:val="28"/>
        </w:rPr>
        <w:t xml:space="preserve"> (об отказе в предоставлении</w:t>
      </w:r>
      <w:r>
        <w:rPr>
          <w:rStyle w:val="25"/>
          <w:sz w:val="28"/>
          <w:szCs w:val="28"/>
        </w:rPr>
        <w:t xml:space="preserve"> </w:t>
      </w:r>
      <w:r w:rsidRPr="00233A1F">
        <w:rPr>
          <w:rStyle w:val="25"/>
          <w:sz w:val="28"/>
          <w:szCs w:val="28"/>
        </w:rPr>
        <w:t>жилых помещений</w:t>
      </w:r>
      <w:r w:rsidRPr="0035563F">
        <w:rPr>
          <w:rStyle w:val="25"/>
          <w:sz w:val="28"/>
          <w:szCs w:val="28"/>
        </w:rPr>
        <w:t xml:space="preserve">) </w:t>
      </w:r>
      <w:r w:rsidRPr="00233A1F">
        <w:rPr>
          <w:rStyle w:val="25"/>
          <w:sz w:val="28"/>
          <w:szCs w:val="28"/>
        </w:rPr>
        <w:t>муниципального жилищного фонда по договорам социального найма</w:t>
      </w:r>
      <w:r>
        <w:rPr>
          <w:rStyle w:val="25"/>
          <w:sz w:val="28"/>
          <w:szCs w:val="28"/>
        </w:rPr>
        <w:t>.</w:t>
      </w:r>
    </w:p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7" w:name="sub_312245"/>
      <w:r w:rsidRPr="00A72AA9">
        <w:rPr>
          <w:rFonts w:eastAsiaTheme="minorEastAsia"/>
          <w:bCs/>
          <w:sz w:val="28"/>
          <w:szCs w:val="28"/>
        </w:rPr>
        <w:t>3.4.2. Специалист, ответственный за предоставление муниципальной</w:t>
      </w:r>
      <w:r w:rsidRPr="00FF1240">
        <w:rPr>
          <w:rFonts w:eastAsiaTheme="minorEastAsia"/>
          <w:bCs/>
          <w:sz w:val="28"/>
          <w:szCs w:val="28"/>
        </w:rPr>
        <w:t xml:space="preserve"> услуги, в течение 1 рабочего дня готовит уведомление и передает на подпись </w:t>
      </w:r>
      <w:r w:rsidR="009D45C0">
        <w:rPr>
          <w:rFonts w:eastAsiaTheme="minorEastAsia"/>
          <w:bCs/>
          <w:sz w:val="28"/>
          <w:szCs w:val="28"/>
        </w:rPr>
        <w:t>руководителю Уполномоченного органа</w:t>
      </w:r>
      <w:r w:rsidRPr="00FF1240">
        <w:rPr>
          <w:rFonts w:eastAsiaTheme="minorEastAsia"/>
          <w:bCs/>
          <w:sz w:val="28"/>
          <w:szCs w:val="28"/>
        </w:rPr>
        <w:t>.</w:t>
      </w:r>
    </w:p>
    <w:bookmarkEnd w:id="7"/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F1240">
        <w:rPr>
          <w:rFonts w:eastAsiaTheme="minorEastAsia"/>
          <w:bCs/>
          <w:sz w:val="28"/>
          <w:szCs w:val="28"/>
        </w:rPr>
        <w:t xml:space="preserve">Срок подписания </w:t>
      </w:r>
      <w:r w:rsidR="009D45C0" w:rsidRPr="009D45C0">
        <w:rPr>
          <w:rFonts w:eastAsiaTheme="minorEastAsia"/>
          <w:bCs/>
          <w:sz w:val="28"/>
          <w:szCs w:val="28"/>
        </w:rPr>
        <w:t>руководител</w:t>
      </w:r>
      <w:r w:rsidR="009D45C0">
        <w:rPr>
          <w:rFonts w:eastAsiaTheme="minorEastAsia"/>
          <w:bCs/>
          <w:sz w:val="28"/>
          <w:szCs w:val="28"/>
        </w:rPr>
        <w:t>ем</w:t>
      </w:r>
      <w:r w:rsidR="009D45C0" w:rsidRPr="009D45C0">
        <w:rPr>
          <w:rFonts w:eastAsiaTheme="minorEastAsia"/>
          <w:bCs/>
          <w:sz w:val="28"/>
          <w:szCs w:val="28"/>
        </w:rPr>
        <w:t xml:space="preserve"> Уполномоченного органа</w:t>
      </w:r>
      <w:r w:rsidRPr="00FF1240">
        <w:rPr>
          <w:rFonts w:eastAsiaTheme="minorEastAsia"/>
          <w:bCs/>
          <w:sz w:val="28"/>
          <w:szCs w:val="28"/>
        </w:rPr>
        <w:t xml:space="preserve"> - не более 1 рабочего дня.</w:t>
      </w:r>
    </w:p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F1240">
        <w:rPr>
          <w:rFonts w:eastAsiaTheme="minorEastAsia"/>
          <w:bCs/>
          <w:sz w:val="28"/>
          <w:szCs w:val="28"/>
        </w:rPr>
        <w:t>3.</w:t>
      </w:r>
      <w:r>
        <w:rPr>
          <w:rFonts w:eastAsiaTheme="minorEastAsia"/>
          <w:bCs/>
          <w:sz w:val="28"/>
          <w:szCs w:val="28"/>
        </w:rPr>
        <w:t>4</w:t>
      </w:r>
      <w:r w:rsidRPr="00FF1240">
        <w:rPr>
          <w:rFonts w:eastAsiaTheme="minorEastAsia"/>
          <w:bCs/>
          <w:sz w:val="28"/>
          <w:szCs w:val="28"/>
        </w:rPr>
        <w:t xml:space="preserve">.3. Копия </w:t>
      </w:r>
      <w:r w:rsidR="009A52A7" w:rsidRPr="009A52A7">
        <w:rPr>
          <w:rFonts w:eastAsiaTheme="minorEastAsia"/>
          <w:bCs/>
          <w:sz w:val="28"/>
          <w:szCs w:val="28"/>
        </w:rPr>
        <w:t>распоряжения</w:t>
      </w:r>
      <w:r w:rsidR="009D45C0" w:rsidRPr="009A52A7">
        <w:rPr>
          <w:rFonts w:eastAsiaTheme="minorEastAsia"/>
          <w:bCs/>
          <w:sz w:val="28"/>
          <w:szCs w:val="28"/>
        </w:rPr>
        <w:t xml:space="preserve"> Уполномоченного </w:t>
      </w:r>
      <w:r w:rsidR="009D45C0" w:rsidRPr="001164C1">
        <w:rPr>
          <w:rFonts w:eastAsiaTheme="minorEastAsia"/>
          <w:bCs/>
          <w:sz w:val="28"/>
          <w:szCs w:val="28"/>
        </w:rPr>
        <w:t>органа</w:t>
      </w:r>
      <w:r w:rsidRPr="001164C1">
        <w:rPr>
          <w:rFonts w:eastAsiaTheme="minorEastAsia"/>
          <w:bCs/>
          <w:sz w:val="28"/>
          <w:szCs w:val="28"/>
        </w:rPr>
        <w:t xml:space="preserve"> и уведомление специалистом</w:t>
      </w:r>
      <w:r w:rsidRPr="00FF1240">
        <w:rPr>
          <w:rFonts w:eastAsiaTheme="minorEastAsia"/>
          <w:bCs/>
          <w:sz w:val="28"/>
          <w:szCs w:val="28"/>
        </w:rPr>
        <w:t>, ответственным за делопроизводство, в течение 1 рабочего дня со дня подписания уведомления направляются заявителю почтовым отправлением с уведомлением о вручении.</w:t>
      </w:r>
    </w:p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8" w:name="sub_312247"/>
      <w:r w:rsidRPr="00FF1240">
        <w:rPr>
          <w:rFonts w:eastAsiaTheme="minorEastAsia"/>
          <w:bCs/>
          <w:sz w:val="28"/>
          <w:szCs w:val="28"/>
        </w:rPr>
        <w:t>3.</w:t>
      </w:r>
      <w:r>
        <w:rPr>
          <w:rFonts w:eastAsiaTheme="minorEastAsia"/>
          <w:bCs/>
          <w:sz w:val="28"/>
          <w:szCs w:val="28"/>
        </w:rPr>
        <w:t>4</w:t>
      </w:r>
      <w:r w:rsidRPr="00FF1240">
        <w:rPr>
          <w:rFonts w:eastAsiaTheme="minorEastAsia"/>
          <w:bCs/>
          <w:sz w:val="28"/>
          <w:szCs w:val="28"/>
        </w:rPr>
        <w:t xml:space="preserve">.4. В случае подачи заявления в электронной форме через </w:t>
      </w:r>
      <w:hyperlink r:id="rId20" w:history="1">
        <w:r w:rsidRPr="00FF1240">
          <w:rPr>
            <w:rStyle w:val="a3"/>
            <w:rFonts w:eastAsiaTheme="minorEastAsia"/>
            <w:bCs/>
            <w:color w:val="auto"/>
            <w:sz w:val="28"/>
            <w:szCs w:val="28"/>
          </w:rPr>
          <w:t>Портал</w:t>
        </w:r>
      </w:hyperlink>
      <w:r w:rsidRPr="00FF1240">
        <w:rPr>
          <w:rFonts w:eastAsiaTheme="minorEastAsia"/>
          <w:bCs/>
          <w:sz w:val="28"/>
          <w:szCs w:val="28"/>
        </w:rPr>
        <w:t xml:space="preserve"> при подготовке результата муниципальной услуги </w:t>
      </w:r>
      <w:r w:rsidRPr="001164C1">
        <w:rPr>
          <w:rFonts w:eastAsiaTheme="minorEastAsia"/>
          <w:bCs/>
          <w:sz w:val="28"/>
          <w:szCs w:val="28"/>
        </w:rPr>
        <w:t>специалист</w:t>
      </w:r>
      <w:r w:rsidRPr="00FF1240">
        <w:rPr>
          <w:rFonts w:eastAsiaTheme="minorEastAsia"/>
          <w:bCs/>
          <w:sz w:val="28"/>
          <w:szCs w:val="28"/>
        </w:rPr>
        <w:t xml:space="preserve">, ответственный за предоставление муниципальной услуги, в кабинете ведомства на Едином портале государственных и муниципальных услуг (функций) меняет статус </w:t>
      </w:r>
      <w:r w:rsidRPr="00FF1240">
        <w:rPr>
          <w:rFonts w:eastAsiaTheme="minorEastAsia"/>
          <w:bCs/>
          <w:sz w:val="28"/>
          <w:szCs w:val="28"/>
        </w:rPr>
        <w:lastRenderedPageBreak/>
        <w:t xml:space="preserve">заявления. Результат предоставления муниципальной услуги предоставляется заявителю в форме электронного документа, подписанного усиленной квалифицированной </w:t>
      </w:r>
      <w:hyperlink r:id="rId21" w:history="1">
        <w:r w:rsidRPr="00FF1240">
          <w:rPr>
            <w:rStyle w:val="a3"/>
            <w:rFonts w:eastAsiaTheme="minorEastAsia"/>
            <w:bCs/>
            <w:color w:val="auto"/>
            <w:sz w:val="28"/>
            <w:szCs w:val="28"/>
          </w:rPr>
          <w:t>электронной подписью</w:t>
        </w:r>
      </w:hyperlink>
      <w:r w:rsidRPr="00FF1240">
        <w:rPr>
          <w:rFonts w:eastAsiaTheme="minorEastAsia"/>
          <w:bCs/>
          <w:sz w:val="28"/>
          <w:szCs w:val="28"/>
        </w:rPr>
        <w:t xml:space="preserve"> </w:t>
      </w:r>
      <w:r w:rsidRPr="001164C1">
        <w:rPr>
          <w:rFonts w:eastAsiaTheme="minorEastAsia"/>
          <w:bCs/>
          <w:sz w:val="28"/>
          <w:szCs w:val="28"/>
        </w:rPr>
        <w:t xml:space="preserve">руководителя </w:t>
      </w:r>
      <w:r w:rsidR="001164C1">
        <w:rPr>
          <w:rFonts w:eastAsiaTheme="minorEastAsia"/>
          <w:bCs/>
          <w:sz w:val="28"/>
          <w:szCs w:val="28"/>
        </w:rPr>
        <w:t>Уполномоченного органа</w:t>
      </w:r>
      <w:r w:rsidRPr="00FF1240">
        <w:rPr>
          <w:rFonts w:eastAsiaTheme="minorEastAsia"/>
          <w:bCs/>
          <w:sz w:val="28"/>
          <w:szCs w:val="28"/>
        </w:rPr>
        <w:t>, посредством личного кабинета заявителя на Портале.</w:t>
      </w:r>
    </w:p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9" w:name="sub_312248"/>
      <w:bookmarkEnd w:id="8"/>
      <w:r w:rsidRPr="00FF1240">
        <w:rPr>
          <w:rFonts w:eastAsiaTheme="minorEastAsia"/>
          <w:bCs/>
          <w:sz w:val="28"/>
          <w:szCs w:val="28"/>
        </w:rPr>
        <w:t>3.</w:t>
      </w:r>
      <w:r w:rsidR="004041C9">
        <w:rPr>
          <w:rFonts w:eastAsiaTheme="minorEastAsia"/>
          <w:bCs/>
          <w:sz w:val="28"/>
          <w:szCs w:val="28"/>
        </w:rPr>
        <w:t>4</w:t>
      </w:r>
      <w:r w:rsidRPr="00FF1240">
        <w:rPr>
          <w:rFonts w:eastAsiaTheme="minorEastAsia"/>
          <w:bCs/>
          <w:sz w:val="28"/>
          <w:szCs w:val="28"/>
        </w:rPr>
        <w:t>.5. 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bookmarkEnd w:id="9"/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F1240">
        <w:rPr>
          <w:rFonts w:eastAsiaTheme="minorEastAsia"/>
          <w:bCs/>
          <w:sz w:val="28"/>
          <w:szCs w:val="28"/>
        </w:rPr>
        <w:t xml:space="preserve">Общий срок выполнения административной процедуры - не более 3 рабочих дней со дня принятия </w:t>
      </w:r>
      <w:r w:rsidR="001164C1" w:rsidRPr="009A52A7">
        <w:rPr>
          <w:rFonts w:eastAsiaTheme="minorEastAsia"/>
          <w:bCs/>
          <w:sz w:val="28"/>
          <w:szCs w:val="28"/>
        </w:rPr>
        <w:t xml:space="preserve">распоряжения Уполномоченного </w:t>
      </w:r>
      <w:r w:rsidR="001164C1" w:rsidRPr="001164C1">
        <w:rPr>
          <w:rFonts w:eastAsiaTheme="minorEastAsia"/>
          <w:bCs/>
          <w:sz w:val="28"/>
          <w:szCs w:val="28"/>
        </w:rPr>
        <w:t>органа</w:t>
      </w:r>
      <w:r w:rsidRPr="001164C1">
        <w:rPr>
          <w:rFonts w:eastAsiaTheme="minorEastAsia"/>
          <w:bCs/>
          <w:sz w:val="28"/>
          <w:szCs w:val="28"/>
        </w:rPr>
        <w:t xml:space="preserve"> о соотве</w:t>
      </w:r>
      <w:bookmarkStart w:id="10" w:name="sub_34"/>
      <w:r w:rsidRPr="001164C1">
        <w:rPr>
          <w:rFonts w:eastAsiaTheme="minorEastAsia"/>
          <w:bCs/>
          <w:sz w:val="28"/>
          <w:szCs w:val="28"/>
        </w:rPr>
        <w:t>тствующем решении.</w:t>
      </w:r>
    </w:p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11" w:name="sub_35"/>
      <w:bookmarkEnd w:id="10"/>
      <w:r w:rsidRPr="00FF1240">
        <w:rPr>
          <w:rFonts w:eastAsiaTheme="minorEastAsia"/>
          <w:bCs/>
          <w:sz w:val="28"/>
          <w:szCs w:val="28"/>
        </w:rPr>
        <w:t>3.</w:t>
      </w:r>
      <w:r>
        <w:rPr>
          <w:rFonts w:eastAsiaTheme="minorEastAsia"/>
          <w:bCs/>
          <w:sz w:val="28"/>
          <w:szCs w:val="28"/>
        </w:rPr>
        <w:t>5</w:t>
      </w:r>
      <w:r w:rsidRPr="00FF1240">
        <w:rPr>
          <w:rFonts w:eastAsiaTheme="minorEastAsia"/>
          <w:bCs/>
          <w:sz w:val="28"/>
          <w:szCs w:val="28"/>
        </w:rPr>
        <w:t xml:space="preserve">. </w:t>
      </w:r>
      <w:proofErr w:type="gramStart"/>
      <w:r w:rsidRPr="00FF1240">
        <w:rPr>
          <w:rFonts w:eastAsiaTheme="minorEastAsia"/>
          <w:bCs/>
          <w:sz w:val="28"/>
          <w:szCs w:val="28"/>
        </w:rPr>
        <w:t xml:space="preserve">В случае если в заявлении содержалась просьба выдать ответ на руки, а заявитель или законный представитель в течение 3 рабочих дней после уведомления о подготовке результата предоставления муниципальной услуги и возможности его получения не явились для получения, </w:t>
      </w:r>
      <w:r w:rsidRPr="0089314E">
        <w:rPr>
          <w:rFonts w:eastAsiaTheme="minorEastAsia"/>
          <w:bCs/>
          <w:sz w:val="28"/>
          <w:szCs w:val="28"/>
        </w:rPr>
        <w:t>специалист</w:t>
      </w:r>
      <w:r w:rsidRPr="00FF1240">
        <w:rPr>
          <w:rFonts w:eastAsiaTheme="minorEastAsia"/>
          <w:bCs/>
          <w:sz w:val="28"/>
          <w:szCs w:val="28"/>
        </w:rPr>
        <w:t>, ответственный за предоставление муниципальной услуги, направляет документы, являющиеся результатом предоставления муниципальной услуги, почтой не позднее 1 рабочего дня после окончания указанного срока.</w:t>
      </w:r>
      <w:proofErr w:type="gramEnd"/>
    </w:p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12" w:name="sub_312249"/>
      <w:bookmarkEnd w:id="11"/>
      <w:r w:rsidRPr="00FF1240">
        <w:rPr>
          <w:rFonts w:eastAsiaTheme="minorEastAsia"/>
          <w:bCs/>
          <w:sz w:val="28"/>
          <w:szCs w:val="28"/>
        </w:rPr>
        <w:t>3.</w:t>
      </w:r>
      <w:r>
        <w:rPr>
          <w:rFonts w:eastAsiaTheme="minorEastAsia"/>
          <w:bCs/>
          <w:sz w:val="28"/>
          <w:szCs w:val="28"/>
        </w:rPr>
        <w:t>6</w:t>
      </w:r>
      <w:r w:rsidRPr="00FF1240">
        <w:rPr>
          <w:rFonts w:eastAsiaTheme="minorEastAsia"/>
          <w:bCs/>
          <w:sz w:val="28"/>
          <w:szCs w:val="28"/>
        </w:rPr>
        <w:t xml:space="preserve">. Заявления и прилагаемые к нему документы подшиваются </w:t>
      </w:r>
      <w:r w:rsidRPr="00A72AA9">
        <w:rPr>
          <w:rFonts w:eastAsiaTheme="minorEastAsia"/>
          <w:bCs/>
          <w:sz w:val="28"/>
          <w:szCs w:val="28"/>
        </w:rPr>
        <w:t>специалистом, ответственным за предоставление муниципальной услуги, в дело и подлежат хранению в установленные сроки.</w:t>
      </w:r>
    </w:p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FF1240">
        <w:rPr>
          <w:rFonts w:eastAsiaTheme="minorEastAsia"/>
          <w:bCs/>
          <w:sz w:val="28"/>
          <w:szCs w:val="28"/>
        </w:rPr>
        <w:t>3.</w:t>
      </w:r>
      <w:r>
        <w:rPr>
          <w:rFonts w:eastAsiaTheme="minorEastAsia"/>
          <w:bCs/>
          <w:sz w:val="28"/>
          <w:szCs w:val="28"/>
        </w:rPr>
        <w:t>7</w:t>
      </w:r>
      <w:r w:rsidRPr="00FF1240">
        <w:rPr>
          <w:rFonts w:eastAsiaTheme="minorEastAsia"/>
          <w:bCs/>
          <w:sz w:val="28"/>
          <w:szCs w:val="28"/>
        </w:rPr>
        <w:t>. Принятое решение о предоставлении жилого помещения по договору социального найма является основанием заключения соответствующего договора социального найма в соответствии с требованиями Жилищного кодекса Российской Федерации в срок, установленный данным решением.</w:t>
      </w:r>
    </w:p>
    <w:p w:rsidR="00FF1240" w:rsidRPr="00FF1240" w:rsidRDefault="00FF1240" w:rsidP="00FF124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bookmarkStart w:id="13" w:name="sub_312250"/>
      <w:bookmarkEnd w:id="12"/>
      <w:r w:rsidRPr="00FF1240">
        <w:rPr>
          <w:rFonts w:eastAsiaTheme="minorEastAsia"/>
          <w:bCs/>
          <w:sz w:val="28"/>
          <w:szCs w:val="28"/>
        </w:rPr>
        <w:t>3.</w:t>
      </w:r>
      <w:r>
        <w:rPr>
          <w:rFonts w:eastAsiaTheme="minorEastAsia"/>
          <w:bCs/>
          <w:sz w:val="28"/>
          <w:szCs w:val="28"/>
        </w:rPr>
        <w:t>8</w:t>
      </w:r>
      <w:r w:rsidRPr="00FF1240">
        <w:rPr>
          <w:rFonts w:eastAsiaTheme="minorEastAsia"/>
          <w:bCs/>
          <w:sz w:val="28"/>
          <w:szCs w:val="28"/>
        </w:rPr>
        <w:t xml:space="preserve">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</w:t>
      </w:r>
      <w:r w:rsidR="00A72AA9">
        <w:rPr>
          <w:rFonts w:eastAsiaTheme="minorEastAsia"/>
          <w:bCs/>
          <w:sz w:val="28"/>
          <w:szCs w:val="28"/>
        </w:rPr>
        <w:t>Уполномоченный орган</w:t>
      </w:r>
      <w:r w:rsidRPr="00FF1240">
        <w:rPr>
          <w:rFonts w:eastAsiaTheme="minorEastAsia"/>
          <w:bCs/>
          <w:sz w:val="28"/>
          <w:szCs w:val="28"/>
        </w:rPr>
        <w:t xml:space="preserve"> для их исправления. Исправление опечаток и ошибок осуществляется в срок, не превышающий 10 рабочих дней со дня обращения заявителя об их устранении.</w:t>
      </w:r>
      <w:bookmarkEnd w:id="13"/>
    </w:p>
    <w:p w:rsidR="00A22E01" w:rsidRDefault="00A22E01" w:rsidP="00DC27C3">
      <w:pPr>
        <w:pStyle w:val="4"/>
        <w:spacing w:before="0"/>
      </w:pPr>
    </w:p>
    <w:p w:rsidR="003227A5" w:rsidRPr="006264C4" w:rsidRDefault="003227A5" w:rsidP="003227A5">
      <w:pPr>
        <w:pStyle w:val="4"/>
        <w:spacing w:before="0"/>
      </w:pPr>
      <w:r w:rsidRPr="006264C4">
        <w:rPr>
          <w:lang w:val="en-US"/>
        </w:rPr>
        <w:t>IV</w:t>
      </w:r>
      <w:r w:rsidRPr="006264C4">
        <w:t xml:space="preserve">. Формы контроля за исполнением </w:t>
      </w:r>
    </w:p>
    <w:p w:rsidR="003227A5" w:rsidRPr="006264C4" w:rsidRDefault="003227A5" w:rsidP="003227A5">
      <w:pPr>
        <w:pStyle w:val="4"/>
        <w:spacing w:before="0"/>
      </w:pPr>
      <w:r w:rsidRPr="006264C4">
        <w:t>административного регламента</w:t>
      </w:r>
    </w:p>
    <w:p w:rsidR="003227A5" w:rsidRPr="006264C4" w:rsidRDefault="003227A5" w:rsidP="003227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4.1.</w:t>
      </w:r>
      <w:r w:rsidRPr="006264C4">
        <w:rPr>
          <w:sz w:val="28"/>
          <w:szCs w:val="28"/>
        </w:rPr>
        <w:tab/>
      </w:r>
      <w:proofErr w:type="gramStart"/>
      <w:r w:rsidRPr="006264C4">
        <w:rPr>
          <w:sz w:val="28"/>
          <w:szCs w:val="28"/>
        </w:rPr>
        <w:t>Контроль за</w:t>
      </w:r>
      <w:proofErr w:type="gramEnd"/>
      <w:r w:rsidRPr="006264C4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6264C4">
        <w:rPr>
          <w:i/>
          <w:iCs/>
          <w:sz w:val="28"/>
          <w:szCs w:val="28"/>
        </w:rPr>
        <w:t xml:space="preserve"> </w:t>
      </w:r>
      <w:r w:rsidRPr="006264C4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227A5" w:rsidRPr="00B0687F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4.2. Текущий </w:t>
      </w:r>
      <w:proofErr w:type="gramStart"/>
      <w:r w:rsidRPr="006264C4">
        <w:rPr>
          <w:sz w:val="28"/>
          <w:szCs w:val="28"/>
        </w:rPr>
        <w:t>контроль за</w:t>
      </w:r>
      <w:proofErr w:type="gramEnd"/>
      <w:r w:rsidRPr="006264C4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B0687F">
        <w:rPr>
          <w:sz w:val="28"/>
          <w:szCs w:val="28"/>
        </w:rPr>
        <w:t xml:space="preserve">муниципальной услуги, а также за принятием ими решений </w:t>
      </w:r>
      <w:r w:rsidR="00C63907" w:rsidRPr="00B0687F">
        <w:rPr>
          <w:sz w:val="28"/>
          <w:szCs w:val="28"/>
        </w:rPr>
        <w:t>осуществляет руководитель Уполномоченного органа</w:t>
      </w:r>
      <w:r w:rsidRPr="00B0687F">
        <w:rPr>
          <w:sz w:val="28"/>
          <w:szCs w:val="28"/>
        </w:rPr>
        <w:t>.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Текущий контроль осуществляется на постоянной основе.</w:t>
      </w:r>
    </w:p>
    <w:p w:rsidR="003227A5" w:rsidRPr="006264C4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C4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6264C4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</w:t>
      </w:r>
      <w:r w:rsidRPr="006264C4">
        <w:rPr>
          <w:rFonts w:ascii="Times New Roman" w:hAnsi="Times New Roman" w:cs="Times New Roman"/>
          <w:spacing w:val="-4"/>
          <w:sz w:val="28"/>
          <w:szCs w:val="28"/>
        </w:rPr>
        <w:lastRenderedPageBreak/>
        <w:t>услуги</w:t>
      </w:r>
      <w:r w:rsidRPr="006264C4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227A5" w:rsidRPr="00B0687F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C4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6264C4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</w:t>
      </w:r>
      <w:r w:rsidRPr="00B0687F">
        <w:rPr>
          <w:rFonts w:ascii="Times New Roman" w:hAnsi="Times New Roman" w:cs="Times New Roman"/>
          <w:spacing w:val="-4"/>
          <w:sz w:val="28"/>
          <w:szCs w:val="28"/>
        </w:rPr>
        <w:t xml:space="preserve">услуги </w:t>
      </w:r>
      <w:r w:rsidR="00FB710D" w:rsidRPr="00B0687F">
        <w:rPr>
          <w:rFonts w:ascii="Times New Roman" w:hAnsi="Times New Roman" w:cs="Times New Roman"/>
          <w:sz w:val="28"/>
          <w:szCs w:val="28"/>
        </w:rPr>
        <w:t>осуществляет руководитель Уполномоченного органа</w:t>
      </w:r>
      <w:r w:rsidRPr="00B0687F">
        <w:rPr>
          <w:rFonts w:ascii="Times New Roman" w:hAnsi="Times New Roman" w:cs="Times New Roman"/>
          <w:sz w:val="28"/>
          <w:szCs w:val="28"/>
        </w:rPr>
        <w:t>.</w:t>
      </w:r>
    </w:p>
    <w:p w:rsidR="003227A5" w:rsidRPr="006264C4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C4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227A5" w:rsidRPr="006264C4" w:rsidRDefault="003227A5" w:rsidP="003227A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64C4">
        <w:rPr>
          <w:sz w:val="28"/>
          <w:szCs w:val="28"/>
        </w:rPr>
        <w:t xml:space="preserve">Периодичность проверок – </w:t>
      </w:r>
      <w:proofErr w:type="gramStart"/>
      <w:r w:rsidRPr="006264C4">
        <w:rPr>
          <w:sz w:val="28"/>
          <w:szCs w:val="28"/>
        </w:rPr>
        <w:t>плановые</w:t>
      </w:r>
      <w:proofErr w:type="gramEnd"/>
      <w:r w:rsidRPr="006264C4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3227A5" w:rsidRPr="006264C4" w:rsidRDefault="003227A5" w:rsidP="003227A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6264C4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3227A5" w:rsidRPr="006264C4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C4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6264C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264C4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3227A5" w:rsidRPr="006264C4" w:rsidRDefault="003227A5" w:rsidP="003227A5">
      <w:pPr>
        <w:pStyle w:val="21"/>
        <w:ind w:firstLine="709"/>
        <w:rPr>
          <w:bCs/>
          <w:snapToGrid w:val="0"/>
          <w:sz w:val="28"/>
          <w:szCs w:val="28"/>
        </w:rPr>
      </w:pPr>
      <w:r w:rsidRPr="006264C4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227A5" w:rsidRPr="006264C4" w:rsidRDefault="003227A5" w:rsidP="003227A5">
      <w:pPr>
        <w:pStyle w:val="21"/>
        <w:ind w:firstLine="709"/>
        <w:rPr>
          <w:bCs/>
          <w:snapToGrid w:val="0"/>
          <w:sz w:val="28"/>
          <w:szCs w:val="28"/>
        </w:rPr>
      </w:pPr>
      <w:r w:rsidRPr="006264C4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3227A5" w:rsidRPr="006264C4" w:rsidRDefault="003227A5" w:rsidP="003227A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C4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6264C4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6264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264C4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6264C4">
        <w:rPr>
          <w:rFonts w:ascii="Times New Roman" w:hAnsi="Times New Roman" w:cs="Times New Roman"/>
          <w:sz w:val="28"/>
          <w:szCs w:val="28"/>
        </w:rPr>
        <w:t xml:space="preserve">возлагается на лиц, замещающих должности в Уполномоченном органе, и </w:t>
      </w:r>
      <w:r w:rsidRPr="00FB710D">
        <w:rPr>
          <w:rFonts w:ascii="Times New Roman" w:hAnsi="Times New Roman" w:cs="Times New Roman"/>
          <w:sz w:val="28"/>
          <w:szCs w:val="28"/>
        </w:rPr>
        <w:t>работников</w:t>
      </w:r>
      <w:r w:rsidRPr="00626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10D">
        <w:rPr>
          <w:rFonts w:ascii="Times New Roman" w:hAnsi="Times New Roman" w:cs="Times New Roman"/>
          <w:sz w:val="28"/>
          <w:szCs w:val="28"/>
        </w:rPr>
        <w:t>МФЦ,</w:t>
      </w:r>
      <w:r w:rsidRPr="006264C4">
        <w:rPr>
          <w:rFonts w:ascii="Times New Roman" w:hAnsi="Times New Roman" w:cs="Times New Roman"/>
          <w:sz w:val="28"/>
          <w:szCs w:val="28"/>
        </w:rPr>
        <w:t xml:space="preserve"> ответственных за предоставление муниципальной услуги.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264C4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227A5" w:rsidRPr="006264C4" w:rsidRDefault="003227A5" w:rsidP="003227A5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7A5" w:rsidRPr="006264C4" w:rsidRDefault="003227A5" w:rsidP="003227A5">
      <w:pPr>
        <w:jc w:val="center"/>
        <w:rPr>
          <w:sz w:val="28"/>
          <w:szCs w:val="28"/>
        </w:rPr>
      </w:pPr>
      <w:r w:rsidRPr="006264C4">
        <w:rPr>
          <w:sz w:val="28"/>
          <w:szCs w:val="28"/>
        </w:rPr>
        <w:t>V. Досудебный (внесудебный) порядок обжаловани</w:t>
      </w:r>
      <w:r w:rsidR="00E87B07">
        <w:rPr>
          <w:sz w:val="28"/>
          <w:szCs w:val="28"/>
        </w:rPr>
        <w:t>я</w:t>
      </w:r>
      <w:r w:rsidRPr="006264C4">
        <w:rPr>
          <w:sz w:val="28"/>
          <w:szCs w:val="28"/>
        </w:rPr>
        <w:t xml:space="preserve">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3227A5" w:rsidRPr="006264C4" w:rsidRDefault="003227A5" w:rsidP="00322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lastRenderedPageBreak/>
        <w:t xml:space="preserve">5.1. </w:t>
      </w:r>
      <w:proofErr w:type="gramStart"/>
      <w:r w:rsidRPr="006264C4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proofErr w:type="gramStart"/>
      <w:r w:rsidRPr="006264C4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5.2. </w:t>
      </w:r>
      <w:proofErr w:type="gramStart"/>
      <w:r w:rsidRPr="006264C4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2) нарушение срока предоставления муниципальной услуги;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B0687F" w:rsidRPr="00B0687F">
        <w:rPr>
          <w:sz w:val="28"/>
          <w:szCs w:val="28"/>
        </w:rPr>
        <w:t>Кадуйского</w:t>
      </w:r>
      <w:proofErr w:type="spellEnd"/>
      <w:r w:rsidR="00B0687F" w:rsidRPr="00B0687F">
        <w:rPr>
          <w:sz w:val="28"/>
          <w:szCs w:val="28"/>
        </w:rPr>
        <w:t xml:space="preserve"> муниципального</w:t>
      </w:r>
      <w:r w:rsidR="00B0687F">
        <w:rPr>
          <w:sz w:val="28"/>
          <w:szCs w:val="28"/>
        </w:rPr>
        <w:t xml:space="preserve"> округа</w:t>
      </w:r>
      <w:r w:rsidRPr="006264C4">
        <w:rPr>
          <w:sz w:val="28"/>
          <w:szCs w:val="28"/>
        </w:rPr>
        <w:t xml:space="preserve"> для предоставления муниципальной услуги;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B0687F" w:rsidRPr="00B0687F">
        <w:rPr>
          <w:sz w:val="28"/>
          <w:szCs w:val="28"/>
        </w:rPr>
        <w:t>Кадуйского</w:t>
      </w:r>
      <w:proofErr w:type="spellEnd"/>
      <w:r w:rsidR="00B0687F" w:rsidRPr="00B0687F">
        <w:rPr>
          <w:sz w:val="28"/>
          <w:szCs w:val="28"/>
        </w:rPr>
        <w:t xml:space="preserve"> муниципального округа</w:t>
      </w:r>
      <w:r w:rsidRPr="006264C4">
        <w:rPr>
          <w:sz w:val="28"/>
          <w:szCs w:val="28"/>
        </w:rPr>
        <w:t xml:space="preserve"> для предоставления муниципальной услуги;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proofErr w:type="gramStart"/>
      <w:r w:rsidRPr="006264C4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B0687F" w:rsidRPr="00B0687F">
        <w:rPr>
          <w:sz w:val="28"/>
          <w:szCs w:val="28"/>
        </w:rPr>
        <w:t>Кадуйского</w:t>
      </w:r>
      <w:proofErr w:type="spellEnd"/>
      <w:r w:rsidR="00B0687F" w:rsidRPr="00B0687F">
        <w:rPr>
          <w:sz w:val="28"/>
          <w:szCs w:val="28"/>
        </w:rPr>
        <w:t xml:space="preserve"> муниципального округа</w:t>
      </w:r>
      <w:r w:rsidRPr="006264C4">
        <w:rPr>
          <w:sz w:val="28"/>
          <w:szCs w:val="28"/>
        </w:rPr>
        <w:t>;</w:t>
      </w:r>
      <w:proofErr w:type="gramEnd"/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B0687F" w:rsidRPr="00B0687F">
        <w:rPr>
          <w:sz w:val="28"/>
          <w:szCs w:val="28"/>
        </w:rPr>
        <w:t>Кадуйского</w:t>
      </w:r>
      <w:proofErr w:type="spellEnd"/>
      <w:r w:rsidR="00B0687F" w:rsidRPr="00B0687F">
        <w:rPr>
          <w:sz w:val="28"/>
          <w:szCs w:val="28"/>
        </w:rPr>
        <w:t xml:space="preserve"> муниципального округа</w:t>
      </w:r>
      <w:r w:rsidRPr="006264C4">
        <w:rPr>
          <w:sz w:val="28"/>
          <w:szCs w:val="28"/>
        </w:rPr>
        <w:t>;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264C4">
        <w:rPr>
          <w:sz w:val="28"/>
          <w:szCs w:val="28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264C4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6264C4">
        <w:rPr>
          <w:sz w:val="28"/>
          <w:szCs w:val="28"/>
        </w:rPr>
        <w:lastRenderedPageBreak/>
        <w:t>области, муниципальными правовыми акт</w:t>
      </w:r>
      <w:r w:rsidR="00E87B07">
        <w:rPr>
          <w:sz w:val="28"/>
          <w:szCs w:val="28"/>
        </w:rPr>
        <w:t xml:space="preserve">ами </w:t>
      </w:r>
      <w:proofErr w:type="spellStart"/>
      <w:r w:rsidR="00B0687F" w:rsidRPr="00B0687F">
        <w:rPr>
          <w:sz w:val="28"/>
          <w:szCs w:val="28"/>
        </w:rPr>
        <w:t>Кадуйского</w:t>
      </w:r>
      <w:proofErr w:type="spellEnd"/>
      <w:r w:rsidR="00B0687F" w:rsidRPr="00B0687F">
        <w:rPr>
          <w:sz w:val="28"/>
          <w:szCs w:val="28"/>
        </w:rPr>
        <w:t xml:space="preserve"> муниципального округа</w:t>
      </w:r>
      <w:r w:rsidRPr="006264C4">
        <w:rPr>
          <w:sz w:val="28"/>
          <w:szCs w:val="28"/>
        </w:rPr>
        <w:t>;</w:t>
      </w:r>
      <w:proofErr w:type="gramEnd"/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proofErr w:type="gramStart"/>
      <w:r w:rsidRPr="006264C4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6264C4">
        <w:rPr>
          <w:rFonts w:eastAsia="Calibri"/>
          <w:sz w:val="28"/>
          <w:szCs w:val="28"/>
        </w:rPr>
        <w:t xml:space="preserve"> заявитель, а также приносятся извинения за доставленные неудобства.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В случаях, указанных в подпунктах 2, 5, 7, 9, 10</w:t>
      </w:r>
      <w:r w:rsidR="00E87B07">
        <w:rPr>
          <w:sz w:val="28"/>
          <w:szCs w:val="28"/>
        </w:rPr>
        <w:t xml:space="preserve"> настоящего</w:t>
      </w:r>
      <w:r w:rsidRPr="006264C4">
        <w:rPr>
          <w:sz w:val="28"/>
          <w:szCs w:val="28"/>
        </w:rPr>
        <w:t xml:space="preserve">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3227A5" w:rsidRPr="006264C4" w:rsidRDefault="003227A5" w:rsidP="003227A5">
      <w:pPr>
        <w:ind w:right="-5"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</w:t>
      </w:r>
      <w:r w:rsidRPr="006264C4">
        <w:rPr>
          <w:sz w:val="28"/>
          <w:szCs w:val="28"/>
        </w:rPr>
        <w:lastRenderedPageBreak/>
        <w:t>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227A5" w:rsidRPr="006264C4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C4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3227A5" w:rsidRPr="006264C4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C4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3227A5" w:rsidRPr="00605B3F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605B3F">
        <w:rPr>
          <w:sz w:val="28"/>
          <w:szCs w:val="28"/>
        </w:rPr>
        <w:t>руководителю Уполномоченного органа;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работника МФЦ - руководителю МФЦ;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руководителя МФЦ, МФЦ - органу местного самоуправления муниципального образования, являющемуся учредителем МФЦ.</w:t>
      </w:r>
    </w:p>
    <w:p w:rsidR="007868F7" w:rsidRPr="000017E7" w:rsidRDefault="003227A5" w:rsidP="007868F7">
      <w:pPr>
        <w:ind w:firstLine="709"/>
        <w:jc w:val="both"/>
        <w:rPr>
          <w:rFonts w:eastAsia="Calibri"/>
          <w:sz w:val="28"/>
          <w:szCs w:val="28"/>
        </w:rPr>
      </w:pPr>
      <w:r w:rsidRPr="007868F7">
        <w:rPr>
          <w:sz w:val="28"/>
          <w:szCs w:val="28"/>
        </w:rPr>
        <w:t xml:space="preserve">5.5. </w:t>
      </w:r>
      <w:r w:rsidR="007868F7" w:rsidRPr="000017E7">
        <w:rPr>
          <w:rFonts w:eastAsia="Calibri"/>
          <w:sz w:val="28"/>
          <w:szCs w:val="28"/>
        </w:rPr>
        <w:t>Жалоба, поступившая в Уполномоченный орган в форме электронного документа, подлежит рассмотрению в том же порядке, что и при поступлении жалобы на бумажно носителе. В жалобе гражданин кроме сведений, указанных в п. 5.6. настоящего регламента, в обязательном порядке указывает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868F7" w:rsidRDefault="007868F7" w:rsidP="007868F7">
      <w:pPr>
        <w:ind w:firstLine="709"/>
        <w:jc w:val="both"/>
        <w:rPr>
          <w:rFonts w:eastAsia="Calibri"/>
          <w:sz w:val="28"/>
          <w:szCs w:val="28"/>
        </w:rPr>
      </w:pPr>
      <w:r w:rsidRPr="000017E7">
        <w:rPr>
          <w:rFonts w:eastAsia="Calibri"/>
          <w:sz w:val="28"/>
          <w:szCs w:val="28"/>
        </w:rPr>
        <w:t>Ответ на жалобу направляется в форме электронного документа по адресу электронной почты, указанному в жалобе.</w:t>
      </w:r>
    </w:p>
    <w:p w:rsidR="003227A5" w:rsidRPr="006264C4" w:rsidRDefault="003227A5" w:rsidP="007868F7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5.6. Жалоба должна содержать: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proofErr w:type="gramStart"/>
      <w:r w:rsidRPr="006264C4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5.7. </w:t>
      </w:r>
      <w:proofErr w:type="gramStart"/>
      <w:r w:rsidRPr="006264C4">
        <w:rPr>
          <w:sz w:val="28"/>
          <w:szCs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</w:t>
      </w:r>
      <w:r w:rsidRPr="006264C4">
        <w:rPr>
          <w:sz w:val="28"/>
          <w:szCs w:val="28"/>
        </w:rPr>
        <w:lastRenderedPageBreak/>
        <w:t xml:space="preserve">нарушения установленного срока таких исправлений – в течение 5 рабочих дней со дня ее регистрации. </w:t>
      </w:r>
      <w:proofErr w:type="gramEnd"/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proofErr w:type="gramStart"/>
      <w:r w:rsidRPr="006264C4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  <w:proofErr w:type="gramEnd"/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в удовлетворении жалобы отказывается.</w:t>
      </w:r>
    </w:p>
    <w:p w:rsidR="003227A5" w:rsidRPr="006264C4" w:rsidRDefault="003227A5" w:rsidP="00322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6264C4">
        <w:rPr>
          <w:sz w:val="28"/>
          <w:szCs w:val="28"/>
        </w:rPr>
        <w:t>неудобства</w:t>
      </w:r>
      <w:proofErr w:type="gramEnd"/>
      <w:r w:rsidRPr="006264C4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="00E87B07">
        <w:rPr>
          <w:sz w:val="28"/>
          <w:szCs w:val="28"/>
        </w:rPr>
        <w:t>услуги.</w:t>
      </w:r>
    </w:p>
    <w:p w:rsidR="003227A5" w:rsidRPr="006264C4" w:rsidRDefault="003227A5" w:rsidP="003227A5">
      <w:pPr>
        <w:ind w:firstLine="709"/>
        <w:jc w:val="both"/>
        <w:rPr>
          <w:sz w:val="28"/>
          <w:szCs w:val="28"/>
        </w:rPr>
      </w:pPr>
      <w:r w:rsidRPr="006264C4">
        <w:rPr>
          <w:sz w:val="28"/>
          <w:szCs w:val="28"/>
        </w:rPr>
        <w:t xml:space="preserve">5.11. В случае признания </w:t>
      </w:r>
      <w:proofErr w:type="gramStart"/>
      <w:r w:rsidRPr="006264C4">
        <w:rPr>
          <w:sz w:val="28"/>
          <w:szCs w:val="28"/>
        </w:rPr>
        <w:t>жалобы</w:t>
      </w:r>
      <w:proofErr w:type="gramEnd"/>
      <w:r w:rsidRPr="006264C4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27A5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C4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264C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264C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3227A5" w:rsidRDefault="003227A5" w:rsidP="00322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227A5" w:rsidSect="00BE405E">
          <w:headerReference w:type="default" r:id="rId22"/>
          <w:pgSz w:w="11906" w:h="16838"/>
          <w:pgMar w:top="709" w:right="567" w:bottom="709" w:left="1701" w:header="567" w:footer="284" w:gutter="0"/>
          <w:cols w:space="708"/>
          <w:titlePg/>
          <w:docGrid w:linePitch="360"/>
        </w:sectPr>
      </w:pPr>
    </w:p>
    <w:p w:rsidR="0082745B" w:rsidRPr="00857857" w:rsidRDefault="0082745B" w:rsidP="0082624E">
      <w:pPr>
        <w:pStyle w:val="ConsPlusNormal"/>
        <w:spacing w:line="288" w:lineRule="auto"/>
        <w:ind w:left="5812" w:hanging="709"/>
        <w:jc w:val="both"/>
        <w:rPr>
          <w:rFonts w:ascii="Times New Roman" w:hAnsi="Times New Roman" w:cs="Times New Roman"/>
          <w:sz w:val="26"/>
          <w:szCs w:val="26"/>
        </w:rPr>
      </w:pPr>
      <w:r w:rsidRPr="00857857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82745B" w:rsidRPr="00857857" w:rsidRDefault="0082745B" w:rsidP="0082624E">
      <w:pPr>
        <w:pStyle w:val="ConsPlusNormal"/>
        <w:spacing w:line="288" w:lineRule="auto"/>
        <w:ind w:left="5812" w:hanging="709"/>
        <w:jc w:val="both"/>
        <w:rPr>
          <w:rFonts w:ascii="Times New Roman" w:hAnsi="Times New Roman" w:cs="Times New Roman"/>
          <w:sz w:val="26"/>
          <w:szCs w:val="26"/>
        </w:rPr>
      </w:pPr>
      <w:r w:rsidRPr="00857857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9A52A7" w:rsidRDefault="0082745B" w:rsidP="009A52A7">
      <w:pPr>
        <w:rPr>
          <w:sz w:val="26"/>
          <w:szCs w:val="26"/>
        </w:rPr>
      </w:pPr>
      <w:r w:rsidRPr="00D747FF">
        <w:rPr>
          <w:sz w:val="20"/>
          <w:szCs w:val="20"/>
        </w:rPr>
        <w:t xml:space="preserve">                              </w:t>
      </w:r>
      <w:r w:rsidR="009A52A7">
        <w:rPr>
          <w:sz w:val="20"/>
          <w:szCs w:val="20"/>
        </w:rPr>
        <w:tab/>
      </w:r>
      <w:r w:rsidR="009A52A7">
        <w:rPr>
          <w:sz w:val="20"/>
          <w:szCs w:val="20"/>
        </w:rPr>
        <w:tab/>
      </w:r>
      <w:r w:rsidR="009A52A7">
        <w:rPr>
          <w:sz w:val="20"/>
          <w:szCs w:val="20"/>
        </w:rPr>
        <w:tab/>
      </w:r>
      <w:r w:rsidR="009A52A7">
        <w:rPr>
          <w:sz w:val="20"/>
          <w:szCs w:val="20"/>
        </w:rPr>
        <w:tab/>
      </w:r>
      <w:r w:rsidR="009A52A7">
        <w:rPr>
          <w:sz w:val="20"/>
          <w:szCs w:val="20"/>
        </w:rPr>
        <w:tab/>
      </w:r>
      <w:r w:rsidR="009A52A7" w:rsidRPr="006F3A13">
        <w:rPr>
          <w:sz w:val="26"/>
          <w:szCs w:val="26"/>
        </w:rPr>
        <w:t xml:space="preserve">В Администрацию </w:t>
      </w:r>
      <w:proofErr w:type="spellStart"/>
      <w:r w:rsidR="009A52A7" w:rsidRPr="006F3A13">
        <w:rPr>
          <w:sz w:val="26"/>
          <w:szCs w:val="26"/>
        </w:rPr>
        <w:t>Кадуйского</w:t>
      </w:r>
      <w:proofErr w:type="spellEnd"/>
    </w:p>
    <w:p w:rsidR="009A52A7" w:rsidRDefault="009A52A7" w:rsidP="009A52A7">
      <w:pPr>
        <w:ind w:left="4248" w:firstLine="708"/>
        <w:rPr>
          <w:sz w:val="26"/>
          <w:szCs w:val="26"/>
        </w:rPr>
      </w:pPr>
      <w:r w:rsidRPr="006F3A13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, </w:t>
      </w:r>
      <w:proofErr w:type="gramStart"/>
      <w:r w:rsidRPr="00A01AD7">
        <w:rPr>
          <w:sz w:val="26"/>
          <w:szCs w:val="26"/>
        </w:rPr>
        <w:t>отраслевой</w:t>
      </w:r>
      <w:proofErr w:type="gramEnd"/>
      <w:r w:rsidRPr="00A01AD7">
        <w:rPr>
          <w:sz w:val="26"/>
          <w:szCs w:val="26"/>
        </w:rPr>
        <w:t xml:space="preserve"> </w:t>
      </w:r>
    </w:p>
    <w:p w:rsidR="009A52A7" w:rsidRDefault="009A52A7" w:rsidP="009A52A7">
      <w:pPr>
        <w:ind w:left="4248" w:firstLine="708"/>
        <w:rPr>
          <w:sz w:val="26"/>
          <w:szCs w:val="26"/>
        </w:rPr>
      </w:pPr>
      <w:r w:rsidRPr="00A01AD7">
        <w:rPr>
          <w:sz w:val="26"/>
          <w:szCs w:val="26"/>
        </w:rPr>
        <w:t xml:space="preserve">(функциональный) орган – управление </w:t>
      </w:r>
    </w:p>
    <w:p w:rsidR="0082745B" w:rsidRPr="009A52A7" w:rsidRDefault="009A52A7" w:rsidP="009A52A7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 w:rsidRPr="009A52A7">
        <w:rPr>
          <w:sz w:val="26"/>
          <w:szCs w:val="26"/>
          <w:u w:val="single"/>
        </w:rPr>
        <w:t>народно-хозяйственным комплексом</w:t>
      </w:r>
    </w:p>
    <w:p w:rsidR="0082745B" w:rsidRPr="00D747FF" w:rsidRDefault="009A52A7" w:rsidP="009A52A7">
      <w:pPr>
        <w:autoSpaceDE w:val="0"/>
        <w:autoSpaceDN w:val="0"/>
        <w:adjustRightInd w:val="0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82745B" w:rsidRPr="00D747FF">
        <w:rPr>
          <w:sz w:val="16"/>
          <w:szCs w:val="16"/>
        </w:rPr>
        <w:t>(наименование органа местного самоуправления)</w:t>
      </w:r>
    </w:p>
    <w:p w:rsidR="0082745B" w:rsidRPr="00D747FF" w:rsidRDefault="0082745B" w:rsidP="0082745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47FF">
        <w:rPr>
          <w:sz w:val="20"/>
          <w:szCs w:val="20"/>
        </w:rPr>
        <w:t xml:space="preserve">                              от гражданин</w:t>
      </w:r>
      <w:proofErr w:type="gramStart"/>
      <w:r w:rsidRPr="00D747FF">
        <w:rPr>
          <w:sz w:val="20"/>
          <w:szCs w:val="20"/>
        </w:rPr>
        <w:t>а(</w:t>
      </w:r>
      <w:proofErr w:type="spellStart"/>
      <w:proofErr w:type="gramEnd"/>
      <w:r w:rsidRPr="00D747FF">
        <w:rPr>
          <w:sz w:val="20"/>
          <w:szCs w:val="20"/>
        </w:rPr>
        <w:t>ки</w:t>
      </w:r>
      <w:proofErr w:type="spellEnd"/>
      <w:r w:rsidRPr="00D747FF">
        <w:rPr>
          <w:sz w:val="20"/>
          <w:szCs w:val="20"/>
        </w:rPr>
        <w:t>) 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47FF">
        <w:rPr>
          <w:sz w:val="20"/>
          <w:szCs w:val="20"/>
        </w:rPr>
        <w:t xml:space="preserve">                              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747FF">
        <w:rPr>
          <w:sz w:val="16"/>
          <w:szCs w:val="16"/>
        </w:rPr>
        <w:t xml:space="preserve">                                                                                                                                          (фамилия, имя, отчество)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 xml:space="preserve">                           </w:t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  <w:t xml:space="preserve">   проживающег</w:t>
      </w:r>
      <w:proofErr w:type="gramStart"/>
      <w:r w:rsidRPr="00D747FF">
        <w:rPr>
          <w:sz w:val="20"/>
          <w:szCs w:val="20"/>
        </w:rPr>
        <w:t>о(</w:t>
      </w:r>
      <w:proofErr w:type="gramEnd"/>
      <w:r w:rsidRPr="00D747FF">
        <w:rPr>
          <w:sz w:val="20"/>
          <w:szCs w:val="20"/>
        </w:rPr>
        <w:t>ей) по адресу:</w:t>
      </w:r>
    </w:p>
    <w:p w:rsidR="0082745B" w:rsidRPr="00D747FF" w:rsidRDefault="0082745B" w:rsidP="0082745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47FF">
        <w:rPr>
          <w:sz w:val="20"/>
          <w:szCs w:val="20"/>
        </w:rPr>
        <w:t xml:space="preserve">                              _____________________________________________</w:t>
      </w:r>
    </w:p>
    <w:p w:rsidR="0082745B" w:rsidRPr="00D747FF" w:rsidRDefault="0082745B" w:rsidP="008274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47FF">
        <w:rPr>
          <w:rFonts w:ascii="Times New Roman" w:hAnsi="Times New Roman" w:cs="Times New Roman"/>
          <w:sz w:val="24"/>
          <w:szCs w:val="24"/>
        </w:rPr>
        <w:t>ЗАЯВЛЕНИЕ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</w:pPr>
      <w:r w:rsidRPr="00D747FF">
        <w:t>о предоставлении жилого помещения</w:t>
      </w:r>
      <w:r w:rsidR="00857857">
        <w:t xml:space="preserve"> </w:t>
      </w:r>
      <w:r w:rsidRPr="00D747FF">
        <w:t>по договору социального найма</w:t>
      </w:r>
    </w:p>
    <w:p w:rsidR="0082745B" w:rsidRPr="00D747FF" w:rsidRDefault="0082745B" w:rsidP="0082745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2745B" w:rsidRPr="00D747FF" w:rsidRDefault="0082745B" w:rsidP="00857857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D747FF">
        <w:t>Прошу предоставить мне на семью из ____________ человек жилое помещение муниципального жилищного фонда социального использования, расположенное по адресу</w:t>
      </w:r>
      <w:r w:rsidRPr="00D747FF">
        <w:rPr>
          <w:sz w:val="20"/>
          <w:szCs w:val="20"/>
        </w:rPr>
        <w:t>: _______________________________________________________________________________________________,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по  договору  социального  найма  жилого помещения как лицу, относящемуся к категории</w:t>
      </w:r>
      <w:r w:rsidRPr="00D747FF">
        <w:rPr>
          <w:sz w:val="20"/>
          <w:szCs w:val="20"/>
        </w:rPr>
        <w:t xml:space="preserve"> 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________________________________________________________________________________________________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747FF">
        <w:rPr>
          <w:sz w:val="16"/>
          <w:szCs w:val="16"/>
        </w:rPr>
        <w:t>(указать категорию в соответствии с документом, подтверждающим  отнесение гражданина к категории граждан, имеющих право на   получение жилого помещения по договору социального найма жилого   помещения в соответствии с законодательством, а также номер и   дату выдачи данного документа)</w:t>
      </w:r>
    </w:p>
    <w:p w:rsidR="0082745B" w:rsidRPr="00D747FF" w:rsidRDefault="0082745B" w:rsidP="0082745B">
      <w:pPr>
        <w:autoSpaceDE w:val="0"/>
        <w:autoSpaceDN w:val="0"/>
        <w:adjustRightInd w:val="0"/>
      </w:pPr>
      <w:r w:rsidRPr="00D747FF">
        <w:t xml:space="preserve">    Состав семьи: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супруга (супруг)</w:t>
      </w:r>
      <w:r w:rsidRPr="00D747FF">
        <w:rPr>
          <w:sz w:val="20"/>
          <w:szCs w:val="20"/>
        </w:rPr>
        <w:t xml:space="preserve"> _________________________________________________________,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747FF">
        <w:rPr>
          <w:sz w:val="16"/>
          <w:szCs w:val="16"/>
        </w:rPr>
        <w:t>(</w:t>
      </w:r>
      <w:proofErr w:type="spellStart"/>
      <w:r w:rsidRPr="00D747FF">
        <w:rPr>
          <w:sz w:val="16"/>
          <w:szCs w:val="16"/>
        </w:rPr>
        <w:t>ф.и.</w:t>
      </w:r>
      <w:proofErr w:type="gramStart"/>
      <w:r w:rsidRPr="00D747FF">
        <w:rPr>
          <w:sz w:val="16"/>
          <w:szCs w:val="16"/>
        </w:rPr>
        <w:t>о</w:t>
      </w:r>
      <w:proofErr w:type="gramEnd"/>
      <w:r w:rsidRPr="00D747FF">
        <w:rPr>
          <w:sz w:val="16"/>
          <w:szCs w:val="16"/>
        </w:rPr>
        <w:t>.</w:t>
      </w:r>
      <w:proofErr w:type="spellEnd"/>
      <w:r w:rsidRPr="00D747FF">
        <w:rPr>
          <w:sz w:val="16"/>
          <w:szCs w:val="16"/>
        </w:rPr>
        <w:t xml:space="preserve">, </w:t>
      </w:r>
      <w:proofErr w:type="gramStart"/>
      <w:r w:rsidRPr="00D747FF">
        <w:rPr>
          <w:sz w:val="16"/>
          <w:szCs w:val="16"/>
        </w:rPr>
        <w:t>дата</w:t>
      </w:r>
      <w:proofErr w:type="gramEnd"/>
      <w:r w:rsidRPr="00D747FF">
        <w:rPr>
          <w:sz w:val="16"/>
          <w:szCs w:val="16"/>
        </w:rPr>
        <w:t xml:space="preserve">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паспорт: серия</w:t>
      </w:r>
      <w:r w:rsidRPr="00D747FF">
        <w:rPr>
          <w:sz w:val="20"/>
          <w:szCs w:val="20"/>
        </w:rPr>
        <w:t xml:space="preserve"> __________ N __________, </w:t>
      </w:r>
      <w:r w:rsidRPr="00D747FF">
        <w:t xml:space="preserve">выдан </w:t>
      </w:r>
      <w:r w:rsidRPr="00D747FF">
        <w:rPr>
          <w:sz w:val="20"/>
          <w:szCs w:val="20"/>
        </w:rPr>
        <w:t xml:space="preserve"> __________________________ "__"____________ ____ </w:t>
      </w:r>
      <w:proofErr w:type="gramStart"/>
      <w:r w:rsidRPr="00D747FF">
        <w:rPr>
          <w:sz w:val="20"/>
          <w:szCs w:val="20"/>
        </w:rPr>
        <w:t>г</w:t>
      </w:r>
      <w:proofErr w:type="gramEnd"/>
      <w:r w:rsidRPr="00D747FF">
        <w:rPr>
          <w:sz w:val="20"/>
          <w:szCs w:val="20"/>
        </w:rPr>
        <w:t xml:space="preserve">., 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проживает по адресу:</w:t>
      </w:r>
      <w:r w:rsidRPr="00D747FF">
        <w:rPr>
          <w:sz w:val="20"/>
          <w:szCs w:val="20"/>
        </w:rPr>
        <w:t xml:space="preserve"> ________________________________________________________________________,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зарегистрирова</w:t>
      </w:r>
      <w:proofErr w:type="gramStart"/>
      <w:r w:rsidRPr="00D747FF">
        <w:t>н(</w:t>
      </w:r>
      <w:proofErr w:type="gramEnd"/>
      <w:r w:rsidRPr="00D747FF">
        <w:t>а) по адресу:</w:t>
      </w:r>
      <w:r w:rsidRPr="00D747FF">
        <w:rPr>
          <w:sz w:val="20"/>
          <w:szCs w:val="20"/>
        </w:rPr>
        <w:t xml:space="preserve"> ____________________________________________;</w:t>
      </w:r>
    </w:p>
    <w:p w:rsidR="0082745B" w:rsidRPr="00D747FF" w:rsidRDefault="0082745B" w:rsidP="0082745B">
      <w:pPr>
        <w:autoSpaceDE w:val="0"/>
        <w:autoSpaceDN w:val="0"/>
        <w:adjustRightInd w:val="0"/>
      </w:pPr>
      <w:r w:rsidRPr="00D747FF">
        <w:t>дети: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1) _______________________________________________________________________,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47FF">
        <w:rPr>
          <w:sz w:val="16"/>
          <w:szCs w:val="16"/>
        </w:rPr>
        <w:t>(</w:t>
      </w:r>
      <w:proofErr w:type="spellStart"/>
      <w:r w:rsidRPr="00D747FF">
        <w:rPr>
          <w:sz w:val="16"/>
          <w:szCs w:val="16"/>
        </w:rPr>
        <w:t>ф.и.</w:t>
      </w:r>
      <w:proofErr w:type="gramStart"/>
      <w:r w:rsidRPr="00D747FF">
        <w:rPr>
          <w:sz w:val="16"/>
          <w:szCs w:val="16"/>
        </w:rPr>
        <w:t>о</w:t>
      </w:r>
      <w:proofErr w:type="gramEnd"/>
      <w:r w:rsidRPr="00D747FF">
        <w:rPr>
          <w:sz w:val="16"/>
          <w:szCs w:val="16"/>
        </w:rPr>
        <w:t>.</w:t>
      </w:r>
      <w:proofErr w:type="spellEnd"/>
      <w:r w:rsidRPr="00D747FF">
        <w:rPr>
          <w:sz w:val="16"/>
          <w:szCs w:val="16"/>
        </w:rPr>
        <w:t xml:space="preserve">, </w:t>
      </w:r>
      <w:proofErr w:type="gramStart"/>
      <w:r w:rsidRPr="00D747FF">
        <w:rPr>
          <w:sz w:val="16"/>
          <w:szCs w:val="16"/>
        </w:rPr>
        <w:t>дата</w:t>
      </w:r>
      <w:proofErr w:type="gramEnd"/>
      <w:r w:rsidRPr="00D747FF">
        <w:rPr>
          <w:sz w:val="16"/>
          <w:szCs w:val="16"/>
        </w:rPr>
        <w:t xml:space="preserve">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паспорт (свидетельство о рождении): серия</w:t>
      </w:r>
      <w:r w:rsidRPr="00D747FF">
        <w:rPr>
          <w:sz w:val="20"/>
          <w:szCs w:val="20"/>
        </w:rPr>
        <w:t xml:space="preserve"> _______________ N 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выдан</w:t>
      </w:r>
      <w:r w:rsidRPr="00D747FF">
        <w:rPr>
          <w:sz w:val="20"/>
          <w:szCs w:val="20"/>
        </w:rPr>
        <w:t xml:space="preserve"> ___________________________________________"__"_______________ </w:t>
      </w:r>
      <w:proofErr w:type="gramStart"/>
      <w:r w:rsidRPr="00D747FF">
        <w:rPr>
          <w:sz w:val="20"/>
          <w:szCs w:val="20"/>
        </w:rPr>
        <w:t>г</w:t>
      </w:r>
      <w:proofErr w:type="gramEnd"/>
      <w:r w:rsidRPr="00D747FF">
        <w:rPr>
          <w:sz w:val="20"/>
          <w:szCs w:val="20"/>
        </w:rPr>
        <w:t>.,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проживает по адресу</w:t>
      </w:r>
      <w:proofErr w:type="gramStart"/>
      <w:r w:rsidRPr="00D747FF">
        <w:t>:</w:t>
      </w:r>
      <w:r w:rsidRPr="00D747FF">
        <w:rPr>
          <w:sz w:val="20"/>
          <w:szCs w:val="20"/>
        </w:rPr>
        <w:t xml:space="preserve"> _____________________________________________________;</w:t>
      </w:r>
      <w:proofErr w:type="gramEnd"/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2) _______________________________________________________________________,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747FF">
        <w:rPr>
          <w:sz w:val="16"/>
          <w:szCs w:val="16"/>
        </w:rPr>
        <w:t>(</w:t>
      </w:r>
      <w:proofErr w:type="spellStart"/>
      <w:r w:rsidRPr="00D747FF">
        <w:rPr>
          <w:sz w:val="16"/>
          <w:szCs w:val="16"/>
        </w:rPr>
        <w:t>ф.и.</w:t>
      </w:r>
      <w:proofErr w:type="gramStart"/>
      <w:r w:rsidRPr="00D747FF">
        <w:rPr>
          <w:sz w:val="16"/>
          <w:szCs w:val="16"/>
        </w:rPr>
        <w:t>о</w:t>
      </w:r>
      <w:proofErr w:type="gramEnd"/>
      <w:r w:rsidRPr="00D747FF">
        <w:rPr>
          <w:sz w:val="16"/>
          <w:szCs w:val="16"/>
        </w:rPr>
        <w:t>.</w:t>
      </w:r>
      <w:proofErr w:type="spellEnd"/>
      <w:r w:rsidRPr="00D747FF">
        <w:rPr>
          <w:sz w:val="16"/>
          <w:szCs w:val="16"/>
        </w:rPr>
        <w:t xml:space="preserve">, </w:t>
      </w:r>
      <w:proofErr w:type="gramStart"/>
      <w:r w:rsidRPr="00D747FF">
        <w:rPr>
          <w:sz w:val="16"/>
          <w:szCs w:val="16"/>
        </w:rPr>
        <w:t>дата</w:t>
      </w:r>
      <w:proofErr w:type="gramEnd"/>
      <w:r w:rsidRPr="00D747FF">
        <w:rPr>
          <w:sz w:val="16"/>
          <w:szCs w:val="16"/>
        </w:rPr>
        <w:t xml:space="preserve">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 xml:space="preserve">паспорт (свидетельство о рождении): серия </w:t>
      </w:r>
      <w:r w:rsidRPr="00D747FF">
        <w:rPr>
          <w:sz w:val="20"/>
          <w:szCs w:val="20"/>
        </w:rPr>
        <w:t>______________ N _______________,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выдан</w:t>
      </w:r>
      <w:r w:rsidRPr="00D747FF">
        <w:rPr>
          <w:sz w:val="20"/>
          <w:szCs w:val="20"/>
        </w:rPr>
        <w:t xml:space="preserve"> ___________________________________________"__"_______________ </w:t>
      </w:r>
      <w:proofErr w:type="gramStart"/>
      <w:r w:rsidRPr="00D747FF">
        <w:rPr>
          <w:sz w:val="20"/>
          <w:szCs w:val="20"/>
        </w:rPr>
        <w:t>г</w:t>
      </w:r>
      <w:proofErr w:type="gramEnd"/>
      <w:r w:rsidRPr="00D747FF">
        <w:rPr>
          <w:sz w:val="20"/>
          <w:szCs w:val="20"/>
        </w:rPr>
        <w:t>.,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проживает по адресу</w:t>
      </w:r>
      <w:r w:rsidRPr="00D747FF">
        <w:rPr>
          <w:sz w:val="20"/>
          <w:szCs w:val="20"/>
        </w:rPr>
        <w:t>: 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зарегистрирова</w:t>
      </w:r>
      <w:proofErr w:type="gramStart"/>
      <w:r w:rsidRPr="00D747FF">
        <w:t>н(</w:t>
      </w:r>
      <w:proofErr w:type="gramEnd"/>
      <w:r w:rsidRPr="00D747FF">
        <w:t>а) по адресу</w:t>
      </w:r>
      <w:r w:rsidRPr="00D747FF">
        <w:rPr>
          <w:sz w:val="20"/>
          <w:szCs w:val="20"/>
        </w:rPr>
        <w:t>: ____________________________________________;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3) ________________________________________________________________________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747FF">
        <w:rPr>
          <w:sz w:val="16"/>
          <w:szCs w:val="16"/>
        </w:rPr>
        <w:t>(</w:t>
      </w:r>
      <w:proofErr w:type="spellStart"/>
      <w:r w:rsidRPr="00D747FF">
        <w:rPr>
          <w:sz w:val="16"/>
          <w:szCs w:val="16"/>
        </w:rPr>
        <w:t>ф.и.</w:t>
      </w:r>
      <w:proofErr w:type="gramStart"/>
      <w:r w:rsidRPr="00D747FF">
        <w:rPr>
          <w:sz w:val="16"/>
          <w:szCs w:val="16"/>
        </w:rPr>
        <w:t>о</w:t>
      </w:r>
      <w:proofErr w:type="gramEnd"/>
      <w:r w:rsidRPr="00D747FF">
        <w:rPr>
          <w:sz w:val="16"/>
          <w:szCs w:val="16"/>
        </w:rPr>
        <w:t>.</w:t>
      </w:r>
      <w:proofErr w:type="spellEnd"/>
      <w:r w:rsidRPr="00D747FF">
        <w:rPr>
          <w:sz w:val="16"/>
          <w:szCs w:val="16"/>
        </w:rPr>
        <w:t xml:space="preserve">, </w:t>
      </w:r>
      <w:proofErr w:type="gramStart"/>
      <w:r w:rsidRPr="00D747FF">
        <w:rPr>
          <w:sz w:val="16"/>
          <w:szCs w:val="16"/>
        </w:rPr>
        <w:t>дата</w:t>
      </w:r>
      <w:proofErr w:type="gramEnd"/>
      <w:r w:rsidRPr="00D747FF">
        <w:rPr>
          <w:sz w:val="16"/>
          <w:szCs w:val="16"/>
        </w:rPr>
        <w:t xml:space="preserve">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паспорт (свидетельство о рождении): серия</w:t>
      </w:r>
      <w:r w:rsidRPr="00D747FF">
        <w:rPr>
          <w:sz w:val="20"/>
          <w:szCs w:val="20"/>
        </w:rPr>
        <w:t xml:space="preserve"> _______________ N 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выдан</w:t>
      </w:r>
      <w:r w:rsidRPr="00D747FF">
        <w:rPr>
          <w:sz w:val="20"/>
          <w:szCs w:val="20"/>
        </w:rPr>
        <w:t xml:space="preserve"> ___________________________________________"__"_______________ </w:t>
      </w:r>
      <w:proofErr w:type="gramStart"/>
      <w:r w:rsidRPr="00D747FF">
        <w:rPr>
          <w:sz w:val="20"/>
          <w:szCs w:val="20"/>
        </w:rPr>
        <w:t>г</w:t>
      </w:r>
      <w:proofErr w:type="gramEnd"/>
      <w:r w:rsidRPr="00D747FF">
        <w:rPr>
          <w:sz w:val="20"/>
          <w:szCs w:val="20"/>
        </w:rPr>
        <w:t>.,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проживает по адресу:</w:t>
      </w:r>
      <w:r w:rsidRPr="00D747FF">
        <w:rPr>
          <w:sz w:val="20"/>
          <w:szCs w:val="20"/>
        </w:rPr>
        <w:t xml:space="preserve"> 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зарегистрирова</w:t>
      </w:r>
      <w:proofErr w:type="gramStart"/>
      <w:r w:rsidRPr="00D747FF">
        <w:t>н(</w:t>
      </w:r>
      <w:proofErr w:type="gramEnd"/>
      <w:r w:rsidRPr="00D747FF">
        <w:t>а) по адресу</w:t>
      </w:r>
      <w:r w:rsidRPr="00D747FF">
        <w:rPr>
          <w:sz w:val="20"/>
          <w:szCs w:val="20"/>
        </w:rPr>
        <w:t>: ____________________________________________.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</w:p>
    <w:p w:rsidR="0082745B" w:rsidRPr="00D747FF" w:rsidRDefault="0082745B" w:rsidP="0082745B">
      <w:pPr>
        <w:autoSpaceDE w:val="0"/>
        <w:autoSpaceDN w:val="0"/>
        <w:adjustRightInd w:val="0"/>
      </w:pPr>
      <w:r w:rsidRPr="00D747FF">
        <w:rPr>
          <w:sz w:val="20"/>
          <w:szCs w:val="20"/>
        </w:rPr>
        <w:t xml:space="preserve">    </w:t>
      </w:r>
      <w:r w:rsidRPr="00D747FF">
        <w:t>Кроме того, со мной проживают иные члены семьи: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___________________________________________________________________________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16"/>
          <w:szCs w:val="16"/>
        </w:rPr>
      </w:pPr>
      <w:r w:rsidRPr="00D747FF">
        <w:rPr>
          <w:sz w:val="16"/>
          <w:szCs w:val="16"/>
        </w:rPr>
        <w:t xml:space="preserve">                          (</w:t>
      </w:r>
      <w:proofErr w:type="spellStart"/>
      <w:r w:rsidRPr="00D747FF">
        <w:rPr>
          <w:sz w:val="16"/>
          <w:szCs w:val="16"/>
        </w:rPr>
        <w:t>ф.и.</w:t>
      </w:r>
      <w:proofErr w:type="gramStart"/>
      <w:r w:rsidRPr="00D747FF">
        <w:rPr>
          <w:sz w:val="16"/>
          <w:szCs w:val="16"/>
        </w:rPr>
        <w:t>о</w:t>
      </w:r>
      <w:proofErr w:type="gramEnd"/>
      <w:r w:rsidRPr="00D747FF">
        <w:rPr>
          <w:sz w:val="16"/>
          <w:szCs w:val="16"/>
        </w:rPr>
        <w:t>.</w:t>
      </w:r>
      <w:proofErr w:type="spellEnd"/>
      <w:r w:rsidRPr="00D747FF">
        <w:rPr>
          <w:sz w:val="16"/>
          <w:szCs w:val="16"/>
        </w:rPr>
        <w:t xml:space="preserve">, </w:t>
      </w:r>
      <w:proofErr w:type="gramStart"/>
      <w:r w:rsidRPr="00D747FF">
        <w:rPr>
          <w:sz w:val="16"/>
          <w:szCs w:val="16"/>
        </w:rPr>
        <w:t>дата</w:t>
      </w:r>
      <w:proofErr w:type="gramEnd"/>
      <w:r w:rsidRPr="00D747FF">
        <w:rPr>
          <w:sz w:val="16"/>
          <w:szCs w:val="16"/>
        </w:rPr>
        <w:t xml:space="preserve">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паспорт: серия</w:t>
      </w:r>
      <w:r w:rsidRPr="00D747FF">
        <w:rPr>
          <w:sz w:val="20"/>
          <w:szCs w:val="20"/>
        </w:rPr>
        <w:t xml:space="preserve"> _______ N _____________, </w:t>
      </w:r>
      <w:r w:rsidRPr="00D747FF">
        <w:t>выдан</w:t>
      </w:r>
      <w:r w:rsidRPr="00D747FF">
        <w:rPr>
          <w:sz w:val="20"/>
          <w:szCs w:val="20"/>
        </w:rPr>
        <w:t xml:space="preserve"> __________________________ "__"__________ ____ </w:t>
      </w:r>
      <w:proofErr w:type="gramStart"/>
      <w:r w:rsidRPr="00D747FF">
        <w:rPr>
          <w:sz w:val="20"/>
          <w:szCs w:val="20"/>
        </w:rPr>
        <w:t>г</w:t>
      </w:r>
      <w:proofErr w:type="gramEnd"/>
      <w:r w:rsidRPr="00D747FF">
        <w:rPr>
          <w:sz w:val="20"/>
          <w:szCs w:val="20"/>
        </w:rPr>
        <w:t>.;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___________________________________________________________________________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16"/>
          <w:szCs w:val="16"/>
        </w:rPr>
      </w:pPr>
      <w:r w:rsidRPr="00D747FF">
        <w:rPr>
          <w:sz w:val="20"/>
          <w:szCs w:val="20"/>
        </w:rPr>
        <w:t xml:space="preserve">                          </w:t>
      </w:r>
      <w:r w:rsidRPr="00D747FF">
        <w:rPr>
          <w:sz w:val="16"/>
          <w:szCs w:val="16"/>
        </w:rPr>
        <w:t>(</w:t>
      </w:r>
      <w:proofErr w:type="spellStart"/>
      <w:r w:rsidRPr="00D747FF">
        <w:rPr>
          <w:sz w:val="16"/>
          <w:szCs w:val="16"/>
        </w:rPr>
        <w:t>ф.и.</w:t>
      </w:r>
      <w:proofErr w:type="gramStart"/>
      <w:r w:rsidRPr="00D747FF">
        <w:rPr>
          <w:sz w:val="16"/>
          <w:szCs w:val="16"/>
        </w:rPr>
        <w:t>о</w:t>
      </w:r>
      <w:proofErr w:type="gramEnd"/>
      <w:r w:rsidRPr="00D747FF">
        <w:rPr>
          <w:sz w:val="16"/>
          <w:szCs w:val="16"/>
        </w:rPr>
        <w:t>.</w:t>
      </w:r>
      <w:proofErr w:type="spellEnd"/>
      <w:r w:rsidRPr="00D747FF">
        <w:rPr>
          <w:sz w:val="16"/>
          <w:szCs w:val="16"/>
        </w:rPr>
        <w:t xml:space="preserve">, </w:t>
      </w:r>
      <w:proofErr w:type="gramStart"/>
      <w:r w:rsidRPr="00D747FF">
        <w:rPr>
          <w:sz w:val="16"/>
          <w:szCs w:val="16"/>
        </w:rPr>
        <w:t>дата</w:t>
      </w:r>
      <w:proofErr w:type="gramEnd"/>
      <w:r w:rsidRPr="00D747FF">
        <w:rPr>
          <w:sz w:val="16"/>
          <w:szCs w:val="16"/>
        </w:rPr>
        <w:t xml:space="preserve">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паспорт: серия</w:t>
      </w:r>
      <w:r w:rsidRPr="00D747FF">
        <w:rPr>
          <w:sz w:val="20"/>
          <w:szCs w:val="20"/>
        </w:rPr>
        <w:t xml:space="preserve"> _____ N _____________, </w:t>
      </w:r>
      <w:r w:rsidRPr="00D747FF">
        <w:t>выдан</w:t>
      </w:r>
      <w:r w:rsidRPr="00D747FF">
        <w:rPr>
          <w:sz w:val="20"/>
          <w:szCs w:val="20"/>
        </w:rPr>
        <w:t xml:space="preserve"> ____________________________"__"__________ ____ </w:t>
      </w:r>
      <w:proofErr w:type="gramStart"/>
      <w:r w:rsidRPr="00D747FF">
        <w:rPr>
          <w:sz w:val="20"/>
          <w:szCs w:val="20"/>
        </w:rPr>
        <w:t>г</w:t>
      </w:r>
      <w:proofErr w:type="gramEnd"/>
      <w:r w:rsidRPr="00D747FF">
        <w:rPr>
          <w:sz w:val="20"/>
          <w:szCs w:val="20"/>
        </w:rPr>
        <w:t>.</w:t>
      </w:r>
    </w:p>
    <w:p w:rsidR="0082745B" w:rsidRPr="00D747FF" w:rsidRDefault="006D7E73" w:rsidP="0082745B">
      <w:pPr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66700" cy="243205"/>
                <wp:effectExtent l="5080" t="8255" r="13970" b="571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.4pt;margin-top:1.4pt;width:21pt;height:1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"/>
            </w:pict>
          </mc:Fallback>
        </mc:AlternateConten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8"/>
          <w:szCs w:val="28"/>
        </w:rPr>
        <w:t xml:space="preserve">        </w:t>
      </w:r>
      <w:proofErr w:type="gramStart"/>
      <w:r w:rsidRPr="00D747FF">
        <w:rPr>
          <w:sz w:val="20"/>
          <w:szCs w:val="20"/>
        </w:rPr>
        <w:t>Согласен</w:t>
      </w:r>
      <w:proofErr w:type="gramEnd"/>
      <w:r w:rsidRPr="00D747FF">
        <w:rPr>
          <w:sz w:val="20"/>
          <w:szCs w:val="20"/>
        </w:rPr>
        <w:t xml:space="preserve"> на определение стоимости транспортного средства органом (должностным лицом), осуществляющим     </w:t>
      </w:r>
    </w:p>
    <w:p w:rsidR="0082745B" w:rsidRPr="00D747FF" w:rsidRDefault="0082745B" w:rsidP="0082745B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D747FF">
        <w:rPr>
          <w:sz w:val="20"/>
          <w:szCs w:val="20"/>
        </w:rPr>
        <w:t>расчет   дохода.</w:t>
      </w:r>
    </w:p>
    <w:p w:rsidR="0082745B" w:rsidRPr="00D747FF" w:rsidRDefault="0082745B" w:rsidP="0082745B">
      <w:pPr>
        <w:autoSpaceDE w:val="0"/>
        <w:autoSpaceDN w:val="0"/>
        <w:adjustRightInd w:val="0"/>
      </w:pPr>
      <w:r w:rsidRPr="00D747FF">
        <w:t>К заявлению мною прилагаются следующие документы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________________________________________________________________________________________________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 xml:space="preserve">__"__________ 20__ г.         </w:t>
      </w:r>
    </w:p>
    <w:p w:rsidR="002A4EC2" w:rsidRPr="00787CE6" w:rsidRDefault="0082745B" w:rsidP="008262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7FF">
        <w:rPr>
          <w:sz w:val="20"/>
          <w:szCs w:val="20"/>
        </w:rPr>
        <w:t>Подписи заявителя и совершеннолетних членов семьи, указанных в заявлении</w:t>
      </w:r>
    </w:p>
    <w:p w:rsidR="002A4EC2" w:rsidRPr="00787CE6" w:rsidRDefault="002A4EC2" w:rsidP="002A4EC2">
      <w:pPr>
        <w:ind w:firstLine="709"/>
        <w:rPr>
          <w:sz w:val="28"/>
          <w:szCs w:val="28"/>
        </w:rPr>
        <w:sectPr w:rsidR="002A4EC2" w:rsidRPr="00787CE6" w:rsidSect="00095035">
          <w:pgSz w:w="11906" w:h="16838"/>
          <w:pgMar w:top="426" w:right="567" w:bottom="284" w:left="1701" w:header="567" w:footer="284" w:gutter="0"/>
          <w:cols w:space="708"/>
          <w:titlePg/>
          <w:docGrid w:linePitch="360"/>
        </w:sectPr>
      </w:pPr>
    </w:p>
    <w:p w:rsidR="00266FB2" w:rsidRPr="00787CE6" w:rsidRDefault="00266FB2" w:rsidP="00572ABC">
      <w:pPr>
        <w:jc w:val="right"/>
        <w:rPr>
          <w:sz w:val="28"/>
          <w:szCs w:val="28"/>
        </w:rPr>
      </w:pPr>
      <w:r w:rsidRPr="00787CE6">
        <w:rPr>
          <w:sz w:val="28"/>
          <w:szCs w:val="28"/>
        </w:rPr>
        <w:lastRenderedPageBreak/>
        <w:t xml:space="preserve">Приложение </w:t>
      </w:r>
      <w:r w:rsidR="0082745B">
        <w:rPr>
          <w:sz w:val="28"/>
          <w:szCs w:val="28"/>
        </w:rPr>
        <w:t>2</w:t>
      </w:r>
    </w:p>
    <w:p w:rsidR="00572ABC" w:rsidRPr="00787CE6" w:rsidRDefault="00572ABC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6FB2" w:rsidRPr="00787CE6" w:rsidRDefault="00266FB2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87CE6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266FB2" w:rsidRDefault="0082745B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745B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при предоставлении муниципальной услуги по предоставлению жилых помещений муниципального жилищного фонда по договорам социального найма</w:t>
      </w:r>
    </w:p>
    <w:p w:rsidR="0082745B" w:rsidRPr="00787CE6" w:rsidRDefault="0082745B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66FB2" w:rsidRPr="00787CE6" w:rsidTr="00572ABC">
        <w:trPr>
          <w:trHeight w:val="77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2" w:rsidRPr="00787CE6" w:rsidRDefault="00266FB2" w:rsidP="003D74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572ABC" w:rsidRPr="00787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AA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="007F2E88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и прилагаемых </w:t>
            </w: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Pr="003D74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2ABC" w:rsidRPr="00A72AA9">
              <w:rPr>
                <w:rFonts w:ascii="Times New Roman" w:hAnsi="Times New Roman"/>
                <w:i/>
                <w:sz w:val="24"/>
                <w:szCs w:val="24"/>
              </w:rPr>
              <w:t>(пункт</w:t>
            </w:r>
            <w:r w:rsidR="003D742B" w:rsidRPr="00A72AA9">
              <w:rPr>
                <w:rFonts w:ascii="Times New Roman" w:hAnsi="Times New Roman"/>
                <w:i/>
                <w:sz w:val="24"/>
                <w:szCs w:val="24"/>
              </w:rPr>
              <w:t xml:space="preserve"> 3.2.</w:t>
            </w:r>
            <w:r w:rsidR="00572ABC" w:rsidRPr="00A72AA9">
              <w:rPr>
                <w:rFonts w:ascii="Times New Roman" w:hAnsi="Times New Roman"/>
                <w:i/>
                <w:sz w:val="24"/>
                <w:szCs w:val="24"/>
              </w:rPr>
              <w:t xml:space="preserve"> регламента и срок</w:t>
            </w:r>
            <w:r w:rsidR="003D742B" w:rsidRPr="00A72AA9">
              <w:rPr>
                <w:i/>
                <w:sz w:val="24"/>
                <w:szCs w:val="24"/>
              </w:rPr>
              <w:t xml:space="preserve"> </w:t>
            </w:r>
            <w:r w:rsidR="003D742B" w:rsidRPr="00A72AA9">
              <w:rPr>
                <w:rFonts w:ascii="Times New Roman" w:hAnsi="Times New Roman"/>
                <w:i/>
                <w:sz w:val="24"/>
                <w:szCs w:val="24"/>
              </w:rPr>
              <w:t>составляет 1 рабочий день</w:t>
            </w:r>
            <w:r w:rsidR="00572ABC" w:rsidRPr="00A72AA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266FB2" w:rsidRPr="00787CE6" w:rsidRDefault="006D7E73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25400</wp:posOffset>
                </wp:positionV>
                <wp:extent cx="0" cy="368935"/>
                <wp:effectExtent l="53340" t="6350" r="60960" b="1524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2pt" to="251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vuJgIAAEo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266FB2" w:rsidRPr="00787CE6" w:rsidRDefault="00266FB2" w:rsidP="00266FB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66FB2" w:rsidRPr="00787CE6" w:rsidTr="00572ABC">
        <w:trPr>
          <w:trHeight w:val="100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2" w:rsidRPr="00787CE6" w:rsidRDefault="00266FB2" w:rsidP="00A72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7F2E88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и прилагаемых </w:t>
            </w: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="00827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45B" w:rsidRPr="0082745B">
              <w:rPr>
                <w:rFonts w:ascii="Times New Roman" w:hAnsi="Times New Roman" w:cs="Times New Roman"/>
                <w:sz w:val="28"/>
                <w:szCs w:val="28"/>
              </w:rPr>
              <w:t>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</w:t>
            </w: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45B" w:rsidRPr="00A72AA9">
              <w:rPr>
                <w:rFonts w:ascii="Times New Roman" w:hAnsi="Times New Roman" w:cs="Times New Roman"/>
                <w:sz w:val="28"/>
                <w:szCs w:val="28"/>
              </w:rPr>
              <w:t xml:space="preserve">найма </w:t>
            </w:r>
            <w:r w:rsidR="00572ABC" w:rsidRPr="00A72AA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D742B" w:rsidRPr="00A72AA9">
              <w:rPr>
                <w:rFonts w:ascii="Times New Roman" w:hAnsi="Times New Roman"/>
                <w:i/>
                <w:sz w:val="24"/>
                <w:szCs w:val="24"/>
              </w:rPr>
              <w:t>пункт 3.</w:t>
            </w:r>
            <w:r w:rsidR="00A72AA9" w:rsidRPr="00A72AA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3D742B" w:rsidRPr="00A72AA9">
              <w:rPr>
                <w:rFonts w:ascii="Times New Roman" w:hAnsi="Times New Roman"/>
                <w:i/>
                <w:sz w:val="24"/>
                <w:szCs w:val="24"/>
              </w:rPr>
              <w:t>. регламента</w:t>
            </w:r>
            <w:r w:rsidR="00A72AA9" w:rsidRPr="00A72AA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A72AA9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="00A72AA9" w:rsidRPr="00A72AA9">
              <w:rPr>
                <w:rFonts w:ascii="Times New Roman" w:hAnsi="Times New Roman"/>
                <w:i/>
                <w:sz w:val="24"/>
                <w:szCs w:val="24"/>
              </w:rPr>
              <w:t>срок не более 30 календарных дней со дня регистрации заявления</w:t>
            </w:r>
            <w:r w:rsidR="00572ABC" w:rsidRPr="00A72AA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266FB2" w:rsidRPr="00787CE6" w:rsidRDefault="006D7E73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-1905</wp:posOffset>
                </wp:positionV>
                <wp:extent cx="0" cy="412750"/>
                <wp:effectExtent l="53340" t="7620" r="60960" b="177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-.15pt" to="251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3DKAIAAEo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266FB2" w:rsidRPr="00787CE6" w:rsidRDefault="00266FB2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66FB2" w:rsidRPr="00787CE6" w:rsidTr="00572ABC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FB2" w:rsidRPr="00787CE6" w:rsidRDefault="00681D26" w:rsidP="00A72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(вручение) </w:t>
            </w:r>
            <w:r w:rsidR="00266FB2" w:rsidRPr="00787CE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</w:t>
            </w:r>
            <w:r w:rsidR="0082745B" w:rsidRPr="0082745B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</w:t>
            </w:r>
            <w:r w:rsidR="00572ABC" w:rsidRPr="005E153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D742B" w:rsidRPr="003D742B">
              <w:rPr>
                <w:rFonts w:ascii="Times New Roman" w:hAnsi="Times New Roman"/>
                <w:i/>
                <w:sz w:val="24"/>
                <w:szCs w:val="24"/>
              </w:rPr>
              <w:t>пункт 3.</w:t>
            </w:r>
            <w:r w:rsidR="003D742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3D742B" w:rsidRPr="003D742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4041C9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  <w:r w:rsidR="003D742B" w:rsidRPr="003D742B">
              <w:rPr>
                <w:rFonts w:ascii="Times New Roman" w:hAnsi="Times New Roman"/>
                <w:i/>
                <w:sz w:val="24"/>
                <w:szCs w:val="24"/>
              </w:rPr>
              <w:t xml:space="preserve"> регламента</w:t>
            </w:r>
            <w:r w:rsidR="00A72AA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572ABC" w:rsidRPr="005E15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72AA9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572ABC" w:rsidRPr="005E15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72ABC" w:rsidRPr="00A72AA9"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  <w:r w:rsidR="00A72AA9" w:rsidRPr="00A72A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041C9" w:rsidRPr="004041C9">
              <w:rPr>
                <w:rFonts w:ascii="Times New Roman" w:hAnsi="Times New Roman"/>
                <w:i/>
                <w:sz w:val="24"/>
                <w:szCs w:val="24"/>
              </w:rPr>
              <w:t>не более 3 рабочих дней</w:t>
            </w:r>
            <w:r w:rsidR="00572ABC" w:rsidRPr="005E153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266FB2" w:rsidRPr="00787CE6" w:rsidRDefault="00266FB2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6FB2" w:rsidRPr="00CB7E00" w:rsidRDefault="00266FB2" w:rsidP="009F7B8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266FB2" w:rsidRPr="00CB7E00" w:rsidSect="00572ABC">
      <w:pgSz w:w="11906" w:h="16838" w:code="9"/>
      <w:pgMar w:top="425" w:right="707" w:bottom="28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B0" w:rsidRDefault="00F81BB0">
      <w:r>
        <w:separator/>
      </w:r>
    </w:p>
  </w:endnote>
  <w:endnote w:type="continuationSeparator" w:id="0">
    <w:p w:rsidR="00F81BB0" w:rsidRDefault="00F8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B0" w:rsidRDefault="00F81BB0">
      <w:r>
        <w:separator/>
      </w:r>
    </w:p>
  </w:footnote>
  <w:footnote w:type="continuationSeparator" w:id="0">
    <w:p w:rsidR="00F81BB0" w:rsidRDefault="00F8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2A7" w:rsidRPr="00491D0C" w:rsidRDefault="009A52A7">
    <w:pPr>
      <w:pStyle w:val="af3"/>
      <w:jc w:val="center"/>
      <w:rPr>
        <w:sz w:val="22"/>
        <w:szCs w:val="22"/>
      </w:rPr>
    </w:pPr>
  </w:p>
  <w:p w:rsidR="009A52A7" w:rsidRPr="002423B0" w:rsidRDefault="009A52A7" w:rsidP="00095035">
    <w:pPr>
      <w:pStyle w:val="af3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8510EED"/>
    <w:multiLevelType w:val="hybridMultilevel"/>
    <w:tmpl w:val="160E5BCA"/>
    <w:lvl w:ilvl="0" w:tplc="15A0114C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0919"/>
    <w:rsid w:val="000061E3"/>
    <w:rsid w:val="00007407"/>
    <w:rsid w:val="000120F0"/>
    <w:rsid w:val="00016547"/>
    <w:rsid w:val="00017987"/>
    <w:rsid w:val="000239E7"/>
    <w:rsid w:val="0002418B"/>
    <w:rsid w:val="000275C7"/>
    <w:rsid w:val="00032DDF"/>
    <w:rsid w:val="00035777"/>
    <w:rsid w:val="000358D9"/>
    <w:rsid w:val="00037482"/>
    <w:rsid w:val="000435AC"/>
    <w:rsid w:val="00046EF6"/>
    <w:rsid w:val="000478DE"/>
    <w:rsid w:val="0005145A"/>
    <w:rsid w:val="00052F4C"/>
    <w:rsid w:val="00053F68"/>
    <w:rsid w:val="00057ECE"/>
    <w:rsid w:val="000603D1"/>
    <w:rsid w:val="00063917"/>
    <w:rsid w:val="00066277"/>
    <w:rsid w:val="0007101A"/>
    <w:rsid w:val="00071E02"/>
    <w:rsid w:val="00072DF5"/>
    <w:rsid w:val="00073E83"/>
    <w:rsid w:val="0007543F"/>
    <w:rsid w:val="00077340"/>
    <w:rsid w:val="00080115"/>
    <w:rsid w:val="00080282"/>
    <w:rsid w:val="00080D8F"/>
    <w:rsid w:val="000829A7"/>
    <w:rsid w:val="00082DD7"/>
    <w:rsid w:val="00086E7C"/>
    <w:rsid w:val="00087269"/>
    <w:rsid w:val="00090000"/>
    <w:rsid w:val="00090B70"/>
    <w:rsid w:val="00091231"/>
    <w:rsid w:val="00093058"/>
    <w:rsid w:val="00095035"/>
    <w:rsid w:val="00096F15"/>
    <w:rsid w:val="000A0330"/>
    <w:rsid w:val="000A12D2"/>
    <w:rsid w:val="000A14F2"/>
    <w:rsid w:val="000A7C2D"/>
    <w:rsid w:val="000B1114"/>
    <w:rsid w:val="000B216B"/>
    <w:rsid w:val="000B6E45"/>
    <w:rsid w:val="000B7A8E"/>
    <w:rsid w:val="000B7F43"/>
    <w:rsid w:val="000C3832"/>
    <w:rsid w:val="000D23F3"/>
    <w:rsid w:val="000D454C"/>
    <w:rsid w:val="000E2376"/>
    <w:rsid w:val="000E23ED"/>
    <w:rsid w:val="000E4AE0"/>
    <w:rsid w:val="000E4F4B"/>
    <w:rsid w:val="000E5E87"/>
    <w:rsid w:val="000E7D19"/>
    <w:rsid w:val="000F4A7F"/>
    <w:rsid w:val="000F4FB1"/>
    <w:rsid w:val="000F519D"/>
    <w:rsid w:val="000F5E86"/>
    <w:rsid w:val="000F649F"/>
    <w:rsid w:val="000F691B"/>
    <w:rsid w:val="000F721A"/>
    <w:rsid w:val="00101847"/>
    <w:rsid w:val="0010201E"/>
    <w:rsid w:val="001035B0"/>
    <w:rsid w:val="00103799"/>
    <w:rsid w:val="0011217D"/>
    <w:rsid w:val="001125E4"/>
    <w:rsid w:val="00112E5E"/>
    <w:rsid w:val="001164C1"/>
    <w:rsid w:val="0011744C"/>
    <w:rsid w:val="00122422"/>
    <w:rsid w:val="001234CC"/>
    <w:rsid w:val="00124681"/>
    <w:rsid w:val="0012731A"/>
    <w:rsid w:val="00127E9C"/>
    <w:rsid w:val="001309EE"/>
    <w:rsid w:val="00130A0A"/>
    <w:rsid w:val="00131B8B"/>
    <w:rsid w:val="00133BCB"/>
    <w:rsid w:val="00136326"/>
    <w:rsid w:val="00137216"/>
    <w:rsid w:val="00137E9F"/>
    <w:rsid w:val="00140787"/>
    <w:rsid w:val="00140E92"/>
    <w:rsid w:val="00143E9F"/>
    <w:rsid w:val="001444CC"/>
    <w:rsid w:val="00152A44"/>
    <w:rsid w:val="00153B70"/>
    <w:rsid w:val="00156295"/>
    <w:rsid w:val="00156FBE"/>
    <w:rsid w:val="0015790E"/>
    <w:rsid w:val="001604F8"/>
    <w:rsid w:val="00160EFB"/>
    <w:rsid w:val="0016231A"/>
    <w:rsid w:val="00163DF1"/>
    <w:rsid w:val="001671D4"/>
    <w:rsid w:val="00167219"/>
    <w:rsid w:val="00167771"/>
    <w:rsid w:val="0017247D"/>
    <w:rsid w:val="00174FFF"/>
    <w:rsid w:val="0017569F"/>
    <w:rsid w:val="0017613D"/>
    <w:rsid w:val="00176FA5"/>
    <w:rsid w:val="00177AC6"/>
    <w:rsid w:val="00180AD8"/>
    <w:rsid w:val="0018184A"/>
    <w:rsid w:val="0018383D"/>
    <w:rsid w:val="00186B2B"/>
    <w:rsid w:val="0019180B"/>
    <w:rsid w:val="001939E3"/>
    <w:rsid w:val="0019457F"/>
    <w:rsid w:val="00194594"/>
    <w:rsid w:val="0019543B"/>
    <w:rsid w:val="001A1701"/>
    <w:rsid w:val="001A4FEF"/>
    <w:rsid w:val="001B12C7"/>
    <w:rsid w:val="001B1CDC"/>
    <w:rsid w:val="001B37B9"/>
    <w:rsid w:val="001B4787"/>
    <w:rsid w:val="001B6082"/>
    <w:rsid w:val="001B7CD2"/>
    <w:rsid w:val="001C0DF6"/>
    <w:rsid w:val="001C1346"/>
    <w:rsid w:val="001C240D"/>
    <w:rsid w:val="001C4679"/>
    <w:rsid w:val="001C4723"/>
    <w:rsid w:val="001C4EA2"/>
    <w:rsid w:val="001C5AE6"/>
    <w:rsid w:val="001C6064"/>
    <w:rsid w:val="001D07CD"/>
    <w:rsid w:val="001D1C2B"/>
    <w:rsid w:val="001D39FE"/>
    <w:rsid w:val="001D4AEC"/>
    <w:rsid w:val="001D6743"/>
    <w:rsid w:val="001E2841"/>
    <w:rsid w:val="001E3AC6"/>
    <w:rsid w:val="001E482B"/>
    <w:rsid w:val="001E6ECA"/>
    <w:rsid w:val="001E7A1F"/>
    <w:rsid w:val="001F0F63"/>
    <w:rsid w:val="001F64E9"/>
    <w:rsid w:val="002010D3"/>
    <w:rsid w:val="00201E6D"/>
    <w:rsid w:val="00202BFC"/>
    <w:rsid w:val="002073C8"/>
    <w:rsid w:val="00212B1A"/>
    <w:rsid w:val="0021340C"/>
    <w:rsid w:val="00217393"/>
    <w:rsid w:val="00222E7A"/>
    <w:rsid w:val="00226C67"/>
    <w:rsid w:val="00227049"/>
    <w:rsid w:val="002305A8"/>
    <w:rsid w:val="0023390A"/>
    <w:rsid w:val="00233A1F"/>
    <w:rsid w:val="00237D3A"/>
    <w:rsid w:val="002438D2"/>
    <w:rsid w:val="0024662A"/>
    <w:rsid w:val="00246D97"/>
    <w:rsid w:val="00247FA3"/>
    <w:rsid w:val="002522FA"/>
    <w:rsid w:val="0025716F"/>
    <w:rsid w:val="0025758F"/>
    <w:rsid w:val="00264C49"/>
    <w:rsid w:val="00264D43"/>
    <w:rsid w:val="00266FB2"/>
    <w:rsid w:val="00267CC2"/>
    <w:rsid w:val="00271353"/>
    <w:rsid w:val="00272C98"/>
    <w:rsid w:val="002745F8"/>
    <w:rsid w:val="00275167"/>
    <w:rsid w:val="00275574"/>
    <w:rsid w:val="002769BF"/>
    <w:rsid w:val="002770BE"/>
    <w:rsid w:val="00283B6F"/>
    <w:rsid w:val="00287252"/>
    <w:rsid w:val="00287687"/>
    <w:rsid w:val="0028792B"/>
    <w:rsid w:val="00287C7C"/>
    <w:rsid w:val="00290281"/>
    <w:rsid w:val="00292552"/>
    <w:rsid w:val="00294F15"/>
    <w:rsid w:val="00294FC0"/>
    <w:rsid w:val="0029738D"/>
    <w:rsid w:val="002A0EA3"/>
    <w:rsid w:val="002A2091"/>
    <w:rsid w:val="002A24A4"/>
    <w:rsid w:val="002A4EC2"/>
    <w:rsid w:val="002A53FE"/>
    <w:rsid w:val="002B090A"/>
    <w:rsid w:val="002B1F59"/>
    <w:rsid w:val="002B2021"/>
    <w:rsid w:val="002B4622"/>
    <w:rsid w:val="002B4E52"/>
    <w:rsid w:val="002C0D97"/>
    <w:rsid w:val="002C2728"/>
    <w:rsid w:val="002C3417"/>
    <w:rsid w:val="002C72BB"/>
    <w:rsid w:val="002D2409"/>
    <w:rsid w:val="002D2C84"/>
    <w:rsid w:val="002D2CB3"/>
    <w:rsid w:val="002E001B"/>
    <w:rsid w:val="002E00C7"/>
    <w:rsid w:val="002E2E3C"/>
    <w:rsid w:val="002E4106"/>
    <w:rsid w:val="002E4DDF"/>
    <w:rsid w:val="002E55FE"/>
    <w:rsid w:val="002E6C73"/>
    <w:rsid w:val="002F1018"/>
    <w:rsid w:val="002F152B"/>
    <w:rsid w:val="002F264D"/>
    <w:rsid w:val="002F2A77"/>
    <w:rsid w:val="002F5BDC"/>
    <w:rsid w:val="002F7B67"/>
    <w:rsid w:val="0030279C"/>
    <w:rsid w:val="00303E83"/>
    <w:rsid w:val="003046E0"/>
    <w:rsid w:val="00304BAE"/>
    <w:rsid w:val="00306FBB"/>
    <w:rsid w:val="003070A4"/>
    <w:rsid w:val="00310881"/>
    <w:rsid w:val="0031225C"/>
    <w:rsid w:val="003136A3"/>
    <w:rsid w:val="00315DC4"/>
    <w:rsid w:val="00316356"/>
    <w:rsid w:val="00316999"/>
    <w:rsid w:val="0032023D"/>
    <w:rsid w:val="003227A5"/>
    <w:rsid w:val="00323469"/>
    <w:rsid w:val="00323F4E"/>
    <w:rsid w:val="003240C3"/>
    <w:rsid w:val="00326443"/>
    <w:rsid w:val="0034060A"/>
    <w:rsid w:val="00342C67"/>
    <w:rsid w:val="00345215"/>
    <w:rsid w:val="00345F41"/>
    <w:rsid w:val="00347F19"/>
    <w:rsid w:val="0035067B"/>
    <w:rsid w:val="00352B06"/>
    <w:rsid w:val="003532CF"/>
    <w:rsid w:val="00353936"/>
    <w:rsid w:val="0035407E"/>
    <w:rsid w:val="00354665"/>
    <w:rsid w:val="00354B2F"/>
    <w:rsid w:val="00356CC4"/>
    <w:rsid w:val="00357330"/>
    <w:rsid w:val="00357E3A"/>
    <w:rsid w:val="00360860"/>
    <w:rsid w:val="00360E51"/>
    <w:rsid w:val="00361397"/>
    <w:rsid w:val="0036245B"/>
    <w:rsid w:val="00365025"/>
    <w:rsid w:val="00365875"/>
    <w:rsid w:val="00365A3F"/>
    <w:rsid w:val="00367650"/>
    <w:rsid w:val="0037196E"/>
    <w:rsid w:val="00373000"/>
    <w:rsid w:val="00375B8B"/>
    <w:rsid w:val="00376EC5"/>
    <w:rsid w:val="003850DD"/>
    <w:rsid w:val="003852E0"/>
    <w:rsid w:val="003921A1"/>
    <w:rsid w:val="00393596"/>
    <w:rsid w:val="00397458"/>
    <w:rsid w:val="003A0533"/>
    <w:rsid w:val="003A086F"/>
    <w:rsid w:val="003A2CCC"/>
    <w:rsid w:val="003A349D"/>
    <w:rsid w:val="003A57D6"/>
    <w:rsid w:val="003B02BE"/>
    <w:rsid w:val="003B2FEA"/>
    <w:rsid w:val="003B64DD"/>
    <w:rsid w:val="003B757A"/>
    <w:rsid w:val="003C1405"/>
    <w:rsid w:val="003C1AF2"/>
    <w:rsid w:val="003C31E7"/>
    <w:rsid w:val="003C48B2"/>
    <w:rsid w:val="003C7FEA"/>
    <w:rsid w:val="003D3F23"/>
    <w:rsid w:val="003D71C2"/>
    <w:rsid w:val="003D742B"/>
    <w:rsid w:val="003E1345"/>
    <w:rsid w:val="003E1FCB"/>
    <w:rsid w:val="003E7AE2"/>
    <w:rsid w:val="003F2118"/>
    <w:rsid w:val="003F264F"/>
    <w:rsid w:val="003F28F1"/>
    <w:rsid w:val="003F2CA9"/>
    <w:rsid w:val="003F3A6F"/>
    <w:rsid w:val="003F639A"/>
    <w:rsid w:val="00402B63"/>
    <w:rsid w:val="0040352C"/>
    <w:rsid w:val="00403A31"/>
    <w:rsid w:val="004041C9"/>
    <w:rsid w:val="0040523D"/>
    <w:rsid w:val="00405463"/>
    <w:rsid w:val="004134A7"/>
    <w:rsid w:val="004174FB"/>
    <w:rsid w:val="00425588"/>
    <w:rsid w:val="00425BBE"/>
    <w:rsid w:val="0042606E"/>
    <w:rsid w:val="0043332D"/>
    <w:rsid w:val="00434009"/>
    <w:rsid w:val="00437096"/>
    <w:rsid w:val="004373F5"/>
    <w:rsid w:val="0044113D"/>
    <w:rsid w:val="004435D9"/>
    <w:rsid w:val="00443F56"/>
    <w:rsid w:val="00444CB5"/>
    <w:rsid w:val="004463D2"/>
    <w:rsid w:val="004471B9"/>
    <w:rsid w:val="00454D01"/>
    <w:rsid w:val="00455379"/>
    <w:rsid w:val="004577CB"/>
    <w:rsid w:val="00457CEF"/>
    <w:rsid w:val="00460D22"/>
    <w:rsid w:val="0046206A"/>
    <w:rsid w:val="00465EFD"/>
    <w:rsid w:val="004666B8"/>
    <w:rsid w:val="00473646"/>
    <w:rsid w:val="00481B15"/>
    <w:rsid w:val="00481B37"/>
    <w:rsid w:val="004822B7"/>
    <w:rsid w:val="00483BA5"/>
    <w:rsid w:val="00486890"/>
    <w:rsid w:val="004901DD"/>
    <w:rsid w:val="00490910"/>
    <w:rsid w:val="00496D61"/>
    <w:rsid w:val="004A08A7"/>
    <w:rsid w:val="004A246E"/>
    <w:rsid w:val="004A4669"/>
    <w:rsid w:val="004A547E"/>
    <w:rsid w:val="004A5C27"/>
    <w:rsid w:val="004A6245"/>
    <w:rsid w:val="004B7AD5"/>
    <w:rsid w:val="004C7A22"/>
    <w:rsid w:val="004D24F6"/>
    <w:rsid w:val="004D2511"/>
    <w:rsid w:val="004D3E81"/>
    <w:rsid w:val="004E11A5"/>
    <w:rsid w:val="004E2BDC"/>
    <w:rsid w:val="004E4932"/>
    <w:rsid w:val="004F15FF"/>
    <w:rsid w:val="004F66BD"/>
    <w:rsid w:val="004F7537"/>
    <w:rsid w:val="0050014E"/>
    <w:rsid w:val="00500A89"/>
    <w:rsid w:val="00500ED7"/>
    <w:rsid w:val="005017AB"/>
    <w:rsid w:val="005021A2"/>
    <w:rsid w:val="005024A1"/>
    <w:rsid w:val="00506265"/>
    <w:rsid w:val="00506802"/>
    <w:rsid w:val="0050723C"/>
    <w:rsid w:val="00522DB3"/>
    <w:rsid w:val="00524EC9"/>
    <w:rsid w:val="005262E3"/>
    <w:rsid w:val="0053006B"/>
    <w:rsid w:val="00530F3F"/>
    <w:rsid w:val="00531F6E"/>
    <w:rsid w:val="00533C50"/>
    <w:rsid w:val="0054546F"/>
    <w:rsid w:val="005474F7"/>
    <w:rsid w:val="00547628"/>
    <w:rsid w:val="00553BA6"/>
    <w:rsid w:val="00554191"/>
    <w:rsid w:val="005548B6"/>
    <w:rsid w:val="0055661C"/>
    <w:rsid w:val="00556FCC"/>
    <w:rsid w:val="00561E3F"/>
    <w:rsid w:val="00564084"/>
    <w:rsid w:val="0056498F"/>
    <w:rsid w:val="00572814"/>
    <w:rsid w:val="00572ABC"/>
    <w:rsid w:val="00572B45"/>
    <w:rsid w:val="00572ED8"/>
    <w:rsid w:val="00581FFE"/>
    <w:rsid w:val="0059023D"/>
    <w:rsid w:val="00590705"/>
    <w:rsid w:val="00594D39"/>
    <w:rsid w:val="005977A0"/>
    <w:rsid w:val="005A0765"/>
    <w:rsid w:val="005A1997"/>
    <w:rsid w:val="005A2DE1"/>
    <w:rsid w:val="005A370E"/>
    <w:rsid w:val="005A3E90"/>
    <w:rsid w:val="005A4973"/>
    <w:rsid w:val="005A5276"/>
    <w:rsid w:val="005A5AA5"/>
    <w:rsid w:val="005B2C99"/>
    <w:rsid w:val="005B7746"/>
    <w:rsid w:val="005C203D"/>
    <w:rsid w:val="005C2C23"/>
    <w:rsid w:val="005C7B55"/>
    <w:rsid w:val="005D1ED9"/>
    <w:rsid w:val="005D2865"/>
    <w:rsid w:val="005D3993"/>
    <w:rsid w:val="005D418B"/>
    <w:rsid w:val="005E1533"/>
    <w:rsid w:val="005E27EA"/>
    <w:rsid w:val="005E2858"/>
    <w:rsid w:val="005E5D40"/>
    <w:rsid w:val="005F32AC"/>
    <w:rsid w:val="006026A0"/>
    <w:rsid w:val="006044B8"/>
    <w:rsid w:val="00605B3F"/>
    <w:rsid w:val="006073B4"/>
    <w:rsid w:val="006074A7"/>
    <w:rsid w:val="00610695"/>
    <w:rsid w:val="00611EBC"/>
    <w:rsid w:val="00614017"/>
    <w:rsid w:val="006155D0"/>
    <w:rsid w:val="00615B69"/>
    <w:rsid w:val="00616280"/>
    <w:rsid w:val="00617051"/>
    <w:rsid w:val="00617FF3"/>
    <w:rsid w:val="0062023A"/>
    <w:rsid w:val="00621F3D"/>
    <w:rsid w:val="006242FC"/>
    <w:rsid w:val="0062544D"/>
    <w:rsid w:val="00625CC1"/>
    <w:rsid w:val="006278DD"/>
    <w:rsid w:val="006336A0"/>
    <w:rsid w:val="00634A56"/>
    <w:rsid w:val="00634D7E"/>
    <w:rsid w:val="006356DA"/>
    <w:rsid w:val="00636C0C"/>
    <w:rsid w:val="00637D95"/>
    <w:rsid w:val="006407AA"/>
    <w:rsid w:val="00641F03"/>
    <w:rsid w:val="00650431"/>
    <w:rsid w:val="006508CD"/>
    <w:rsid w:val="006510E9"/>
    <w:rsid w:val="006539F2"/>
    <w:rsid w:val="00654754"/>
    <w:rsid w:val="00655376"/>
    <w:rsid w:val="0065747C"/>
    <w:rsid w:val="00663666"/>
    <w:rsid w:val="00663859"/>
    <w:rsid w:val="00666E04"/>
    <w:rsid w:val="00667CD3"/>
    <w:rsid w:val="006714A1"/>
    <w:rsid w:val="0067351E"/>
    <w:rsid w:val="0067648B"/>
    <w:rsid w:val="006774C5"/>
    <w:rsid w:val="00681D26"/>
    <w:rsid w:val="006831BE"/>
    <w:rsid w:val="00684A8D"/>
    <w:rsid w:val="00686364"/>
    <w:rsid w:val="00686D61"/>
    <w:rsid w:val="00687B9C"/>
    <w:rsid w:val="0069255D"/>
    <w:rsid w:val="00695A94"/>
    <w:rsid w:val="006979B6"/>
    <w:rsid w:val="006A087A"/>
    <w:rsid w:val="006A0FB8"/>
    <w:rsid w:val="006A2A31"/>
    <w:rsid w:val="006B0DF7"/>
    <w:rsid w:val="006B1A68"/>
    <w:rsid w:val="006B1CEA"/>
    <w:rsid w:val="006B1F2F"/>
    <w:rsid w:val="006B260F"/>
    <w:rsid w:val="006B28C4"/>
    <w:rsid w:val="006B3982"/>
    <w:rsid w:val="006B4003"/>
    <w:rsid w:val="006B546A"/>
    <w:rsid w:val="006B6988"/>
    <w:rsid w:val="006B771B"/>
    <w:rsid w:val="006C1522"/>
    <w:rsid w:val="006C1869"/>
    <w:rsid w:val="006C1A19"/>
    <w:rsid w:val="006C3065"/>
    <w:rsid w:val="006C53D4"/>
    <w:rsid w:val="006C54FE"/>
    <w:rsid w:val="006C6008"/>
    <w:rsid w:val="006C7BD2"/>
    <w:rsid w:val="006D721E"/>
    <w:rsid w:val="006D7E73"/>
    <w:rsid w:val="006E6EA5"/>
    <w:rsid w:val="006F017C"/>
    <w:rsid w:val="006F0B11"/>
    <w:rsid w:val="006F1126"/>
    <w:rsid w:val="006F2443"/>
    <w:rsid w:val="006F547C"/>
    <w:rsid w:val="00702DE0"/>
    <w:rsid w:val="00703872"/>
    <w:rsid w:val="0070757E"/>
    <w:rsid w:val="007112BD"/>
    <w:rsid w:val="007158DD"/>
    <w:rsid w:val="00715BA8"/>
    <w:rsid w:val="007243E3"/>
    <w:rsid w:val="0072578B"/>
    <w:rsid w:val="00726273"/>
    <w:rsid w:val="0072735B"/>
    <w:rsid w:val="00742E94"/>
    <w:rsid w:val="007435EE"/>
    <w:rsid w:val="00743ECB"/>
    <w:rsid w:val="00745AC4"/>
    <w:rsid w:val="0074789A"/>
    <w:rsid w:val="007501C9"/>
    <w:rsid w:val="007519C4"/>
    <w:rsid w:val="0075387B"/>
    <w:rsid w:val="00754F6D"/>
    <w:rsid w:val="007559D5"/>
    <w:rsid w:val="00755FD7"/>
    <w:rsid w:val="007608E5"/>
    <w:rsid w:val="00762E93"/>
    <w:rsid w:val="00762FA7"/>
    <w:rsid w:val="007630F1"/>
    <w:rsid w:val="007638C9"/>
    <w:rsid w:val="00764A59"/>
    <w:rsid w:val="0076594A"/>
    <w:rsid w:val="00766AA0"/>
    <w:rsid w:val="0076727E"/>
    <w:rsid w:val="00767682"/>
    <w:rsid w:val="0076785C"/>
    <w:rsid w:val="00773319"/>
    <w:rsid w:val="0077586F"/>
    <w:rsid w:val="00782C33"/>
    <w:rsid w:val="0078474F"/>
    <w:rsid w:val="007868F7"/>
    <w:rsid w:val="00787CE6"/>
    <w:rsid w:val="00791560"/>
    <w:rsid w:val="00793D1B"/>
    <w:rsid w:val="00795391"/>
    <w:rsid w:val="00796C6F"/>
    <w:rsid w:val="007A03B7"/>
    <w:rsid w:val="007A0508"/>
    <w:rsid w:val="007A421B"/>
    <w:rsid w:val="007B1C2C"/>
    <w:rsid w:val="007B3C26"/>
    <w:rsid w:val="007B3F69"/>
    <w:rsid w:val="007B4994"/>
    <w:rsid w:val="007B4B84"/>
    <w:rsid w:val="007B5B82"/>
    <w:rsid w:val="007B7763"/>
    <w:rsid w:val="007C696D"/>
    <w:rsid w:val="007D27EB"/>
    <w:rsid w:val="007D3C28"/>
    <w:rsid w:val="007D66D0"/>
    <w:rsid w:val="007E08B4"/>
    <w:rsid w:val="007E4143"/>
    <w:rsid w:val="007E4EA1"/>
    <w:rsid w:val="007E5BAE"/>
    <w:rsid w:val="007E79CC"/>
    <w:rsid w:val="007F2E88"/>
    <w:rsid w:val="00800470"/>
    <w:rsid w:val="0080078A"/>
    <w:rsid w:val="00800C9A"/>
    <w:rsid w:val="00802275"/>
    <w:rsid w:val="008104FB"/>
    <w:rsid w:val="00812DD3"/>
    <w:rsid w:val="00820495"/>
    <w:rsid w:val="00824BD7"/>
    <w:rsid w:val="0082624E"/>
    <w:rsid w:val="0082745B"/>
    <w:rsid w:val="00830298"/>
    <w:rsid w:val="00831094"/>
    <w:rsid w:val="00834E50"/>
    <w:rsid w:val="008354AD"/>
    <w:rsid w:val="00835889"/>
    <w:rsid w:val="00835B20"/>
    <w:rsid w:val="008371A4"/>
    <w:rsid w:val="00841003"/>
    <w:rsid w:val="00841BFF"/>
    <w:rsid w:val="008435E4"/>
    <w:rsid w:val="008467D4"/>
    <w:rsid w:val="008509B2"/>
    <w:rsid w:val="00851659"/>
    <w:rsid w:val="00851AAD"/>
    <w:rsid w:val="00854601"/>
    <w:rsid w:val="00855C15"/>
    <w:rsid w:val="00856767"/>
    <w:rsid w:val="00857857"/>
    <w:rsid w:val="00857AE6"/>
    <w:rsid w:val="0086614E"/>
    <w:rsid w:val="00866745"/>
    <w:rsid w:val="00867147"/>
    <w:rsid w:val="008671E2"/>
    <w:rsid w:val="008721D4"/>
    <w:rsid w:val="00872810"/>
    <w:rsid w:val="008729B3"/>
    <w:rsid w:val="00874947"/>
    <w:rsid w:val="00874AA7"/>
    <w:rsid w:val="008807DA"/>
    <w:rsid w:val="00880DBC"/>
    <w:rsid w:val="00881AB1"/>
    <w:rsid w:val="00882239"/>
    <w:rsid w:val="00882B5B"/>
    <w:rsid w:val="00884F2C"/>
    <w:rsid w:val="0088513C"/>
    <w:rsid w:val="008863ED"/>
    <w:rsid w:val="00886598"/>
    <w:rsid w:val="00886A7D"/>
    <w:rsid w:val="00887DC3"/>
    <w:rsid w:val="008903ED"/>
    <w:rsid w:val="00891107"/>
    <w:rsid w:val="0089314E"/>
    <w:rsid w:val="00894467"/>
    <w:rsid w:val="008944AB"/>
    <w:rsid w:val="0089634C"/>
    <w:rsid w:val="00896A78"/>
    <w:rsid w:val="008A1360"/>
    <w:rsid w:val="008A14B7"/>
    <w:rsid w:val="008A31DD"/>
    <w:rsid w:val="008A4A9B"/>
    <w:rsid w:val="008A5694"/>
    <w:rsid w:val="008A628E"/>
    <w:rsid w:val="008A7C8B"/>
    <w:rsid w:val="008B0C15"/>
    <w:rsid w:val="008B1815"/>
    <w:rsid w:val="008B2867"/>
    <w:rsid w:val="008B3F38"/>
    <w:rsid w:val="008B3FAA"/>
    <w:rsid w:val="008B6E52"/>
    <w:rsid w:val="008B7193"/>
    <w:rsid w:val="008B7E6C"/>
    <w:rsid w:val="008C06BB"/>
    <w:rsid w:val="008C3513"/>
    <w:rsid w:val="008C5CB6"/>
    <w:rsid w:val="008D0884"/>
    <w:rsid w:val="008D284A"/>
    <w:rsid w:val="008D3FE7"/>
    <w:rsid w:val="008D64FC"/>
    <w:rsid w:val="008D76D5"/>
    <w:rsid w:val="008E076A"/>
    <w:rsid w:val="008E0A93"/>
    <w:rsid w:val="008E0B8B"/>
    <w:rsid w:val="008E257B"/>
    <w:rsid w:val="008E277D"/>
    <w:rsid w:val="008E665A"/>
    <w:rsid w:val="008F5002"/>
    <w:rsid w:val="008F6C18"/>
    <w:rsid w:val="008F7C80"/>
    <w:rsid w:val="00902E14"/>
    <w:rsid w:val="009068D3"/>
    <w:rsid w:val="00907179"/>
    <w:rsid w:val="00914C95"/>
    <w:rsid w:val="009158FC"/>
    <w:rsid w:val="00915A58"/>
    <w:rsid w:val="009238B0"/>
    <w:rsid w:val="00925084"/>
    <w:rsid w:val="00926EFF"/>
    <w:rsid w:val="009275A5"/>
    <w:rsid w:val="00927E43"/>
    <w:rsid w:val="00932147"/>
    <w:rsid w:val="00932C2E"/>
    <w:rsid w:val="00933CA2"/>
    <w:rsid w:val="00934257"/>
    <w:rsid w:val="00936B5F"/>
    <w:rsid w:val="00940D6A"/>
    <w:rsid w:val="00942E6F"/>
    <w:rsid w:val="00943110"/>
    <w:rsid w:val="00951B68"/>
    <w:rsid w:val="00952AA4"/>
    <w:rsid w:val="00955140"/>
    <w:rsid w:val="00956A55"/>
    <w:rsid w:val="00956CC1"/>
    <w:rsid w:val="0096585F"/>
    <w:rsid w:val="0096737B"/>
    <w:rsid w:val="00973C21"/>
    <w:rsid w:val="00975B7D"/>
    <w:rsid w:val="00975C85"/>
    <w:rsid w:val="00981291"/>
    <w:rsid w:val="009823E8"/>
    <w:rsid w:val="00982436"/>
    <w:rsid w:val="009830B9"/>
    <w:rsid w:val="00987D9F"/>
    <w:rsid w:val="00992692"/>
    <w:rsid w:val="00993982"/>
    <w:rsid w:val="009974DE"/>
    <w:rsid w:val="00997FE0"/>
    <w:rsid w:val="009A12D3"/>
    <w:rsid w:val="009A14DF"/>
    <w:rsid w:val="009A4900"/>
    <w:rsid w:val="009A4ABC"/>
    <w:rsid w:val="009A52A7"/>
    <w:rsid w:val="009A7357"/>
    <w:rsid w:val="009B08EA"/>
    <w:rsid w:val="009B1465"/>
    <w:rsid w:val="009B285A"/>
    <w:rsid w:val="009B4440"/>
    <w:rsid w:val="009B4ACD"/>
    <w:rsid w:val="009B63FA"/>
    <w:rsid w:val="009C1F19"/>
    <w:rsid w:val="009C3445"/>
    <w:rsid w:val="009C59F2"/>
    <w:rsid w:val="009C77D0"/>
    <w:rsid w:val="009D04A8"/>
    <w:rsid w:val="009D20CF"/>
    <w:rsid w:val="009D264D"/>
    <w:rsid w:val="009D45C0"/>
    <w:rsid w:val="009D6E14"/>
    <w:rsid w:val="009E1FEF"/>
    <w:rsid w:val="009E47E8"/>
    <w:rsid w:val="009F06D9"/>
    <w:rsid w:val="009F2F25"/>
    <w:rsid w:val="009F6EAA"/>
    <w:rsid w:val="009F73E8"/>
    <w:rsid w:val="009F796C"/>
    <w:rsid w:val="009F7B8D"/>
    <w:rsid w:val="00A00635"/>
    <w:rsid w:val="00A0231D"/>
    <w:rsid w:val="00A13C2F"/>
    <w:rsid w:val="00A13D2C"/>
    <w:rsid w:val="00A14701"/>
    <w:rsid w:val="00A20E50"/>
    <w:rsid w:val="00A21E3B"/>
    <w:rsid w:val="00A22E01"/>
    <w:rsid w:val="00A26F48"/>
    <w:rsid w:val="00A36B56"/>
    <w:rsid w:val="00A405DC"/>
    <w:rsid w:val="00A414DB"/>
    <w:rsid w:val="00A43716"/>
    <w:rsid w:val="00A43E98"/>
    <w:rsid w:val="00A47701"/>
    <w:rsid w:val="00A5139B"/>
    <w:rsid w:val="00A51791"/>
    <w:rsid w:val="00A5214D"/>
    <w:rsid w:val="00A522DA"/>
    <w:rsid w:val="00A53328"/>
    <w:rsid w:val="00A54EA9"/>
    <w:rsid w:val="00A559DE"/>
    <w:rsid w:val="00A55F87"/>
    <w:rsid w:val="00A577AC"/>
    <w:rsid w:val="00A60761"/>
    <w:rsid w:val="00A61980"/>
    <w:rsid w:val="00A6210E"/>
    <w:rsid w:val="00A663D8"/>
    <w:rsid w:val="00A701CF"/>
    <w:rsid w:val="00A72349"/>
    <w:rsid w:val="00A725FA"/>
    <w:rsid w:val="00A72AA9"/>
    <w:rsid w:val="00A75389"/>
    <w:rsid w:val="00A759B4"/>
    <w:rsid w:val="00A76C62"/>
    <w:rsid w:val="00A77159"/>
    <w:rsid w:val="00A8263E"/>
    <w:rsid w:val="00A84145"/>
    <w:rsid w:val="00A84C6B"/>
    <w:rsid w:val="00A84DD1"/>
    <w:rsid w:val="00A94595"/>
    <w:rsid w:val="00A96F47"/>
    <w:rsid w:val="00AA1C77"/>
    <w:rsid w:val="00AA2699"/>
    <w:rsid w:val="00AA3987"/>
    <w:rsid w:val="00AA4224"/>
    <w:rsid w:val="00AB05AA"/>
    <w:rsid w:val="00AB1DA5"/>
    <w:rsid w:val="00AB2B6B"/>
    <w:rsid w:val="00AB5561"/>
    <w:rsid w:val="00AB6222"/>
    <w:rsid w:val="00AC1C48"/>
    <w:rsid w:val="00AC5183"/>
    <w:rsid w:val="00AC55A3"/>
    <w:rsid w:val="00AC5A65"/>
    <w:rsid w:val="00AD1264"/>
    <w:rsid w:val="00AD196B"/>
    <w:rsid w:val="00AD1BB8"/>
    <w:rsid w:val="00AD2D64"/>
    <w:rsid w:val="00AD2E4F"/>
    <w:rsid w:val="00AD460D"/>
    <w:rsid w:val="00AD6B9B"/>
    <w:rsid w:val="00AD7608"/>
    <w:rsid w:val="00AE6278"/>
    <w:rsid w:val="00AE6CAA"/>
    <w:rsid w:val="00AE7D5C"/>
    <w:rsid w:val="00AF09FA"/>
    <w:rsid w:val="00AF260E"/>
    <w:rsid w:val="00AF377D"/>
    <w:rsid w:val="00AF6680"/>
    <w:rsid w:val="00B00002"/>
    <w:rsid w:val="00B01007"/>
    <w:rsid w:val="00B01BB3"/>
    <w:rsid w:val="00B021C7"/>
    <w:rsid w:val="00B02735"/>
    <w:rsid w:val="00B0687F"/>
    <w:rsid w:val="00B10680"/>
    <w:rsid w:val="00B117AA"/>
    <w:rsid w:val="00B12651"/>
    <w:rsid w:val="00B145D3"/>
    <w:rsid w:val="00B14CCD"/>
    <w:rsid w:val="00B14FE1"/>
    <w:rsid w:val="00B15292"/>
    <w:rsid w:val="00B17598"/>
    <w:rsid w:val="00B20303"/>
    <w:rsid w:val="00B23B59"/>
    <w:rsid w:val="00B26103"/>
    <w:rsid w:val="00B3541A"/>
    <w:rsid w:val="00B35E3D"/>
    <w:rsid w:val="00B3692B"/>
    <w:rsid w:val="00B41C4E"/>
    <w:rsid w:val="00B436C3"/>
    <w:rsid w:val="00B46ABA"/>
    <w:rsid w:val="00B4771A"/>
    <w:rsid w:val="00B51880"/>
    <w:rsid w:val="00B5419B"/>
    <w:rsid w:val="00B5468C"/>
    <w:rsid w:val="00B557DC"/>
    <w:rsid w:val="00B567C8"/>
    <w:rsid w:val="00B56DAF"/>
    <w:rsid w:val="00B62D1E"/>
    <w:rsid w:val="00B71DA2"/>
    <w:rsid w:val="00B734F4"/>
    <w:rsid w:val="00B73F14"/>
    <w:rsid w:val="00B7466B"/>
    <w:rsid w:val="00B74E7C"/>
    <w:rsid w:val="00B7526B"/>
    <w:rsid w:val="00B76469"/>
    <w:rsid w:val="00B77378"/>
    <w:rsid w:val="00B77903"/>
    <w:rsid w:val="00B80B65"/>
    <w:rsid w:val="00B80EDA"/>
    <w:rsid w:val="00B82C66"/>
    <w:rsid w:val="00B87BE7"/>
    <w:rsid w:val="00B91415"/>
    <w:rsid w:val="00B9246F"/>
    <w:rsid w:val="00B95310"/>
    <w:rsid w:val="00B97535"/>
    <w:rsid w:val="00BA11B1"/>
    <w:rsid w:val="00BA1213"/>
    <w:rsid w:val="00BA2AFF"/>
    <w:rsid w:val="00BA64B8"/>
    <w:rsid w:val="00BA6B46"/>
    <w:rsid w:val="00BB3C7F"/>
    <w:rsid w:val="00BB6881"/>
    <w:rsid w:val="00BC19DA"/>
    <w:rsid w:val="00BC3DF5"/>
    <w:rsid w:val="00BD1CCB"/>
    <w:rsid w:val="00BD3640"/>
    <w:rsid w:val="00BD37CF"/>
    <w:rsid w:val="00BD4480"/>
    <w:rsid w:val="00BD5F8F"/>
    <w:rsid w:val="00BE03E9"/>
    <w:rsid w:val="00BE0E94"/>
    <w:rsid w:val="00BE3698"/>
    <w:rsid w:val="00BE405E"/>
    <w:rsid w:val="00BE4730"/>
    <w:rsid w:val="00BE4B52"/>
    <w:rsid w:val="00BE5C88"/>
    <w:rsid w:val="00BE65BB"/>
    <w:rsid w:val="00BF3DFA"/>
    <w:rsid w:val="00BF6FF1"/>
    <w:rsid w:val="00BF7975"/>
    <w:rsid w:val="00C003A2"/>
    <w:rsid w:val="00C02BE7"/>
    <w:rsid w:val="00C1321B"/>
    <w:rsid w:val="00C14D4E"/>
    <w:rsid w:val="00C15274"/>
    <w:rsid w:val="00C154E9"/>
    <w:rsid w:val="00C22538"/>
    <w:rsid w:val="00C22980"/>
    <w:rsid w:val="00C26D04"/>
    <w:rsid w:val="00C3187E"/>
    <w:rsid w:val="00C322FC"/>
    <w:rsid w:val="00C32B5F"/>
    <w:rsid w:val="00C3487E"/>
    <w:rsid w:val="00C37625"/>
    <w:rsid w:val="00C402FA"/>
    <w:rsid w:val="00C44088"/>
    <w:rsid w:val="00C455D8"/>
    <w:rsid w:val="00C46333"/>
    <w:rsid w:val="00C51BD2"/>
    <w:rsid w:val="00C626A2"/>
    <w:rsid w:val="00C63907"/>
    <w:rsid w:val="00C709DE"/>
    <w:rsid w:val="00C74285"/>
    <w:rsid w:val="00C75AD3"/>
    <w:rsid w:val="00C804C9"/>
    <w:rsid w:val="00C848A0"/>
    <w:rsid w:val="00C84DF7"/>
    <w:rsid w:val="00C85F00"/>
    <w:rsid w:val="00C8734F"/>
    <w:rsid w:val="00C8753D"/>
    <w:rsid w:val="00C87FDB"/>
    <w:rsid w:val="00C91BD3"/>
    <w:rsid w:val="00C93314"/>
    <w:rsid w:val="00C933DF"/>
    <w:rsid w:val="00C94A06"/>
    <w:rsid w:val="00CA088E"/>
    <w:rsid w:val="00CA213A"/>
    <w:rsid w:val="00CA3202"/>
    <w:rsid w:val="00CA5C6D"/>
    <w:rsid w:val="00CB07F3"/>
    <w:rsid w:val="00CB12D7"/>
    <w:rsid w:val="00CB244E"/>
    <w:rsid w:val="00CB6F47"/>
    <w:rsid w:val="00CB7E00"/>
    <w:rsid w:val="00CC6F9E"/>
    <w:rsid w:val="00CC7782"/>
    <w:rsid w:val="00CC77CA"/>
    <w:rsid w:val="00CD7A46"/>
    <w:rsid w:val="00CE05C4"/>
    <w:rsid w:val="00CE206C"/>
    <w:rsid w:val="00CE3B3C"/>
    <w:rsid w:val="00CE41BD"/>
    <w:rsid w:val="00CE4985"/>
    <w:rsid w:val="00CE66D3"/>
    <w:rsid w:val="00CF0580"/>
    <w:rsid w:val="00CF137C"/>
    <w:rsid w:val="00CF2A5D"/>
    <w:rsid w:val="00CF41BC"/>
    <w:rsid w:val="00D013E9"/>
    <w:rsid w:val="00D03F66"/>
    <w:rsid w:val="00D06596"/>
    <w:rsid w:val="00D11F04"/>
    <w:rsid w:val="00D12A64"/>
    <w:rsid w:val="00D17798"/>
    <w:rsid w:val="00D23458"/>
    <w:rsid w:val="00D2383B"/>
    <w:rsid w:val="00D23E8F"/>
    <w:rsid w:val="00D261FA"/>
    <w:rsid w:val="00D269A4"/>
    <w:rsid w:val="00D30171"/>
    <w:rsid w:val="00D3028D"/>
    <w:rsid w:val="00D31B1C"/>
    <w:rsid w:val="00D347A8"/>
    <w:rsid w:val="00D359AC"/>
    <w:rsid w:val="00D409D2"/>
    <w:rsid w:val="00D44A30"/>
    <w:rsid w:val="00D46904"/>
    <w:rsid w:val="00D4761D"/>
    <w:rsid w:val="00D50217"/>
    <w:rsid w:val="00D50A91"/>
    <w:rsid w:val="00D51322"/>
    <w:rsid w:val="00D51650"/>
    <w:rsid w:val="00D5188D"/>
    <w:rsid w:val="00D53613"/>
    <w:rsid w:val="00D62812"/>
    <w:rsid w:val="00D648D2"/>
    <w:rsid w:val="00D66F2A"/>
    <w:rsid w:val="00D70781"/>
    <w:rsid w:val="00D727E3"/>
    <w:rsid w:val="00D728B9"/>
    <w:rsid w:val="00D74E69"/>
    <w:rsid w:val="00D76259"/>
    <w:rsid w:val="00D77AD0"/>
    <w:rsid w:val="00D82840"/>
    <w:rsid w:val="00D8293C"/>
    <w:rsid w:val="00D85C3D"/>
    <w:rsid w:val="00D860A3"/>
    <w:rsid w:val="00D863B0"/>
    <w:rsid w:val="00D908D9"/>
    <w:rsid w:val="00D9347A"/>
    <w:rsid w:val="00D95B89"/>
    <w:rsid w:val="00DA7A0E"/>
    <w:rsid w:val="00DA7BC4"/>
    <w:rsid w:val="00DB0BE3"/>
    <w:rsid w:val="00DB270B"/>
    <w:rsid w:val="00DB3A19"/>
    <w:rsid w:val="00DB4108"/>
    <w:rsid w:val="00DB489B"/>
    <w:rsid w:val="00DB69E2"/>
    <w:rsid w:val="00DC06B3"/>
    <w:rsid w:val="00DC16C4"/>
    <w:rsid w:val="00DC27C3"/>
    <w:rsid w:val="00DC421A"/>
    <w:rsid w:val="00DD0E2F"/>
    <w:rsid w:val="00DD42B8"/>
    <w:rsid w:val="00DD55C0"/>
    <w:rsid w:val="00DD5B8A"/>
    <w:rsid w:val="00DD7A66"/>
    <w:rsid w:val="00DD7D78"/>
    <w:rsid w:val="00DE5DB7"/>
    <w:rsid w:val="00DE6807"/>
    <w:rsid w:val="00DE7551"/>
    <w:rsid w:val="00DE7E82"/>
    <w:rsid w:val="00DF1104"/>
    <w:rsid w:val="00DF2D14"/>
    <w:rsid w:val="00DF344D"/>
    <w:rsid w:val="00DF4968"/>
    <w:rsid w:val="00DF6016"/>
    <w:rsid w:val="00E0183B"/>
    <w:rsid w:val="00E01BF8"/>
    <w:rsid w:val="00E04369"/>
    <w:rsid w:val="00E049C3"/>
    <w:rsid w:val="00E05E5B"/>
    <w:rsid w:val="00E063B8"/>
    <w:rsid w:val="00E07158"/>
    <w:rsid w:val="00E12B49"/>
    <w:rsid w:val="00E215F4"/>
    <w:rsid w:val="00E21854"/>
    <w:rsid w:val="00E2569D"/>
    <w:rsid w:val="00E259E8"/>
    <w:rsid w:val="00E26220"/>
    <w:rsid w:val="00E30CD3"/>
    <w:rsid w:val="00E32507"/>
    <w:rsid w:val="00E359F3"/>
    <w:rsid w:val="00E417E8"/>
    <w:rsid w:val="00E51512"/>
    <w:rsid w:val="00E53A5E"/>
    <w:rsid w:val="00E53EEE"/>
    <w:rsid w:val="00E54A09"/>
    <w:rsid w:val="00E607C8"/>
    <w:rsid w:val="00E62A05"/>
    <w:rsid w:val="00E64589"/>
    <w:rsid w:val="00E65C35"/>
    <w:rsid w:val="00E667E8"/>
    <w:rsid w:val="00E8286D"/>
    <w:rsid w:val="00E84560"/>
    <w:rsid w:val="00E853E9"/>
    <w:rsid w:val="00E8579E"/>
    <w:rsid w:val="00E87B07"/>
    <w:rsid w:val="00E87E6A"/>
    <w:rsid w:val="00E9472E"/>
    <w:rsid w:val="00E94CDD"/>
    <w:rsid w:val="00E95FAD"/>
    <w:rsid w:val="00EA3F73"/>
    <w:rsid w:val="00EA7106"/>
    <w:rsid w:val="00EB1B65"/>
    <w:rsid w:val="00EB4EF1"/>
    <w:rsid w:val="00EB5A52"/>
    <w:rsid w:val="00EB7784"/>
    <w:rsid w:val="00EB7EC0"/>
    <w:rsid w:val="00EC46EE"/>
    <w:rsid w:val="00EC48C6"/>
    <w:rsid w:val="00EC4CE9"/>
    <w:rsid w:val="00EC7CFA"/>
    <w:rsid w:val="00ED03C6"/>
    <w:rsid w:val="00ED1048"/>
    <w:rsid w:val="00ED1E40"/>
    <w:rsid w:val="00ED297E"/>
    <w:rsid w:val="00ED5005"/>
    <w:rsid w:val="00ED54E5"/>
    <w:rsid w:val="00EE019F"/>
    <w:rsid w:val="00EE13F9"/>
    <w:rsid w:val="00EE5E4A"/>
    <w:rsid w:val="00EE7F86"/>
    <w:rsid w:val="00EF2A74"/>
    <w:rsid w:val="00EF4BBF"/>
    <w:rsid w:val="00EF5E6F"/>
    <w:rsid w:val="00F0010C"/>
    <w:rsid w:val="00F03392"/>
    <w:rsid w:val="00F04DB4"/>
    <w:rsid w:val="00F076EF"/>
    <w:rsid w:val="00F12956"/>
    <w:rsid w:val="00F15469"/>
    <w:rsid w:val="00F15ED1"/>
    <w:rsid w:val="00F16040"/>
    <w:rsid w:val="00F16186"/>
    <w:rsid w:val="00F224DF"/>
    <w:rsid w:val="00F25231"/>
    <w:rsid w:val="00F252CE"/>
    <w:rsid w:val="00F26DF4"/>
    <w:rsid w:val="00F33AAE"/>
    <w:rsid w:val="00F4000A"/>
    <w:rsid w:val="00F40AB0"/>
    <w:rsid w:val="00F4507E"/>
    <w:rsid w:val="00F465EF"/>
    <w:rsid w:val="00F504CF"/>
    <w:rsid w:val="00F515A5"/>
    <w:rsid w:val="00F521AC"/>
    <w:rsid w:val="00F52630"/>
    <w:rsid w:val="00F52CA6"/>
    <w:rsid w:val="00F54927"/>
    <w:rsid w:val="00F55DE4"/>
    <w:rsid w:val="00F604AB"/>
    <w:rsid w:val="00F6249C"/>
    <w:rsid w:val="00F643F5"/>
    <w:rsid w:val="00F7016A"/>
    <w:rsid w:val="00F72B49"/>
    <w:rsid w:val="00F81936"/>
    <w:rsid w:val="00F81BB0"/>
    <w:rsid w:val="00F82313"/>
    <w:rsid w:val="00F82B3C"/>
    <w:rsid w:val="00F85129"/>
    <w:rsid w:val="00F85796"/>
    <w:rsid w:val="00F86391"/>
    <w:rsid w:val="00F901EF"/>
    <w:rsid w:val="00F90497"/>
    <w:rsid w:val="00F92A33"/>
    <w:rsid w:val="00F954A9"/>
    <w:rsid w:val="00F9595A"/>
    <w:rsid w:val="00FA0E36"/>
    <w:rsid w:val="00FA1570"/>
    <w:rsid w:val="00FA5043"/>
    <w:rsid w:val="00FA5FE9"/>
    <w:rsid w:val="00FA712E"/>
    <w:rsid w:val="00FB035F"/>
    <w:rsid w:val="00FB301E"/>
    <w:rsid w:val="00FB710D"/>
    <w:rsid w:val="00FC1C44"/>
    <w:rsid w:val="00FD1484"/>
    <w:rsid w:val="00FD1FE4"/>
    <w:rsid w:val="00FD36E6"/>
    <w:rsid w:val="00FE10C4"/>
    <w:rsid w:val="00FE24E0"/>
    <w:rsid w:val="00FE3A9D"/>
    <w:rsid w:val="00FE546E"/>
    <w:rsid w:val="00FF0C78"/>
    <w:rsid w:val="00FF1240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C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 Знак"/>
    <w:basedOn w:val="a"/>
    <w:rsid w:val="00880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E54A09"/>
    <w:pPr>
      <w:spacing w:before="100" w:beforeAutospacing="1" w:after="100" w:afterAutospacing="1"/>
    </w:pPr>
  </w:style>
  <w:style w:type="character" w:customStyle="1" w:styleId="s3">
    <w:name w:val="s3"/>
    <w:basedOn w:val="a0"/>
    <w:rsid w:val="00E54A09"/>
  </w:style>
  <w:style w:type="paragraph" w:customStyle="1" w:styleId="p27">
    <w:name w:val="p27"/>
    <w:basedOn w:val="a"/>
    <w:rsid w:val="00E54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A09"/>
  </w:style>
  <w:style w:type="character" w:customStyle="1" w:styleId="s14">
    <w:name w:val="s14"/>
    <w:basedOn w:val="a0"/>
    <w:rsid w:val="00E54A09"/>
  </w:style>
  <w:style w:type="character" w:customStyle="1" w:styleId="s17">
    <w:name w:val="s17"/>
    <w:basedOn w:val="a0"/>
    <w:rsid w:val="00F604AB"/>
  </w:style>
  <w:style w:type="character" w:customStyle="1" w:styleId="s19">
    <w:name w:val="s19"/>
    <w:basedOn w:val="a0"/>
    <w:rsid w:val="00F604AB"/>
  </w:style>
  <w:style w:type="paragraph" w:customStyle="1" w:styleId="p16">
    <w:name w:val="p16"/>
    <w:basedOn w:val="a"/>
    <w:rsid w:val="00AD1264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C4408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408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408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4408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408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4408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4088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F137C"/>
    <w:rPr>
      <w:rFonts w:ascii="Arial" w:hAnsi="Arial" w:cs="Arial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B35E3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35E3D"/>
    <w:rPr>
      <w:sz w:val="24"/>
      <w:szCs w:val="24"/>
    </w:rPr>
  </w:style>
  <w:style w:type="paragraph" w:styleId="af5">
    <w:name w:val="Normal (Web)"/>
    <w:basedOn w:val="a"/>
    <w:link w:val="af6"/>
    <w:uiPriority w:val="99"/>
    <w:rsid w:val="00A414DB"/>
    <w:pPr>
      <w:spacing w:before="100" w:after="100"/>
    </w:pPr>
    <w:rPr>
      <w:szCs w:val="20"/>
    </w:rPr>
  </w:style>
  <w:style w:type="character" w:customStyle="1" w:styleId="af6">
    <w:name w:val="Обычный (веб) Знак"/>
    <w:basedOn w:val="a0"/>
    <w:link w:val="af5"/>
    <w:uiPriority w:val="99"/>
    <w:rsid w:val="00A414DB"/>
    <w:rPr>
      <w:sz w:val="24"/>
    </w:rPr>
  </w:style>
  <w:style w:type="table" w:styleId="af7">
    <w:name w:val="Table Grid"/>
    <w:basedOn w:val="a1"/>
    <w:rsid w:val="002A4EC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2A4EC2"/>
    <w:pPr>
      <w:snapToGrid w:val="0"/>
    </w:pPr>
    <w:rPr>
      <w:rFonts w:eastAsia="Calibri"/>
      <w:sz w:val="24"/>
      <w:szCs w:val="24"/>
    </w:rPr>
  </w:style>
  <w:style w:type="paragraph" w:styleId="af8">
    <w:name w:val="footnote text"/>
    <w:basedOn w:val="a"/>
    <w:link w:val="af9"/>
    <w:uiPriority w:val="99"/>
    <w:semiHidden/>
    <w:rsid w:val="00EC48C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C48C6"/>
  </w:style>
  <w:style w:type="character" w:styleId="afa">
    <w:name w:val="footnote reference"/>
    <w:basedOn w:val="a0"/>
    <w:uiPriority w:val="99"/>
    <w:semiHidden/>
    <w:unhideWhenUsed/>
    <w:rsid w:val="00EC48C6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D06596"/>
    <w:pPr>
      <w:spacing w:before="100" w:beforeAutospacing="1" w:after="100" w:afterAutospacing="1"/>
    </w:pPr>
    <w:rPr>
      <w:rFonts w:eastAsia="Calibri"/>
    </w:rPr>
  </w:style>
  <w:style w:type="paragraph" w:styleId="afb">
    <w:name w:val="endnote text"/>
    <w:basedOn w:val="a"/>
    <w:link w:val="afc"/>
    <w:uiPriority w:val="99"/>
    <w:semiHidden/>
    <w:unhideWhenUsed/>
    <w:rsid w:val="00C37625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37625"/>
  </w:style>
  <w:style w:type="character" w:styleId="afd">
    <w:name w:val="endnote reference"/>
    <w:basedOn w:val="a0"/>
    <w:uiPriority w:val="99"/>
    <w:semiHidden/>
    <w:unhideWhenUsed/>
    <w:rsid w:val="00C37625"/>
    <w:rPr>
      <w:vertAlign w:val="superscript"/>
    </w:rPr>
  </w:style>
  <w:style w:type="character" w:customStyle="1" w:styleId="25">
    <w:name w:val="Основной текст2"/>
    <w:uiPriority w:val="99"/>
    <w:rsid w:val="00233A1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30">
    <w:name w:val="Body Text Indent 3"/>
    <w:basedOn w:val="a"/>
    <w:link w:val="31"/>
    <w:uiPriority w:val="99"/>
    <w:semiHidden/>
    <w:unhideWhenUsed/>
    <w:rsid w:val="005001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0014E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C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 Знак"/>
    <w:basedOn w:val="a"/>
    <w:rsid w:val="00880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E54A09"/>
    <w:pPr>
      <w:spacing w:before="100" w:beforeAutospacing="1" w:after="100" w:afterAutospacing="1"/>
    </w:pPr>
  </w:style>
  <w:style w:type="character" w:customStyle="1" w:styleId="s3">
    <w:name w:val="s3"/>
    <w:basedOn w:val="a0"/>
    <w:rsid w:val="00E54A09"/>
  </w:style>
  <w:style w:type="paragraph" w:customStyle="1" w:styleId="p27">
    <w:name w:val="p27"/>
    <w:basedOn w:val="a"/>
    <w:rsid w:val="00E54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A09"/>
  </w:style>
  <w:style w:type="character" w:customStyle="1" w:styleId="s14">
    <w:name w:val="s14"/>
    <w:basedOn w:val="a0"/>
    <w:rsid w:val="00E54A09"/>
  </w:style>
  <w:style w:type="character" w:customStyle="1" w:styleId="s17">
    <w:name w:val="s17"/>
    <w:basedOn w:val="a0"/>
    <w:rsid w:val="00F604AB"/>
  </w:style>
  <w:style w:type="character" w:customStyle="1" w:styleId="s19">
    <w:name w:val="s19"/>
    <w:basedOn w:val="a0"/>
    <w:rsid w:val="00F604AB"/>
  </w:style>
  <w:style w:type="paragraph" w:customStyle="1" w:styleId="p16">
    <w:name w:val="p16"/>
    <w:basedOn w:val="a"/>
    <w:rsid w:val="00AD1264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C4408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408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4408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4408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408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4408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4088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F137C"/>
    <w:rPr>
      <w:rFonts w:ascii="Arial" w:hAnsi="Arial" w:cs="Arial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B35E3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35E3D"/>
    <w:rPr>
      <w:sz w:val="24"/>
      <w:szCs w:val="24"/>
    </w:rPr>
  </w:style>
  <w:style w:type="paragraph" w:styleId="af5">
    <w:name w:val="Normal (Web)"/>
    <w:basedOn w:val="a"/>
    <w:link w:val="af6"/>
    <w:uiPriority w:val="99"/>
    <w:rsid w:val="00A414DB"/>
    <w:pPr>
      <w:spacing w:before="100" w:after="100"/>
    </w:pPr>
    <w:rPr>
      <w:szCs w:val="20"/>
    </w:rPr>
  </w:style>
  <w:style w:type="character" w:customStyle="1" w:styleId="af6">
    <w:name w:val="Обычный (веб) Знак"/>
    <w:basedOn w:val="a0"/>
    <w:link w:val="af5"/>
    <w:uiPriority w:val="99"/>
    <w:rsid w:val="00A414DB"/>
    <w:rPr>
      <w:sz w:val="24"/>
    </w:rPr>
  </w:style>
  <w:style w:type="table" w:styleId="af7">
    <w:name w:val="Table Grid"/>
    <w:basedOn w:val="a1"/>
    <w:rsid w:val="002A4EC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2A4EC2"/>
    <w:pPr>
      <w:snapToGrid w:val="0"/>
    </w:pPr>
    <w:rPr>
      <w:rFonts w:eastAsia="Calibri"/>
      <w:sz w:val="24"/>
      <w:szCs w:val="24"/>
    </w:rPr>
  </w:style>
  <w:style w:type="paragraph" w:styleId="af8">
    <w:name w:val="footnote text"/>
    <w:basedOn w:val="a"/>
    <w:link w:val="af9"/>
    <w:uiPriority w:val="99"/>
    <w:semiHidden/>
    <w:rsid w:val="00EC48C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C48C6"/>
  </w:style>
  <w:style w:type="character" w:styleId="afa">
    <w:name w:val="footnote reference"/>
    <w:basedOn w:val="a0"/>
    <w:uiPriority w:val="99"/>
    <w:semiHidden/>
    <w:unhideWhenUsed/>
    <w:rsid w:val="00EC48C6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D06596"/>
    <w:pPr>
      <w:spacing w:before="100" w:beforeAutospacing="1" w:after="100" w:afterAutospacing="1"/>
    </w:pPr>
    <w:rPr>
      <w:rFonts w:eastAsia="Calibri"/>
    </w:rPr>
  </w:style>
  <w:style w:type="paragraph" w:styleId="afb">
    <w:name w:val="endnote text"/>
    <w:basedOn w:val="a"/>
    <w:link w:val="afc"/>
    <w:uiPriority w:val="99"/>
    <w:semiHidden/>
    <w:unhideWhenUsed/>
    <w:rsid w:val="00C37625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37625"/>
  </w:style>
  <w:style w:type="character" w:styleId="afd">
    <w:name w:val="endnote reference"/>
    <w:basedOn w:val="a0"/>
    <w:uiPriority w:val="99"/>
    <w:semiHidden/>
    <w:unhideWhenUsed/>
    <w:rsid w:val="00C37625"/>
    <w:rPr>
      <w:vertAlign w:val="superscript"/>
    </w:rPr>
  </w:style>
  <w:style w:type="character" w:customStyle="1" w:styleId="25">
    <w:name w:val="Основной текст2"/>
    <w:uiPriority w:val="99"/>
    <w:rsid w:val="00233A1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30">
    <w:name w:val="Body Text Indent 3"/>
    <w:basedOn w:val="a"/>
    <w:link w:val="31"/>
    <w:uiPriority w:val="99"/>
    <w:semiHidden/>
    <w:unhideWhenUsed/>
    <w:rsid w:val="005001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0014E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77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6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25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00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6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7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9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5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38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5&amp;n=129262&amp;date=10.11.2021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84522/21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fckaduy@yandex.ru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yperlink" Target="http://internet.garant.ru/document/redirect/20337777/157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40;&#1082;&#1090;%20&#1058;&#1052;&#1059;\&#1042;&#1099;&#1076;&#1072;&#1095;&#1072;%20&#1088;&#1072;&#1079;&#1088;&#1077;&#1096;%20&#1085;&#1072;%20&#1091;&#1089;&#1090;&#1072;&#1085;&#1086;%20&#1080;%20&#1101;&#1082;&#1089;&#1087;&#1083;%20&#1088;&#1077;&#1082;&#1083;&#1072;&#1084;&#1085;&#1099;&#1093;%20&#1082;&#1086;&#1085;&#1089;&#1090;&#1088;&#1091;&#1082;&#1094;&#1080;&#1081;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5&amp;n=129262&amp;date=10.11.202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AC14F-A04B-4D2E-B67D-D6304BFD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25</Pages>
  <Words>9689</Words>
  <Characters>55228</Characters>
  <Application>Microsoft Office Word</Application>
  <DocSecurity>0</DocSecurity>
  <Lines>460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64788</CharactersWithSpaces>
  <SharedDoc>false</SharedDoc>
  <HLinks>
    <vt:vector size="48" baseType="variant">
      <vt:variant>
        <vt:i4>7143472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7077939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ПК</cp:lastModifiedBy>
  <cp:revision>16</cp:revision>
  <cp:lastPrinted>2023-02-08T12:16:00Z</cp:lastPrinted>
  <dcterms:created xsi:type="dcterms:W3CDTF">2022-02-03T12:34:00Z</dcterms:created>
  <dcterms:modified xsi:type="dcterms:W3CDTF">2023-02-08T13:05:00Z</dcterms:modified>
</cp:coreProperties>
</file>