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8A" w:rsidRDefault="00C0475E" w:rsidP="004737AD">
      <w:pPr>
        <w:pStyle w:val="20"/>
        <w:shd w:val="clear" w:color="auto" w:fill="auto"/>
        <w:spacing w:before="0" w:after="340"/>
        <w:jc w:val="center"/>
      </w:pPr>
      <w:r>
        <w:t>О предприятиях-призраках ООО «Персей» и ООО «Нави»</w:t>
      </w:r>
    </w:p>
    <w:p w:rsidR="00DC7F8A" w:rsidRDefault="00C0475E">
      <w:pPr>
        <w:pStyle w:val="20"/>
        <w:shd w:val="clear" w:color="auto" w:fill="auto"/>
        <w:spacing w:before="0" w:after="305" w:line="260" w:lineRule="exact"/>
        <w:jc w:val="center"/>
      </w:pPr>
      <w:r>
        <w:t>Уважаемые коллеги!</w:t>
      </w:r>
    </w:p>
    <w:p w:rsidR="00DC7F8A" w:rsidRDefault="00C0475E" w:rsidP="004737AD">
      <w:pPr>
        <w:pStyle w:val="20"/>
        <w:shd w:val="clear" w:color="auto" w:fill="auto"/>
        <w:spacing w:before="0" w:after="0" w:line="331" w:lineRule="exact"/>
        <w:ind w:firstLine="700"/>
        <w:jc w:val="both"/>
      </w:pPr>
      <w:r>
        <w:t xml:space="preserve">Информируем о том, что в адрес Управления Роспотребнадзора по Вологодской области из Управления </w:t>
      </w:r>
      <w:r>
        <w:t>Роспотребнадзора по Сахалинской области поступила информация о фактах нахождения в обороте на потребительском рынке субъектов Российской Федерации фальсифицированной пищевой продукции «Икра лососевая зернистая», баночная, на маркировке которой указаны прои</w:t>
      </w:r>
      <w:r>
        <w:t>зводители: ООО «Персей» (ИНН 6504027411, Сахалинская область,</w:t>
      </w:r>
      <w:r w:rsidR="004737AD">
        <w:t xml:space="preserve"> </w:t>
      </w:r>
      <w:r>
        <w:t>г.</w:t>
      </w:r>
      <w:r>
        <w:tab/>
        <w:t>Корсаков, ул.Крутая, д.42) и/или его правопреемник ООО «Нави» (ИНН 6504011323, Сахалинская область, г.Корсаков, ул.Нагорная, д.57).</w:t>
      </w:r>
    </w:p>
    <w:p w:rsidR="00DC7F8A" w:rsidRDefault="00C0475E">
      <w:pPr>
        <w:pStyle w:val="20"/>
        <w:shd w:val="clear" w:color="auto" w:fill="auto"/>
        <w:spacing w:before="0" w:after="0" w:line="331" w:lineRule="exact"/>
        <w:ind w:firstLine="700"/>
        <w:jc w:val="both"/>
      </w:pPr>
      <w:r>
        <w:t>Специалистами Управления Роспотребнадзора по Сахалинской об</w:t>
      </w:r>
      <w:r>
        <w:t>ласти установлено, что предприятие ООО «Персей» признано банкротом (решение Арбитражного суда Сахалинской области по делу № А59-408/2014 от 24 ноября 2015 года, определением суда от 7 октября 2019 года завершено конкурсное производство). Дата прекращения д</w:t>
      </w:r>
      <w:r>
        <w:t>еятельности 20 декабря 2019 года. С 2016 года хозяйственная деятельность по выпуску пищевой продукции предприятием не осуществлялась.</w:t>
      </w:r>
    </w:p>
    <w:p w:rsidR="00DC7F8A" w:rsidRDefault="00C0475E">
      <w:pPr>
        <w:pStyle w:val="20"/>
        <w:shd w:val="clear" w:color="auto" w:fill="auto"/>
        <w:spacing w:before="0" w:after="0" w:line="331" w:lineRule="exact"/>
        <w:ind w:firstLine="700"/>
        <w:jc w:val="both"/>
      </w:pPr>
      <w:r>
        <w:t>Правопреемник ООО «Нави» с декабря 2017 года финансово</w:t>
      </w:r>
      <w:r>
        <w:softHyphen/>
        <w:t>хозяйственную деятельность на предприятии не ведет.</w:t>
      </w:r>
    </w:p>
    <w:p w:rsidR="00DC7F8A" w:rsidRDefault="00C0475E" w:rsidP="004737AD">
      <w:pPr>
        <w:pStyle w:val="20"/>
        <w:shd w:val="clear" w:color="auto" w:fill="auto"/>
        <w:spacing w:before="0" w:after="0" w:line="331" w:lineRule="exact"/>
        <w:ind w:firstLine="700"/>
        <w:jc w:val="both"/>
      </w:pPr>
      <w:r>
        <w:t>С 2017 года дея</w:t>
      </w:r>
      <w:r>
        <w:t>тельность по производству рыбной продукции, в том числе по выпуску икры зернистой лососевых пород, по адресу: г .Корсаков, ул. Крутая,</w:t>
      </w:r>
      <w:r w:rsidR="004737AD">
        <w:t xml:space="preserve"> </w:t>
      </w:r>
      <w:r>
        <w:t>д.</w:t>
      </w:r>
      <w:r>
        <w:tab/>
        <w:t>42 - не осуществляется.</w:t>
      </w:r>
    </w:p>
    <w:p w:rsidR="00DC7F8A" w:rsidRDefault="00C0475E">
      <w:pPr>
        <w:pStyle w:val="20"/>
        <w:shd w:val="clear" w:color="auto" w:fill="auto"/>
        <w:spacing w:before="0" w:after="0" w:line="331" w:lineRule="exact"/>
        <w:ind w:firstLine="700"/>
        <w:jc w:val="both"/>
      </w:pPr>
      <w:r>
        <w:t>Данная продукция производится неизвестными лицами в неизвестных условиях.</w:t>
      </w:r>
    </w:p>
    <w:p w:rsidR="00DC7F8A" w:rsidRDefault="00C0475E" w:rsidP="004737AD">
      <w:pPr>
        <w:pStyle w:val="20"/>
        <w:shd w:val="clear" w:color="auto" w:fill="auto"/>
        <w:spacing w:before="0" w:after="0" w:line="331" w:lineRule="exact"/>
        <w:ind w:firstLine="700"/>
        <w:jc w:val="both"/>
      </w:pPr>
      <w:r>
        <w:t>В этой связи, след</w:t>
      </w:r>
      <w:r>
        <w:t>ует полагать, что пищевая продукция «Икра лососевая зернистая», баночная, на маркировке которой указаны производители: ООО «Персей» (ИНН 6504027411, Сахалинская область, г.Корсаков, ул.Крутая, д.42) и/или его правопреемник ООО «Нави» (ИНН 6504011323, Сахал</w:t>
      </w:r>
      <w:r w:rsidR="004737AD">
        <w:t xml:space="preserve">инская область, </w:t>
      </w:r>
      <w:r>
        <w:t>г.Корсаков, ул.Нагорная, д.57) является фальсифицированной продукцией и производится «предприятием-призраком».</w:t>
      </w:r>
    </w:p>
    <w:p w:rsidR="00DC7F8A" w:rsidRDefault="004737AD">
      <w:pPr>
        <w:pStyle w:val="20"/>
        <w:shd w:val="clear" w:color="auto" w:fill="auto"/>
        <w:spacing w:before="0" w:after="0" w:line="338" w:lineRule="exact"/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415925" distL="63500" distR="466090" simplePos="0" relativeHeight="377487110" behindDoc="1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1710690</wp:posOffset>
                </wp:positionV>
                <wp:extent cx="1870075" cy="165100"/>
                <wp:effectExtent l="0" t="0" r="635" b="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F8A" w:rsidRDefault="00C0475E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</w:pPr>
                            <w:r>
                              <w:rPr>
                                <w:rStyle w:val="2Exact"/>
                              </w:rPr>
                              <w:t>Начальник Департамента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.7pt;margin-top:134.7pt;width:147.25pt;height:13pt;z-index:-125829370;visibility:visible;mso-wrap-style:square;mso-width-percent:0;mso-height-percent:0;mso-wrap-distance-left:5pt;mso-wrap-distance-top:0;mso-wrap-distance-right:36.7pt;mso-wrap-distance-bottom:3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" filled="f" stroked="f">
                <v:textbox style="mso-fit-shape-to-text:t" inset="0,0,0,0">
                  <w:txbxContent>
                    <w:p w:rsidR="00DC7F8A" w:rsidRDefault="00C0475E">
                      <w:pPr>
                        <w:pStyle w:val="20"/>
                        <w:shd w:val="clear" w:color="auto" w:fill="auto"/>
                        <w:spacing w:before="0" w:after="0" w:line="260" w:lineRule="exact"/>
                      </w:pPr>
                      <w:r>
                        <w:rPr>
                          <w:rStyle w:val="2Exact"/>
                        </w:rPr>
                        <w:t>Начальник Департамента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05410" distR="544195" simplePos="0" relativeHeight="377487111" behindDoc="1" locked="0" layoutInCell="1" allowOverlap="1">
                <wp:simplePos x="0" y="0"/>
                <wp:positionH relativeFrom="margin">
                  <wp:posOffset>2370455</wp:posOffset>
                </wp:positionH>
                <wp:positionV relativeFrom="paragraph">
                  <wp:posOffset>1691640</wp:posOffset>
                </wp:positionV>
                <wp:extent cx="2043430" cy="668655"/>
                <wp:effectExtent l="0" t="0" r="0" b="3175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6"/>
                              <w:gridCol w:w="2513"/>
                            </w:tblGrid>
                            <w:tr w:rsidR="00DC7F8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7F8A" w:rsidRDefault="00C0475E">
                                  <w:pPr>
                                    <w:pStyle w:val="20"/>
                                    <w:shd w:val="clear" w:color="auto" w:fill="auto"/>
                                    <w:spacing w:before="0" w:after="0" w:line="440" w:lineRule="exact"/>
                                  </w:pPr>
                                  <w:r>
                                    <w:rPr>
                                      <w:rStyle w:val="2Arial22pt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7F8A" w:rsidRDefault="00C0475E">
                                  <w:pPr>
                                    <w:pStyle w:val="20"/>
                                    <w:shd w:val="clear" w:color="auto" w:fill="auto"/>
                                    <w:spacing w:before="0" w:after="0" w:line="110" w:lineRule="exact"/>
                                    <w:ind w:left="460"/>
                                  </w:pPr>
                                  <w:r>
                                    <w:rPr>
                                      <w:rStyle w:val="2FranklinGothicHeavy55pt"/>
                                    </w:rPr>
                                    <w:t>ДОКУМЕНТ ПОДПИСАН</w:t>
                                  </w:r>
                                </w:p>
                              </w:tc>
                            </w:tr>
                            <w:tr w:rsidR="00DC7F8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70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7F8A" w:rsidRDefault="00DC7F8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7F8A" w:rsidRDefault="00C0475E">
                                  <w:pPr>
                                    <w:pStyle w:val="20"/>
                                    <w:shd w:val="clear" w:color="auto" w:fill="auto"/>
                                    <w:spacing w:before="0" w:after="0" w:line="110" w:lineRule="exact"/>
                                    <w:ind w:left="360"/>
                                  </w:pPr>
                                  <w:r>
                                    <w:rPr>
                                      <w:rStyle w:val="2FranklinGothicHeavy55pt0"/>
                                    </w:rPr>
                                    <w:t>ЭЛЕКТРОННОЙ подписью</w:t>
                                  </w:r>
                                </w:p>
                              </w:tc>
                            </w:tr>
                            <w:tr w:rsidR="00DC7F8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4"/>
                                <w:jc w:val="center"/>
                              </w:trPr>
                              <w:tc>
                                <w:tcPr>
                                  <w:tcW w:w="70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7F8A" w:rsidRDefault="00C0475E">
                                  <w:pPr>
                                    <w:pStyle w:val="20"/>
                                    <w:shd w:val="clear" w:color="auto" w:fill="auto"/>
                                    <w:spacing w:before="0" w:after="0" w:line="110" w:lineRule="exact"/>
                                  </w:pPr>
                                  <w:r>
                                    <w:rPr>
                                      <w:rStyle w:val="2FranklinGothicHeavy55pt"/>
                                    </w:rPr>
                                    <w:t>Сартифиит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7F8A" w:rsidRDefault="00C0475E">
                                  <w:pPr>
                                    <w:pStyle w:val="20"/>
                                    <w:shd w:val="clear" w:color="auto" w:fill="auto"/>
                                    <w:spacing w:before="0" w:after="0" w:line="110" w:lineRule="exact"/>
                                  </w:pPr>
                                  <w:r>
                                    <w:rPr>
                                      <w:rStyle w:val="2FranklinGothicHeavy45pt"/>
                                    </w:rPr>
                                    <w:t xml:space="preserve">4Э»9в </w:t>
                                  </w:r>
                                  <w:r>
                                    <w:rPr>
                                      <w:rStyle w:val="25pt"/>
                                    </w:rPr>
                                    <w:t>УПУШ&gt;7УЮв</w:t>
                                  </w:r>
                                  <w:r>
                                    <w:rPr>
                                      <w:rStyle w:val="2FranklinGothicHeavy55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FranklinGothicHeavy45pt"/>
                                    </w:rPr>
                                    <w:t>10во4»53Л2««</w:t>
                                  </w:r>
                                  <w:r>
                                    <w:rPr>
                                      <w:rStyle w:val="2FranklinGothicHeavy55pt"/>
                                    </w:rPr>
                                    <w:t>ВОвМ</w:t>
                                  </w:r>
                                  <w:r>
                                    <w:rPr>
                                      <w:rStyle w:val="2FranklinGothicHeavy45pt"/>
                                    </w:rPr>
                                    <w:t>1 Ос</w:t>
                                  </w:r>
                                </w:p>
                              </w:tc>
                            </w:tr>
                            <w:tr w:rsidR="00DC7F8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"/>
                                <w:jc w:val="center"/>
                              </w:trPr>
                              <w:tc>
                                <w:tcPr>
                                  <w:tcW w:w="70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7F8A" w:rsidRDefault="00C0475E">
                                  <w:pPr>
                                    <w:pStyle w:val="20"/>
                                    <w:shd w:val="clear" w:color="auto" w:fill="auto"/>
                                    <w:spacing w:before="0" w:after="0" w:line="100" w:lineRule="exact"/>
                                  </w:pPr>
                                  <w:r>
                                    <w:rPr>
                                      <w:rStyle w:val="2CourierNew5pt0pt"/>
                                    </w:rPr>
                                    <w:t>Вг*э«п*.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7F8A" w:rsidRDefault="00C0475E">
                                  <w:pPr>
                                    <w:pStyle w:val="20"/>
                                    <w:shd w:val="clear" w:color="auto" w:fill="auto"/>
                                    <w:spacing w:before="0" w:after="0" w:line="110" w:lineRule="exact"/>
                                  </w:pPr>
                                  <w:r>
                                    <w:rPr>
                                      <w:rStyle w:val="2FranklinGothicHeavy55pt"/>
                                    </w:rPr>
                                    <w:t>Климата Енгами* Алаиеамдромин</w:t>
                                  </w:r>
                                </w:p>
                              </w:tc>
                            </w:tr>
                            <w:tr w:rsidR="00DC7F8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321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7F8A" w:rsidRDefault="00C0475E">
                                  <w:pPr>
                                    <w:pStyle w:val="20"/>
                                    <w:shd w:val="clear" w:color="auto" w:fill="auto"/>
                                    <w:spacing w:before="0" w:after="0" w:line="110" w:lineRule="exact"/>
                                  </w:pPr>
                                  <w:r>
                                    <w:rPr>
                                      <w:rStyle w:val="2FranklinGothicHeavy45pt"/>
                                      <w:lang w:val="en-US" w:eastAsia="en-US" w:bidi="en-US"/>
                                    </w:rPr>
                                    <w:t xml:space="preserve">XfcfewwKH </w:t>
                                  </w:r>
                                  <w:r>
                                    <w:rPr>
                                      <w:rStyle w:val="2FranklinGothicHeavy55pt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rStyle w:val="2FranklinGothicHeavy45pt"/>
                                    </w:rPr>
                                    <w:t>20.</w:t>
                                  </w:r>
                                  <w:r>
                                    <w:rPr>
                                      <w:rStyle w:val="2FranklinGothicHeavy45pt"/>
                                      <w:lang w:val="en-US" w:eastAsia="en-US" w:bidi="en-US"/>
                                    </w:rPr>
                                    <w:t>1</w:t>
                                  </w:r>
                                  <w:r>
                                    <w:rPr>
                                      <w:rStyle w:val="2FranklinGothicHeavy45pt"/>
                                    </w:rPr>
                                    <w:t xml:space="preserve">2 2022 </w:t>
                                  </w:r>
                                  <w:r>
                                    <w:rPr>
                                      <w:rStyle w:val="2FranklinGothicHeavy45pt"/>
                                      <w:lang w:val="en-US" w:eastAsia="en-US" w:bidi="en-US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Style w:val="2FranklinGothicHeavy45pt"/>
                                    </w:rPr>
                                    <w:t>14 03.2024</w:t>
                                  </w:r>
                                </w:p>
                              </w:tc>
                            </w:tr>
                          </w:tbl>
                          <w:p w:rsidR="00DC7F8A" w:rsidRDefault="00DC7F8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86.65pt;margin-top:133.2pt;width:160.9pt;height:52.65pt;z-index:-125829369;visibility:visible;mso-wrap-style:square;mso-width-percent:0;mso-height-percent:0;mso-wrap-distance-left:8.3pt;mso-wrap-distance-top:0;mso-wrap-distance-right:42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e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6"/>
                        <w:gridCol w:w="2513"/>
                      </w:tblGrid>
                      <w:tr w:rsidR="00DC7F8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7F8A" w:rsidRDefault="00C0475E">
                            <w:pPr>
                              <w:pStyle w:val="20"/>
                              <w:shd w:val="clear" w:color="auto" w:fill="auto"/>
                              <w:spacing w:before="0" w:after="0" w:line="440" w:lineRule="exact"/>
                            </w:pPr>
                            <w:r>
                              <w:rPr>
                                <w:rStyle w:val="2Arial22pt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7F8A" w:rsidRDefault="00C0475E">
                            <w:pPr>
                              <w:pStyle w:val="20"/>
                              <w:shd w:val="clear" w:color="auto" w:fill="auto"/>
                              <w:spacing w:before="0" w:after="0" w:line="110" w:lineRule="exact"/>
                              <w:ind w:left="460"/>
                            </w:pPr>
                            <w:r>
                              <w:rPr>
                                <w:rStyle w:val="2FranklinGothicHeavy55pt"/>
                              </w:rPr>
                              <w:t>ДОКУМЕНТ ПОДПИСАН</w:t>
                            </w:r>
                          </w:p>
                        </w:tc>
                      </w:tr>
                      <w:tr w:rsidR="00DC7F8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70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7F8A" w:rsidRDefault="00DC7F8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C7F8A" w:rsidRDefault="00C0475E">
                            <w:pPr>
                              <w:pStyle w:val="20"/>
                              <w:shd w:val="clear" w:color="auto" w:fill="auto"/>
                              <w:spacing w:before="0" w:after="0" w:line="110" w:lineRule="exact"/>
                              <w:ind w:left="360"/>
                            </w:pPr>
                            <w:r>
                              <w:rPr>
                                <w:rStyle w:val="2FranklinGothicHeavy55pt0"/>
                              </w:rPr>
                              <w:t>ЭЛЕКТРОННОЙ подписью</w:t>
                            </w:r>
                          </w:p>
                        </w:tc>
                      </w:tr>
                      <w:tr w:rsidR="00DC7F8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4"/>
                          <w:jc w:val="center"/>
                        </w:trPr>
                        <w:tc>
                          <w:tcPr>
                            <w:tcW w:w="70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7F8A" w:rsidRDefault="00C0475E">
                            <w:pPr>
                              <w:pStyle w:val="20"/>
                              <w:shd w:val="clear" w:color="auto" w:fill="auto"/>
                              <w:spacing w:before="0" w:after="0" w:line="110" w:lineRule="exact"/>
                            </w:pPr>
                            <w:r>
                              <w:rPr>
                                <w:rStyle w:val="2FranklinGothicHeavy55pt"/>
                              </w:rPr>
                              <w:t>Сартифиит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7F8A" w:rsidRDefault="00C0475E">
                            <w:pPr>
                              <w:pStyle w:val="20"/>
                              <w:shd w:val="clear" w:color="auto" w:fill="auto"/>
                              <w:spacing w:before="0" w:after="0" w:line="110" w:lineRule="exact"/>
                            </w:pPr>
                            <w:r>
                              <w:rPr>
                                <w:rStyle w:val="2FranklinGothicHeavy45pt"/>
                              </w:rPr>
                              <w:t xml:space="preserve">4Э»9в </w:t>
                            </w:r>
                            <w:r>
                              <w:rPr>
                                <w:rStyle w:val="25pt"/>
                              </w:rPr>
                              <w:t>УПУШ&gt;7УЮв</w:t>
                            </w:r>
                            <w:r>
                              <w:rPr>
                                <w:rStyle w:val="2FranklinGothicHeavy55pt"/>
                              </w:rPr>
                              <w:t xml:space="preserve"> </w:t>
                            </w:r>
                            <w:r>
                              <w:rPr>
                                <w:rStyle w:val="2FranklinGothicHeavy45pt"/>
                              </w:rPr>
                              <w:t>10во4»53Л2««</w:t>
                            </w:r>
                            <w:r>
                              <w:rPr>
                                <w:rStyle w:val="2FranklinGothicHeavy55pt"/>
                              </w:rPr>
                              <w:t>ВОвМ</w:t>
                            </w:r>
                            <w:r>
                              <w:rPr>
                                <w:rStyle w:val="2FranklinGothicHeavy45pt"/>
                              </w:rPr>
                              <w:t>1 Ос</w:t>
                            </w:r>
                          </w:p>
                        </w:tc>
                      </w:tr>
                      <w:tr w:rsidR="00DC7F8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"/>
                          <w:jc w:val="center"/>
                        </w:trPr>
                        <w:tc>
                          <w:tcPr>
                            <w:tcW w:w="70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7F8A" w:rsidRDefault="00C0475E">
                            <w:pPr>
                              <w:pStyle w:val="20"/>
                              <w:shd w:val="clear" w:color="auto" w:fill="auto"/>
                              <w:spacing w:before="0" w:after="0" w:line="100" w:lineRule="exact"/>
                            </w:pPr>
                            <w:r>
                              <w:rPr>
                                <w:rStyle w:val="2CourierNew5pt0pt"/>
                              </w:rPr>
                              <w:t>Вг*э«п*.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7F8A" w:rsidRDefault="00C0475E">
                            <w:pPr>
                              <w:pStyle w:val="20"/>
                              <w:shd w:val="clear" w:color="auto" w:fill="auto"/>
                              <w:spacing w:before="0" w:after="0" w:line="110" w:lineRule="exact"/>
                            </w:pPr>
                            <w:r>
                              <w:rPr>
                                <w:rStyle w:val="2FranklinGothicHeavy55pt"/>
                              </w:rPr>
                              <w:t>Климата Енгами* Алаиеамдромин</w:t>
                            </w:r>
                          </w:p>
                        </w:tc>
                      </w:tr>
                      <w:tr w:rsidR="00DC7F8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3219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C7F8A" w:rsidRDefault="00C0475E">
                            <w:pPr>
                              <w:pStyle w:val="20"/>
                              <w:shd w:val="clear" w:color="auto" w:fill="auto"/>
                              <w:spacing w:before="0" w:after="0" w:line="110" w:lineRule="exact"/>
                            </w:pPr>
                            <w:r>
                              <w:rPr>
                                <w:rStyle w:val="2FranklinGothicHeavy45pt"/>
                                <w:lang w:val="en-US" w:eastAsia="en-US" w:bidi="en-US"/>
                              </w:rPr>
                              <w:t xml:space="preserve">XfcfewwKH </w:t>
                            </w:r>
                            <w:r>
                              <w:rPr>
                                <w:rStyle w:val="2FranklinGothicHeavy55pt"/>
                              </w:rPr>
                              <w:t xml:space="preserve">с </w:t>
                            </w:r>
                            <w:r>
                              <w:rPr>
                                <w:rStyle w:val="2FranklinGothicHeavy45pt"/>
                              </w:rPr>
                              <w:t>20.</w:t>
                            </w:r>
                            <w:r>
                              <w:rPr>
                                <w:rStyle w:val="2FranklinGothicHeavy45pt"/>
                                <w:lang w:val="en-US" w:eastAsia="en-US" w:bidi="en-US"/>
                              </w:rPr>
                              <w:t>1</w:t>
                            </w:r>
                            <w:r>
                              <w:rPr>
                                <w:rStyle w:val="2FranklinGothicHeavy45pt"/>
                              </w:rPr>
                              <w:t xml:space="preserve">2 2022 </w:t>
                            </w:r>
                            <w:r>
                              <w:rPr>
                                <w:rStyle w:val="2FranklinGothicHeavy45pt"/>
                                <w:lang w:val="en-US" w:eastAsia="en-US" w:bidi="en-US"/>
                              </w:rPr>
                              <w:t xml:space="preserve">no </w:t>
                            </w:r>
                            <w:r>
                              <w:rPr>
                                <w:rStyle w:val="2FranklinGothicHeavy45pt"/>
                              </w:rPr>
                              <w:t>14 03.2024</w:t>
                            </w:r>
                          </w:p>
                        </w:tc>
                      </w:tr>
                    </w:tbl>
                    <w:p w:rsidR="00DC7F8A" w:rsidRDefault="00DC7F8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41960" distL="2277110" distR="63500" simplePos="0" relativeHeight="377487112" behindDoc="1" locked="0" layoutInCell="1" allowOverlap="1">
                <wp:simplePos x="0" y="0"/>
                <wp:positionH relativeFrom="margin">
                  <wp:posOffset>4958080</wp:posOffset>
                </wp:positionH>
                <wp:positionV relativeFrom="paragraph">
                  <wp:posOffset>1687830</wp:posOffset>
                </wp:positionV>
                <wp:extent cx="1111250" cy="165100"/>
                <wp:effectExtent l="0" t="1905" r="0" b="0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F8A" w:rsidRDefault="00C0475E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</w:pPr>
                            <w:r>
                              <w:rPr>
                                <w:rStyle w:val="2Exact"/>
                              </w:rPr>
                              <w:t>Е.А. Климанов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90.4pt;margin-top:132.9pt;width:87.5pt;height:13pt;z-index:-125829368;visibility:visible;mso-wrap-style:square;mso-width-percent:0;mso-height-percent:0;mso-wrap-distance-left:179.3pt;mso-wrap-distance-top:0;mso-wrap-distance-right:5pt;mso-wrap-distance-bottom:3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sasAIAALE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" filled="f" stroked="f">
                <v:textbox style="mso-fit-shape-to-text:t" inset="0,0,0,0">
                  <w:txbxContent>
                    <w:p w:rsidR="00DC7F8A" w:rsidRDefault="00C0475E">
                      <w:pPr>
                        <w:pStyle w:val="20"/>
                        <w:shd w:val="clear" w:color="auto" w:fill="auto"/>
                        <w:spacing w:before="0" w:after="0" w:line="260" w:lineRule="exact"/>
                      </w:pPr>
                      <w:r>
                        <w:rPr>
                          <w:rStyle w:val="2Exact"/>
                        </w:rPr>
                        <w:t>Е.А. Климанов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0475E">
        <w:t xml:space="preserve">На основании вышеизложенного просим проинформировать хозяйствующие субъекты, осуществляющие оборот указанной продукции, о необходимости принятия мер, </w:t>
      </w:r>
      <w:r w:rsidR="00C0475E">
        <w:t>направленных на недопущение поступления на потребительский рынок и нахождения в обороте контрафактной продукции указанных производителей.</w:t>
      </w:r>
    </w:p>
    <w:p w:rsidR="004737AD" w:rsidRDefault="004737AD">
      <w:pPr>
        <w:pStyle w:val="20"/>
        <w:shd w:val="clear" w:color="auto" w:fill="auto"/>
        <w:spacing w:before="0" w:after="0" w:line="338" w:lineRule="exact"/>
        <w:ind w:firstLine="720"/>
        <w:jc w:val="both"/>
      </w:pPr>
    </w:p>
    <w:p w:rsidR="004737AD" w:rsidRDefault="004737AD">
      <w:pPr>
        <w:pStyle w:val="20"/>
        <w:shd w:val="clear" w:color="auto" w:fill="auto"/>
        <w:spacing w:before="0" w:after="0" w:line="338" w:lineRule="exact"/>
        <w:ind w:firstLine="720"/>
        <w:jc w:val="both"/>
      </w:pPr>
    </w:p>
    <w:p w:rsidR="004737AD" w:rsidRDefault="004737AD">
      <w:pPr>
        <w:pStyle w:val="20"/>
        <w:shd w:val="clear" w:color="auto" w:fill="auto"/>
        <w:spacing w:before="0" w:after="0" w:line="338" w:lineRule="exact"/>
        <w:ind w:firstLine="720"/>
        <w:jc w:val="both"/>
      </w:pPr>
      <w:bookmarkStart w:id="0" w:name="_GoBack"/>
      <w:bookmarkEnd w:id="0"/>
    </w:p>
    <w:p w:rsidR="004737AD" w:rsidRDefault="004737AD">
      <w:pPr>
        <w:pStyle w:val="20"/>
        <w:shd w:val="clear" w:color="auto" w:fill="auto"/>
        <w:spacing w:before="0" w:after="0" w:line="338" w:lineRule="exact"/>
        <w:ind w:firstLine="720"/>
        <w:jc w:val="both"/>
      </w:pPr>
    </w:p>
    <w:p w:rsidR="00DC7F8A" w:rsidRDefault="00C0475E">
      <w:pPr>
        <w:pStyle w:val="60"/>
        <w:shd w:val="clear" w:color="auto" w:fill="auto"/>
        <w:spacing w:line="180" w:lineRule="exact"/>
      </w:pPr>
      <w:r>
        <w:t>А.А. Ростова</w:t>
      </w:r>
    </w:p>
    <w:p w:rsidR="00DC7F8A" w:rsidRDefault="00C0475E">
      <w:pPr>
        <w:pStyle w:val="60"/>
        <w:shd w:val="clear" w:color="auto" w:fill="auto"/>
        <w:spacing w:line="180" w:lineRule="exact"/>
      </w:pPr>
      <w:r>
        <w:t>(8172)23-01-99 (доб.0745)</w:t>
      </w:r>
    </w:p>
    <w:sectPr w:rsidR="00DC7F8A" w:rsidSect="004737AD">
      <w:pgSz w:w="11900" w:h="16840"/>
      <w:pgMar w:top="1267" w:right="819" w:bottom="426" w:left="15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5E" w:rsidRDefault="00C0475E">
      <w:r>
        <w:separator/>
      </w:r>
    </w:p>
  </w:endnote>
  <w:endnote w:type="continuationSeparator" w:id="0">
    <w:p w:rsidR="00C0475E" w:rsidRDefault="00C0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5E" w:rsidRDefault="00C0475E"/>
  </w:footnote>
  <w:footnote w:type="continuationSeparator" w:id="0">
    <w:p w:rsidR="00C0475E" w:rsidRDefault="00C047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8A"/>
    <w:rsid w:val="004737AD"/>
    <w:rsid w:val="00C0475E"/>
    <w:rsid w:val="00D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Courier New" w:eastAsia="Courier New" w:hAnsi="Courier New" w:cs="Courier New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rial22pt">
    <w:name w:val="Основной текст (2) + Arial;22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FranklinGothicHeavy55pt">
    <w:name w:val="Основной текст (2) + Franklin Gothic Heavy;5;5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FranklinGothicHeavy55pt0">
    <w:name w:val="Основной текст (2) + Franklin Gothic Heavy;5;5 pt;Малые прописные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FranklinGothicHeavy45pt">
    <w:name w:val="Основной текст (2) + Franklin Gothic Heavy;4;5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pt">
    <w:name w:val="Основной текст (2) + 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ourierNew5pt0pt">
    <w:name w:val="Основной текст (2) + Courier New;5 pt;Интервал 0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300" w:line="31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82"/>
      <w:szCs w:val="8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38" w:lineRule="exact"/>
      <w:ind w:hanging="7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Courier New" w:eastAsia="Courier New" w:hAnsi="Courier New" w:cs="Courier New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rial22pt">
    <w:name w:val="Основной текст (2) + Arial;22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FranklinGothicHeavy55pt">
    <w:name w:val="Основной текст (2) + Franklin Gothic Heavy;5;5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FranklinGothicHeavy55pt0">
    <w:name w:val="Основной текст (2) + Franklin Gothic Heavy;5;5 pt;Малые прописные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FranklinGothicHeavy45pt">
    <w:name w:val="Основной текст (2) + Franklin Gothic Heavy;4;5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pt">
    <w:name w:val="Основной текст (2) + 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ourierNew5pt0pt">
    <w:name w:val="Основной текст (2) + Courier New;5 pt;Интервал 0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300" w:line="31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82"/>
      <w:szCs w:val="8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38" w:lineRule="exact"/>
      <w:ind w:hanging="7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2</cp:revision>
  <dcterms:created xsi:type="dcterms:W3CDTF">2024-01-19T12:33:00Z</dcterms:created>
  <dcterms:modified xsi:type="dcterms:W3CDTF">2024-01-19T12:33:00Z</dcterms:modified>
</cp:coreProperties>
</file>