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CF" w:rsidRDefault="001373CF" w:rsidP="002E51C1">
      <w:pPr>
        <w:tabs>
          <w:tab w:val="left" w:pos="36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51C1" w:rsidRPr="00794A04" w:rsidRDefault="002E51C1" w:rsidP="002E51C1">
      <w:pPr>
        <w:tabs>
          <w:tab w:val="left" w:pos="36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A0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Межрегиональный симпозиум </w:t>
      </w:r>
    </w:p>
    <w:p w:rsidR="002E51C1" w:rsidRDefault="002E51C1" w:rsidP="002E51C1">
      <w:pPr>
        <w:tabs>
          <w:tab w:val="left" w:pos="36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A04">
        <w:rPr>
          <w:rFonts w:ascii="Times New Roman" w:hAnsi="Times New Roman" w:cs="Times New Roman"/>
          <w:b/>
          <w:sz w:val="28"/>
          <w:szCs w:val="28"/>
          <w:u w:val="single"/>
        </w:rPr>
        <w:t>«Региональные аспекты рыбного хозяйства» и выставка рыбной индустрии.</w:t>
      </w:r>
    </w:p>
    <w:p w:rsidR="001373CF" w:rsidRPr="002E51C1" w:rsidRDefault="001373CF" w:rsidP="002E51C1">
      <w:pPr>
        <w:tabs>
          <w:tab w:val="left" w:pos="36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7D8" w:rsidRPr="002E51C1" w:rsidRDefault="00794A04" w:rsidP="00D60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17D8" w:rsidRPr="002E51C1">
        <w:rPr>
          <w:rFonts w:ascii="Times New Roman" w:hAnsi="Times New Roman" w:cs="Times New Roman"/>
          <w:sz w:val="28"/>
          <w:szCs w:val="28"/>
        </w:rPr>
        <w:t>Правительством Вологодской области 24 марта 2023 года на площадке ВК «Русский дом»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373CF" w:rsidRPr="001373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г. Вологда, ул. Пушкинская,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1373CF">
        <w:rPr>
          <w:rFonts w:ascii="Times New Roman" w:hAnsi="Times New Roman" w:cs="Times New Roman"/>
          <w:sz w:val="28"/>
          <w:szCs w:val="28"/>
        </w:rPr>
        <w:t xml:space="preserve"> </w:t>
      </w:r>
      <w:r w:rsidR="000B4416">
        <w:rPr>
          <w:rFonts w:ascii="Times New Roman" w:hAnsi="Times New Roman" w:cs="Times New Roman"/>
          <w:sz w:val="28"/>
          <w:szCs w:val="28"/>
        </w:rPr>
        <w:t>а</w:t>
      </w:r>
      <w:r w:rsidR="007D17D8" w:rsidRPr="002E51C1">
        <w:rPr>
          <w:rFonts w:ascii="Times New Roman" w:hAnsi="Times New Roman" w:cs="Times New Roman"/>
          <w:sz w:val="28"/>
          <w:szCs w:val="28"/>
        </w:rPr>
        <w:t xml:space="preserve"> организуется Межрегиональный симпозиум «Региональные аспекты рыбного хозяйства» и выставка рыбной </w:t>
      </w:r>
      <w:r w:rsidR="005076DD">
        <w:rPr>
          <w:rFonts w:ascii="Times New Roman" w:hAnsi="Times New Roman" w:cs="Times New Roman"/>
          <w:sz w:val="28"/>
          <w:szCs w:val="28"/>
        </w:rPr>
        <w:t>индустрии</w:t>
      </w:r>
      <w:r w:rsidR="007D17D8" w:rsidRPr="002E51C1">
        <w:rPr>
          <w:rFonts w:ascii="Times New Roman" w:hAnsi="Times New Roman" w:cs="Times New Roman"/>
          <w:sz w:val="28"/>
          <w:szCs w:val="28"/>
        </w:rPr>
        <w:t>.</w:t>
      </w:r>
    </w:p>
    <w:p w:rsidR="00E6071F" w:rsidRDefault="00D60165" w:rsidP="00D60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51C1" w:rsidRPr="002E51C1">
        <w:rPr>
          <w:rFonts w:ascii="Times New Roman" w:hAnsi="Times New Roman" w:cs="Times New Roman"/>
          <w:sz w:val="28"/>
          <w:szCs w:val="28"/>
        </w:rPr>
        <w:t>Всех заинтересованных лиц п</w:t>
      </w:r>
      <w:r w:rsidR="007D17D8" w:rsidRPr="002E51C1">
        <w:rPr>
          <w:rFonts w:ascii="Times New Roman" w:hAnsi="Times New Roman" w:cs="Times New Roman"/>
          <w:sz w:val="28"/>
          <w:szCs w:val="28"/>
        </w:rPr>
        <w:t>риг</w:t>
      </w:r>
      <w:r w:rsidR="002E51C1" w:rsidRPr="002E51C1">
        <w:rPr>
          <w:rFonts w:ascii="Times New Roman" w:hAnsi="Times New Roman" w:cs="Times New Roman"/>
          <w:sz w:val="28"/>
          <w:szCs w:val="28"/>
        </w:rPr>
        <w:t>л</w:t>
      </w:r>
      <w:r w:rsidR="007D17D8" w:rsidRPr="002E51C1">
        <w:rPr>
          <w:rFonts w:ascii="Times New Roman" w:hAnsi="Times New Roman" w:cs="Times New Roman"/>
          <w:sz w:val="28"/>
          <w:szCs w:val="28"/>
        </w:rPr>
        <w:t>ашаем принят</w:t>
      </w:r>
      <w:r w:rsidR="002E51C1" w:rsidRPr="002E51C1">
        <w:rPr>
          <w:rFonts w:ascii="Times New Roman" w:hAnsi="Times New Roman" w:cs="Times New Roman"/>
          <w:sz w:val="28"/>
          <w:szCs w:val="28"/>
        </w:rPr>
        <w:t>ь участие в деловой программе симпозиума и посетить выставку рыбной индустрии.</w:t>
      </w:r>
      <w:r w:rsidR="007D17D8" w:rsidRPr="002E51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0165" w:rsidRDefault="00D60165" w:rsidP="00D60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71F" w:rsidRDefault="00E6071F" w:rsidP="00A3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СИМПОЗИУМА</w:t>
      </w:r>
    </w:p>
    <w:p w:rsidR="00A3357F" w:rsidRPr="00E6071F" w:rsidRDefault="00A3357F" w:rsidP="00A335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7698"/>
      </w:tblGrid>
      <w:tr w:rsidR="00E6071F" w:rsidRPr="00E6071F" w:rsidTr="00EC6CCC">
        <w:tc>
          <w:tcPr>
            <w:tcW w:w="1951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8130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</w:tr>
      <w:tr w:rsidR="00E6071F" w:rsidRPr="00E6071F" w:rsidTr="00EC6CCC">
        <w:tc>
          <w:tcPr>
            <w:tcW w:w="1951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8130" w:type="dxa"/>
          </w:tcPr>
          <w:p w:rsidR="00E6071F" w:rsidRPr="00E6071F" w:rsidRDefault="00E6071F" w:rsidP="00E60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Открытие выставки рыбной индустрии.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Место проведения мероприятия: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г. Вологда, ул. Пушкинская, д. 25 а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ВК «Русский Дом» (первый этаж)</w:t>
            </w:r>
          </w:p>
        </w:tc>
      </w:tr>
      <w:tr w:rsidR="00E6071F" w:rsidRPr="00E6071F" w:rsidTr="00EC6CCC">
        <w:tc>
          <w:tcPr>
            <w:tcW w:w="1951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10.00- 11.30</w:t>
            </w:r>
          </w:p>
        </w:tc>
        <w:tc>
          <w:tcPr>
            <w:tcW w:w="8130" w:type="dxa"/>
          </w:tcPr>
          <w:p w:rsidR="00E6071F" w:rsidRPr="00E6071F" w:rsidRDefault="00E6071F" w:rsidP="00E60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Пленарное заседание «</w:t>
            </w:r>
            <w:proofErr w:type="spellStart"/>
            <w:r w:rsidRPr="00E6071F">
              <w:rPr>
                <w:rFonts w:ascii="Times New Roman" w:hAnsi="Times New Roman"/>
                <w:sz w:val="28"/>
                <w:szCs w:val="28"/>
              </w:rPr>
              <w:t>Рыбохозяйственный</w:t>
            </w:r>
            <w:proofErr w:type="spellEnd"/>
            <w:r w:rsidRPr="00E6071F">
              <w:rPr>
                <w:rFonts w:ascii="Times New Roman" w:hAnsi="Times New Roman"/>
                <w:sz w:val="28"/>
                <w:szCs w:val="28"/>
              </w:rPr>
              <w:t xml:space="preserve"> комплекс как сегмент развития территорий внутренних регионов».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Место проведения мероприятия: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г. Вологда, ул. Пушкинская, д. 25 а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ВК «Русский Дом» (второй этаж)</w:t>
            </w:r>
          </w:p>
        </w:tc>
      </w:tr>
      <w:tr w:rsidR="00E6071F" w:rsidRPr="00E6071F" w:rsidTr="00EC6CCC">
        <w:tc>
          <w:tcPr>
            <w:tcW w:w="1951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11.30- 12.00</w:t>
            </w:r>
          </w:p>
        </w:tc>
        <w:tc>
          <w:tcPr>
            <w:tcW w:w="8130" w:type="dxa"/>
          </w:tcPr>
          <w:p w:rsidR="00E6071F" w:rsidRPr="00E6071F" w:rsidRDefault="00E6071F" w:rsidP="00E60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Кофе-брейк (дегустация продукции).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Место проведения мероприятия: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г. Вологда, ул. Пушкинская, д. 25 а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ВК «Русский Дом» (второй этаж)</w:t>
            </w:r>
          </w:p>
        </w:tc>
      </w:tr>
      <w:tr w:rsidR="00E6071F" w:rsidRPr="00E6071F" w:rsidTr="00EC6CCC">
        <w:tc>
          <w:tcPr>
            <w:tcW w:w="1951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12.00–14.00</w:t>
            </w:r>
          </w:p>
        </w:tc>
        <w:tc>
          <w:tcPr>
            <w:tcW w:w="8130" w:type="dxa"/>
          </w:tcPr>
          <w:p w:rsidR="00E6071F" w:rsidRPr="00E6071F" w:rsidRDefault="00E6071F" w:rsidP="00E60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Работа Секции 1. «Комплекс мер успешного рыбоводства».</w:t>
            </w:r>
          </w:p>
          <w:p w:rsidR="00E6071F" w:rsidRPr="00E6071F" w:rsidRDefault="00E6071F" w:rsidP="00E60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Место проведения мероприятия: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г. Вологда, ул. Пушкинская, д. 25 а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ВК «Русский Дом» (второй этаж)</w:t>
            </w:r>
          </w:p>
        </w:tc>
      </w:tr>
      <w:tr w:rsidR="00E6071F" w:rsidRPr="00E6071F" w:rsidTr="00EC6CCC">
        <w:tc>
          <w:tcPr>
            <w:tcW w:w="1951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12.00– 14.00</w:t>
            </w:r>
          </w:p>
        </w:tc>
        <w:tc>
          <w:tcPr>
            <w:tcW w:w="8130" w:type="dxa"/>
          </w:tcPr>
          <w:p w:rsidR="00E6071F" w:rsidRPr="00E6071F" w:rsidRDefault="00E6071F" w:rsidP="00E60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Работа Секции 2. «Промышленное и любительское рыболовство».</w:t>
            </w:r>
          </w:p>
          <w:p w:rsidR="00E6071F" w:rsidRPr="00E6071F" w:rsidRDefault="00E6071F" w:rsidP="00E60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Место проведения мероприятия: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г. Вологда, ул. Пушкинская, д. 25 а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ВК «Русский Дом» (второй этаж)</w:t>
            </w:r>
          </w:p>
        </w:tc>
      </w:tr>
      <w:tr w:rsidR="00E6071F" w:rsidRPr="00E6071F" w:rsidTr="00EC6CCC">
        <w:tc>
          <w:tcPr>
            <w:tcW w:w="1951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lastRenderedPageBreak/>
              <w:t>14.00 – 15.00</w:t>
            </w:r>
          </w:p>
        </w:tc>
        <w:tc>
          <w:tcPr>
            <w:tcW w:w="8130" w:type="dxa"/>
          </w:tcPr>
          <w:p w:rsidR="00E6071F" w:rsidRPr="00E6071F" w:rsidRDefault="00E6071F" w:rsidP="00E60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  <w:p w:rsidR="00E6071F" w:rsidRPr="00E6071F" w:rsidRDefault="00E6071F" w:rsidP="00E60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71F" w:rsidRPr="00E6071F" w:rsidTr="00EC6CCC">
        <w:tc>
          <w:tcPr>
            <w:tcW w:w="1951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14.00 – 14.30</w:t>
            </w:r>
          </w:p>
        </w:tc>
        <w:tc>
          <w:tcPr>
            <w:tcW w:w="8130" w:type="dxa"/>
          </w:tcPr>
          <w:p w:rsidR="00E6071F" w:rsidRPr="00E6071F" w:rsidRDefault="00E6071F" w:rsidP="00E60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 xml:space="preserve">Переезд </w:t>
            </w:r>
            <w:proofErr w:type="spellStart"/>
            <w:r w:rsidRPr="00E6071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6071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E6071F">
              <w:rPr>
                <w:rFonts w:ascii="Times New Roman" w:hAnsi="Times New Roman"/>
                <w:sz w:val="28"/>
                <w:szCs w:val="28"/>
              </w:rPr>
              <w:t>ологда</w:t>
            </w:r>
            <w:proofErr w:type="spellEnd"/>
            <w:r w:rsidRPr="00E6071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E6071F">
              <w:rPr>
                <w:rFonts w:ascii="Times New Roman" w:hAnsi="Times New Roman"/>
                <w:sz w:val="28"/>
                <w:szCs w:val="28"/>
              </w:rPr>
              <w:t>п.Грибково</w:t>
            </w:r>
            <w:proofErr w:type="spellEnd"/>
            <w:r w:rsidRPr="00E60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071F" w:rsidRPr="00E6071F" w:rsidRDefault="00E6071F" w:rsidP="00E60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71F" w:rsidRPr="00E6071F" w:rsidTr="00EC6CCC">
        <w:tc>
          <w:tcPr>
            <w:tcW w:w="1951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14.30 - 16.00</w:t>
            </w:r>
          </w:p>
        </w:tc>
        <w:tc>
          <w:tcPr>
            <w:tcW w:w="8130" w:type="dxa"/>
          </w:tcPr>
          <w:p w:rsidR="00E6071F" w:rsidRPr="00E6071F" w:rsidRDefault="00E6071F" w:rsidP="00E6071F">
            <w:pPr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 xml:space="preserve">Открытие малькового цеха (по отдельной программе) 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Место проведения мероприятия: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7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E6071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6071F">
              <w:rPr>
                <w:rFonts w:ascii="Times New Roman" w:hAnsi="Times New Roman"/>
                <w:sz w:val="28"/>
                <w:szCs w:val="28"/>
              </w:rPr>
              <w:t>рибково</w:t>
            </w:r>
            <w:proofErr w:type="spellEnd"/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строительная площадка «</w:t>
            </w:r>
            <w:proofErr w:type="spellStart"/>
            <w:r w:rsidRPr="00E6071F">
              <w:rPr>
                <w:rFonts w:ascii="Times New Roman" w:hAnsi="Times New Roman"/>
                <w:sz w:val="28"/>
                <w:szCs w:val="28"/>
              </w:rPr>
              <w:t>Аквапродукт</w:t>
            </w:r>
            <w:proofErr w:type="spellEnd"/>
            <w:r w:rsidRPr="00E607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6071F" w:rsidRPr="00E6071F" w:rsidTr="00EC6CCC">
        <w:tc>
          <w:tcPr>
            <w:tcW w:w="1951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15.00 – 16.30</w:t>
            </w:r>
          </w:p>
        </w:tc>
        <w:tc>
          <w:tcPr>
            <w:tcW w:w="8130" w:type="dxa"/>
          </w:tcPr>
          <w:p w:rsidR="00E6071F" w:rsidRPr="00E6071F" w:rsidRDefault="00E6071F" w:rsidP="00E6071F">
            <w:pPr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Продолжение работы Секции 1. «Комплекс мер успешного рыбоводства»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Место проведения мероприятия: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г. Вологда, ул. Пушкинская, д. 25 а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ВК «Русский Дом» (второй этаж)</w:t>
            </w:r>
          </w:p>
        </w:tc>
      </w:tr>
      <w:tr w:rsidR="00E6071F" w:rsidRPr="00E6071F" w:rsidTr="00EC6CCC">
        <w:tc>
          <w:tcPr>
            <w:tcW w:w="1951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16.30 – 17.30</w:t>
            </w:r>
          </w:p>
        </w:tc>
        <w:tc>
          <w:tcPr>
            <w:tcW w:w="8130" w:type="dxa"/>
          </w:tcPr>
          <w:p w:rsidR="00E6071F" w:rsidRPr="00E6071F" w:rsidRDefault="00E6071F" w:rsidP="00E6071F">
            <w:pPr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Круглый стол по Секции 3. «Сырьевая база. Обеспечение внутреннего рынка рыбной продукцией»</w:t>
            </w:r>
          </w:p>
          <w:p w:rsidR="00E6071F" w:rsidRPr="00E6071F" w:rsidRDefault="00E6071F" w:rsidP="00E607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Место проведения мероприятия: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г. Вологда, ул. Пушкинская, д. 25 а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ВК «Русский Дом» (второй этаж)</w:t>
            </w:r>
          </w:p>
        </w:tc>
      </w:tr>
      <w:tr w:rsidR="00E6071F" w:rsidRPr="00E6071F" w:rsidTr="00EC6CCC">
        <w:tc>
          <w:tcPr>
            <w:tcW w:w="1951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17.30 – 18.00</w:t>
            </w:r>
          </w:p>
        </w:tc>
        <w:tc>
          <w:tcPr>
            <w:tcW w:w="8130" w:type="dxa"/>
          </w:tcPr>
          <w:p w:rsidR="00E6071F" w:rsidRPr="00E6071F" w:rsidRDefault="00E6071F" w:rsidP="00E6071F">
            <w:pPr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Закрытие выставки. Вручение Дипломов участникам.</w:t>
            </w:r>
          </w:p>
          <w:p w:rsidR="00E6071F" w:rsidRPr="00E6071F" w:rsidRDefault="00E6071F" w:rsidP="00E607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Место проведения мероприятия: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г. Вологда, ул. Пушкинская, д. 25 а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ВК «Русский Дом» (первый этаж)</w:t>
            </w:r>
          </w:p>
        </w:tc>
      </w:tr>
      <w:tr w:rsidR="00E6071F" w:rsidRPr="00E6071F" w:rsidTr="00EC6CCC">
        <w:tc>
          <w:tcPr>
            <w:tcW w:w="1951" w:type="dxa"/>
          </w:tcPr>
          <w:p w:rsidR="00E6071F" w:rsidRPr="00E6071F" w:rsidRDefault="00E6071F" w:rsidP="00E60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18.00 – 20.00</w:t>
            </w:r>
          </w:p>
        </w:tc>
        <w:tc>
          <w:tcPr>
            <w:tcW w:w="8130" w:type="dxa"/>
          </w:tcPr>
          <w:p w:rsidR="00E6071F" w:rsidRPr="00E6071F" w:rsidRDefault="00E6071F" w:rsidP="00E6071F">
            <w:pPr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Фуршет.</w:t>
            </w:r>
          </w:p>
          <w:p w:rsidR="00E6071F" w:rsidRPr="00E6071F" w:rsidRDefault="00E6071F" w:rsidP="00E60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Место проведения мероприятия: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>г. Вологда, ул. Пушкинская, д. 25 а</w:t>
            </w:r>
          </w:p>
          <w:p w:rsidR="00E6071F" w:rsidRPr="00E6071F" w:rsidRDefault="00E6071F" w:rsidP="00E607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7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ВК «Русский Дом» (второй этаж)</w:t>
            </w:r>
          </w:p>
        </w:tc>
      </w:tr>
    </w:tbl>
    <w:p w:rsidR="00E6071F" w:rsidRPr="00E6071F" w:rsidRDefault="00E6071F" w:rsidP="00E6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71F" w:rsidRPr="00E6071F" w:rsidRDefault="00E6071F" w:rsidP="00E6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71F" w:rsidRPr="002E51C1" w:rsidRDefault="00E6071F" w:rsidP="00794A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071F" w:rsidRPr="002E51C1" w:rsidSect="001373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D8"/>
    <w:rsid w:val="000B4416"/>
    <w:rsid w:val="001373CF"/>
    <w:rsid w:val="002E51C1"/>
    <w:rsid w:val="003C0324"/>
    <w:rsid w:val="005076DD"/>
    <w:rsid w:val="00794A04"/>
    <w:rsid w:val="007D17D8"/>
    <w:rsid w:val="00867D19"/>
    <w:rsid w:val="00A3357F"/>
    <w:rsid w:val="00B97B46"/>
    <w:rsid w:val="00D60165"/>
    <w:rsid w:val="00E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1F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71F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</dc:creator>
  <cp:keywords/>
  <dc:description/>
  <cp:lastModifiedBy>СХ</cp:lastModifiedBy>
  <cp:revision>8</cp:revision>
  <dcterms:created xsi:type="dcterms:W3CDTF">2023-03-14T05:42:00Z</dcterms:created>
  <dcterms:modified xsi:type="dcterms:W3CDTF">2023-03-14T06:53:00Z</dcterms:modified>
</cp:coreProperties>
</file>