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EB" w:rsidRDefault="00D53CEB" w:rsidP="00D53CEB">
      <w:pPr>
        <w:shd w:val="clear" w:color="auto" w:fill="FFFFFF"/>
        <w:spacing w:after="0" w:line="420" w:lineRule="atLeast"/>
        <w:jc w:val="right"/>
        <w:outlineLvl w:val="2"/>
        <w:rPr>
          <w:rFonts w:ascii="Times New Roman" w:eastAsia="Times New Roman" w:hAnsi="Times New Roman" w:cs="Times New Roman"/>
          <w:b/>
          <w:caps/>
          <w:color w:val="006D55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color w:val="006D55"/>
          <w:sz w:val="45"/>
          <w:szCs w:val="45"/>
          <w:lang w:eastAsia="ru-RU"/>
        </w:rPr>
        <w:drawing>
          <wp:inline distT="0" distB="0" distL="0" distR="0">
            <wp:extent cx="3978243" cy="2324100"/>
            <wp:effectExtent l="0" t="0" r="3810" b="0"/>
            <wp:docPr id="1" name="Рисунок 1" descr="C:\Users\Admin\Desktop\ФОРМИРУЕ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РМИРУЕМ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43" cy="232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CEB" w:rsidRDefault="00D53CEB" w:rsidP="00D53CEB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caps/>
          <w:color w:val="006D55"/>
          <w:sz w:val="45"/>
          <w:szCs w:val="45"/>
          <w:lang w:eastAsia="ru-RU"/>
        </w:rPr>
      </w:pPr>
    </w:p>
    <w:p w:rsidR="003D2D9E" w:rsidRPr="003D2D9E" w:rsidRDefault="003D2D9E" w:rsidP="003D2D9E">
      <w:pPr>
        <w:keepNext/>
        <w:widowControl w:val="0"/>
        <w:tabs>
          <w:tab w:val="num" w:pos="0"/>
        </w:tabs>
        <w:suppressAutoHyphens/>
        <w:jc w:val="center"/>
        <w:outlineLvl w:val="0"/>
        <w:rPr>
          <w:b/>
          <w:kern w:val="1"/>
          <w:sz w:val="28"/>
          <w:szCs w:val="28"/>
        </w:rPr>
      </w:pPr>
      <w:r w:rsidRPr="003D2D9E">
        <w:rPr>
          <w:b/>
          <w:kern w:val="1"/>
          <w:sz w:val="28"/>
          <w:szCs w:val="28"/>
        </w:rPr>
        <w:t>Информационное сообщение</w:t>
      </w:r>
    </w:p>
    <w:p w:rsidR="003D2D9E" w:rsidRPr="003D2D9E" w:rsidRDefault="003D2D9E" w:rsidP="003D2D9E">
      <w:pPr>
        <w:keepNext/>
        <w:widowControl w:val="0"/>
        <w:tabs>
          <w:tab w:val="num" w:pos="0"/>
        </w:tabs>
        <w:suppressAutoHyphens/>
        <w:jc w:val="center"/>
        <w:outlineLvl w:val="0"/>
        <w:rPr>
          <w:b/>
          <w:kern w:val="1"/>
          <w:sz w:val="28"/>
          <w:szCs w:val="28"/>
        </w:rPr>
      </w:pPr>
      <w:r w:rsidRPr="003D2D9E">
        <w:rPr>
          <w:b/>
          <w:kern w:val="1"/>
          <w:sz w:val="28"/>
          <w:szCs w:val="28"/>
        </w:rPr>
        <w:t xml:space="preserve">территориальной избирательной комиссии </w:t>
      </w:r>
      <w:proofErr w:type="spellStart"/>
      <w:r w:rsidRPr="003D2D9E">
        <w:rPr>
          <w:b/>
          <w:kern w:val="1"/>
          <w:sz w:val="28"/>
          <w:szCs w:val="28"/>
        </w:rPr>
        <w:t>Кадуйского</w:t>
      </w:r>
      <w:proofErr w:type="spellEnd"/>
      <w:r w:rsidRPr="003D2D9E">
        <w:rPr>
          <w:b/>
          <w:kern w:val="1"/>
          <w:sz w:val="28"/>
          <w:szCs w:val="28"/>
        </w:rPr>
        <w:t xml:space="preserve"> муниципального  округа о приеме предложений по кандидатурам членов участковых избирательных комиссий с правом решающего голоса                                                       (в резерв составов участковых комиссий)</w:t>
      </w:r>
      <w:bookmarkStart w:id="0" w:name="_GoBack"/>
      <w:bookmarkEnd w:id="0"/>
    </w:p>
    <w:p w:rsidR="00D53CEB" w:rsidRDefault="00D53CEB" w:rsidP="00D53CEB">
      <w:pPr>
        <w:shd w:val="clear" w:color="auto" w:fill="FFFFFF"/>
        <w:spacing w:after="150" w:line="276" w:lineRule="auto"/>
        <w:ind w:firstLine="709"/>
        <w:jc w:val="both"/>
        <w:rPr>
          <w:sz w:val="27"/>
          <w:szCs w:val="27"/>
        </w:rPr>
      </w:pPr>
    </w:p>
    <w:p w:rsidR="00D53CEB" w:rsidRPr="00D53CEB" w:rsidRDefault="00D53CEB" w:rsidP="00D53CEB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53CEB">
        <w:rPr>
          <w:rFonts w:ascii="Times New Roman" w:hAnsi="Times New Roman" w:cs="Times New Roman"/>
          <w:sz w:val="27"/>
          <w:szCs w:val="27"/>
        </w:rPr>
        <w:t>Руководствуясь пунктами 4 и 5</w:t>
      </w:r>
      <w:r w:rsidRPr="00D53CEB">
        <w:rPr>
          <w:rFonts w:ascii="Times New Roman" w:hAnsi="Times New Roman" w:cs="Times New Roman"/>
          <w:sz w:val="27"/>
          <w:szCs w:val="27"/>
          <w:vertAlign w:val="superscript"/>
        </w:rPr>
        <w:t>1</w:t>
      </w:r>
      <w:r w:rsidRPr="00D53CEB">
        <w:rPr>
          <w:rFonts w:ascii="Times New Roman" w:hAnsi="Times New Roman" w:cs="Times New Roman"/>
          <w:sz w:val="27"/>
          <w:szCs w:val="27"/>
        </w:rPr>
        <w:t xml:space="preserve"> статьи 27 Федерального закона  от 12 июня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proofErr w:type="spellStart"/>
      <w:r w:rsidRPr="00D53CEB">
        <w:rPr>
          <w:rFonts w:ascii="Times New Roman" w:hAnsi="Times New Roman" w:cs="Times New Roman"/>
          <w:sz w:val="27"/>
          <w:szCs w:val="27"/>
        </w:rPr>
        <w:t>Кадуйского</w:t>
      </w:r>
      <w:proofErr w:type="spellEnd"/>
      <w:r w:rsidRPr="00D53CEB">
        <w:rPr>
          <w:rFonts w:ascii="Times New Roman" w:hAnsi="Times New Roman" w:cs="Times New Roman"/>
          <w:sz w:val="27"/>
          <w:szCs w:val="27"/>
        </w:rPr>
        <w:t xml:space="preserve"> муниципального округа объявляет прием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избирательных участков с № 450 по</w:t>
      </w:r>
      <w:proofErr w:type="gramEnd"/>
      <w:r w:rsidRPr="00D53CEB">
        <w:rPr>
          <w:rFonts w:ascii="Times New Roman" w:hAnsi="Times New Roman" w:cs="Times New Roman"/>
          <w:sz w:val="27"/>
          <w:szCs w:val="27"/>
        </w:rPr>
        <w:t xml:space="preserve"> № </w:t>
      </w:r>
      <w:proofErr w:type="gramStart"/>
      <w:r w:rsidRPr="00D53CEB">
        <w:rPr>
          <w:rFonts w:ascii="Times New Roman" w:hAnsi="Times New Roman" w:cs="Times New Roman"/>
          <w:sz w:val="27"/>
          <w:szCs w:val="27"/>
        </w:rPr>
        <w:t>466,  с № 468 по № 470).</w:t>
      </w:r>
      <w:proofErr w:type="gramEnd"/>
    </w:p>
    <w:p w:rsidR="00D53CEB" w:rsidRPr="00D53CEB" w:rsidRDefault="00D53CEB" w:rsidP="00D53CEB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3CEB">
        <w:rPr>
          <w:rFonts w:ascii="Times New Roman" w:hAnsi="Times New Roman" w:cs="Times New Roman"/>
          <w:sz w:val="27"/>
          <w:szCs w:val="27"/>
        </w:rPr>
        <w:t xml:space="preserve">Перечень и количественный состав формируемых участковых избирательных комиссий утвержден постановлением территориальной избирательной комиссии </w:t>
      </w:r>
      <w:proofErr w:type="spellStart"/>
      <w:r w:rsidRPr="00D53CEB">
        <w:rPr>
          <w:rFonts w:ascii="Times New Roman" w:hAnsi="Times New Roman" w:cs="Times New Roman"/>
          <w:sz w:val="27"/>
          <w:szCs w:val="27"/>
        </w:rPr>
        <w:t>Кадуйского</w:t>
      </w:r>
      <w:proofErr w:type="spellEnd"/>
      <w:r w:rsidRPr="00D53CEB">
        <w:rPr>
          <w:rFonts w:ascii="Times New Roman" w:hAnsi="Times New Roman" w:cs="Times New Roman"/>
          <w:sz w:val="27"/>
          <w:szCs w:val="27"/>
        </w:rPr>
        <w:t xml:space="preserve"> муниципального округа от 27 марта № 47/222 «О количестве членов участковых избирательных комиссий избирательных участков №№ 450-466, №№ 468-470».</w:t>
      </w:r>
    </w:p>
    <w:p w:rsidR="00D53CEB" w:rsidRPr="00D53CEB" w:rsidRDefault="00D53CEB" w:rsidP="00D53CEB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53CEB">
        <w:rPr>
          <w:rFonts w:ascii="Times New Roman" w:hAnsi="Times New Roman" w:cs="Times New Roman"/>
          <w:sz w:val="27"/>
          <w:szCs w:val="27"/>
        </w:rPr>
        <w:t xml:space="preserve">Прием документов осуществляется территориальной избирательной комиссией </w:t>
      </w:r>
      <w:proofErr w:type="spellStart"/>
      <w:r w:rsidRPr="00D53CEB">
        <w:rPr>
          <w:rFonts w:ascii="Times New Roman" w:hAnsi="Times New Roman" w:cs="Times New Roman"/>
          <w:sz w:val="27"/>
          <w:szCs w:val="27"/>
        </w:rPr>
        <w:t>Кадуйского</w:t>
      </w:r>
      <w:proofErr w:type="spellEnd"/>
      <w:r w:rsidRPr="00D53CEB">
        <w:rPr>
          <w:rFonts w:ascii="Times New Roman" w:hAnsi="Times New Roman" w:cs="Times New Roman"/>
          <w:sz w:val="27"/>
          <w:szCs w:val="27"/>
        </w:rPr>
        <w:t xml:space="preserve"> муниципального округа в течение </w:t>
      </w:r>
      <w:r w:rsidRPr="00D53CEB">
        <w:rPr>
          <w:rFonts w:ascii="Times New Roman" w:hAnsi="Times New Roman" w:cs="Times New Roman"/>
          <w:b/>
          <w:sz w:val="27"/>
          <w:szCs w:val="27"/>
        </w:rPr>
        <w:t xml:space="preserve">30 дней со дня опубликования настоящего сообщения </w:t>
      </w:r>
      <w:r w:rsidRPr="00D53CEB">
        <w:rPr>
          <w:rFonts w:ascii="Times New Roman" w:hAnsi="Times New Roman" w:cs="Times New Roman"/>
          <w:sz w:val="27"/>
          <w:szCs w:val="27"/>
        </w:rPr>
        <w:t>по адресу: </w:t>
      </w:r>
      <w:r w:rsidRPr="00D53CEB">
        <w:rPr>
          <w:rFonts w:ascii="Times New Roman" w:hAnsi="Times New Roman" w:cs="Times New Roman"/>
          <w:b/>
          <w:bCs/>
          <w:sz w:val="27"/>
          <w:szCs w:val="27"/>
        </w:rPr>
        <w:t xml:space="preserve">162511 Вологодская область, поселок </w:t>
      </w:r>
      <w:proofErr w:type="spellStart"/>
      <w:r w:rsidRPr="00D53CEB">
        <w:rPr>
          <w:rFonts w:ascii="Times New Roman" w:hAnsi="Times New Roman" w:cs="Times New Roman"/>
          <w:b/>
          <w:bCs/>
          <w:sz w:val="27"/>
          <w:szCs w:val="27"/>
        </w:rPr>
        <w:t>Кадуй</w:t>
      </w:r>
      <w:proofErr w:type="spellEnd"/>
      <w:r w:rsidRPr="00D53CEB">
        <w:rPr>
          <w:rFonts w:ascii="Times New Roman" w:hAnsi="Times New Roman" w:cs="Times New Roman"/>
          <w:b/>
          <w:bCs/>
          <w:sz w:val="27"/>
          <w:szCs w:val="27"/>
        </w:rPr>
        <w:t>, улица Мира, дом 38, кабинет 18. Справки по телефону 8(81742) 2-16-66.</w:t>
      </w:r>
    </w:p>
    <w:p w:rsidR="00D53CEB" w:rsidRPr="00D53CEB" w:rsidRDefault="00D53CEB" w:rsidP="00D53CEB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3CEB"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  </w:t>
      </w:r>
      <w:r w:rsidRPr="00D53CEB">
        <w:rPr>
          <w:rFonts w:ascii="Times New Roman" w:hAnsi="Times New Roman" w:cs="Times New Roman"/>
          <w:sz w:val="27"/>
          <w:szCs w:val="27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представить:</w:t>
      </w:r>
    </w:p>
    <w:p w:rsidR="00D53CEB" w:rsidRPr="00D53CEB" w:rsidRDefault="00D53CEB" w:rsidP="00D53CEB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53CEB">
        <w:rPr>
          <w:rFonts w:ascii="Times New Roman" w:hAnsi="Times New Roman" w:cs="Times New Roman"/>
          <w:b/>
          <w:sz w:val="27"/>
          <w:szCs w:val="27"/>
        </w:rPr>
        <w:t>Для политических партий, их региональных отделений, иных структурных подразделений</w:t>
      </w:r>
    </w:p>
    <w:p w:rsidR="00D53CEB" w:rsidRPr="00D53CEB" w:rsidRDefault="00D53CEB" w:rsidP="00D53CEB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3CEB">
        <w:rPr>
          <w:rFonts w:ascii="Times New Roman" w:hAnsi="Times New Roman" w:cs="Times New Roman"/>
          <w:sz w:val="27"/>
          <w:szCs w:val="27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составы участковых избирательных комиссий, оформленное в соответствии с требованиями устава политической партии.</w:t>
      </w:r>
    </w:p>
    <w:p w:rsidR="00D53CEB" w:rsidRPr="00D53CEB" w:rsidRDefault="00D53CEB" w:rsidP="00D53CEB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3CEB">
        <w:rPr>
          <w:rFonts w:ascii="Times New Roman" w:hAnsi="Times New Roman" w:cs="Times New Roman"/>
          <w:sz w:val="27"/>
          <w:szCs w:val="27"/>
        </w:rPr>
        <w:t>2. </w:t>
      </w:r>
      <w:proofErr w:type="gramStart"/>
      <w:r w:rsidRPr="00D53CEB">
        <w:rPr>
          <w:rFonts w:ascii="Times New Roman" w:hAnsi="Times New Roman" w:cs="Times New Roman"/>
          <w:sz w:val="27"/>
          <w:szCs w:val="27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составы участковых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D53CEB" w:rsidRPr="00D53CEB" w:rsidRDefault="00D53CEB" w:rsidP="00D53CEB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53CEB">
        <w:rPr>
          <w:rFonts w:ascii="Times New Roman" w:hAnsi="Times New Roman" w:cs="Times New Roman"/>
          <w:b/>
          <w:sz w:val="27"/>
          <w:szCs w:val="27"/>
        </w:rPr>
        <w:t>Для иных общественных объединений</w:t>
      </w:r>
    </w:p>
    <w:p w:rsidR="00D53CEB" w:rsidRPr="00D53CEB" w:rsidRDefault="00D53CEB" w:rsidP="00D53CEB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3CEB">
        <w:rPr>
          <w:rFonts w:ascii="Times New Roman" w:hAnsi="Times New Roman" w:cs="Times New Roman"/>
          <w:sz w:val="27"/>
          <w:szCs w:val="27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D53CEB" w:rsidRPr="00D53CEB" w:rsidRDefault="00D53CEB" w:rsidP="00D53CEB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3CEB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D53CEB">
        <w:rPr>
          <w:rFonts w:ascii="Times New Roman" w:hAnsi="Times New Roman" w:cs="Times New Roman"/>
          <w:sz w:val="27"/>
          <w:szCs w:val="27"/>
        </w:rPr>
        <w:t>Решение полномочного (руководящего или иного) органа общественного объединения о внесении предложения о кандидатурах в составы участковых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D53CEB" w:rsidRPr="00D53CEB" w:rsidRDefault="00D53CEB" w:rsidP="00D53CEB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3CEB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D53CEB">
        <w:rPr>
          <w:rFonts w:ascii="Times New Roman" w:hAnsi="Times New Roman" w:cs="Times New Roman"/>
          <w:sz w:val="27"/>
          <w:szCs w:val="27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составы участковых избирательных комиссий, о делегировании таких полномочий и решение органа, которому делегированы </w:t>
      </w:r>
      <w:r w:rsidRPr="00D53CEB">
        <w:rPr>
          <w:rFonts w:ascii="Times New Roman" w:hAnsi="Times New Roman" w:cs="Times New Roman"/>
          <w:sz w:val="27"/>
          <w:szCs w:val="27"/>
        </w:rPr>
        <w:lastRenderedPageBreak/>
        <w:t>эти полномочия, о внесении</w:t>
      </w:r>
      <w:proofErr w:type="gramEnd"/>
      <w:r w:rsidRPr="00D53CEB">
        <w:rPr>
          <w:rFonts w:ascii="Times New Roman" w:hAnsi="Times New Roman" w:cs="Times New Roman"/>
          <w:sz w:val="27"/>
          <w:szCs w:val="27"/>
        </w:rPr>
        <w:t xml:space="preserve"> предложений в составы участковых избирательных комиссий.</w:t>
      </w:r>
    </w:p>
    <w:p w:rsidR="00D53CEB" w:rsidRPr="00D53CEB" w:rsidRDefault="00D53CEB" w:rsidP="00D53CEB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53CEB">
        <w:rPr>
          <w:rFonts w:ascii="Times New Roman" w:hAnsi="Times New Roman" w:cs="Times New Roman"/>
          <w:b/>
          <w:sz w:val="27"/>
          <w:szCs w:val="27"/>
        </w:rPr>
        <w:t>Для иных субъектов права внесения предложений по кандидатурам в составы участковых избирательных комиссий</w:t>
      </w:r>
    </w:p>
    <w:p w:rsidR="00D53CEB" w:rsidRPr="00D53CEB" w:rsidRDefault="00D53CEB" w:rsidP="00D53CEB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3CEB">
        <w:rPr>
          <w:rFonts w:ascii="Times New Roman" w:hAnsi="Times New Roman" w:cs="Times New Roman"/>
          <w:sz w:val="27"/>
          <w:szCs w:val="27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D53CEB" w:rsidRPr="00D53CEB" w:rsidRDefault="00D53CEB" w:rsidP="00D53CEB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53CEB">
        <w:rPr>
          <w:rFonts w:ascii="Times New Roman" w:hAnsi="Times New Roman" w:cs="Times New Roman"/>
          <w:b/>
          <w:sz w:val="27"/>
          <w:szCs w:val="27"/>
        </w:rPr>
        <w:t>Кроме того,</w:t>
      </w:r>
      <w:r>
        <w:rPr>
          <w:rFonts w:ascii="Times New Roman" w:hAnsi="Times New Roman" w:cs="Times New Roman"/>
          <w:b/>
          <w:sz w:val="27"/>
          <w:szCs w:val="27"/>
        </w:rPr>
        <w:t xml:space="preserve"> всеми</w:t>
      </w:r>
      <w:r w:rsidRPr="00D53CEB">
        <w:rPr>
          <w:rFonts w:ascii="Times New Roman" w:hAnsi="Times New Roman" w:cs="Times New Roman"/>
          <w:b/>
          <w:sz w:val="27"/>
          <w:szCs w:val="27"/>
        </w:rPr>
        <w:t xml:space="preserve"> субъектами права внесения предложений по кандидатурам в составы участковых избирательных комиссий должны быть представлены:</w:t>
      </w:r>
    </w:p>
    <w:p w:rsidR="00D53CEB" w:rsidRPr="00D53CEB" w:rsidRDefault="00D53CEB" w:rsidP="00D53CEB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3CEB">
        <w:rPr>
          <w:rFonts w:ascii="Times New Roman" w:hAnsi="Times New Roman" w:cs="Times New Roman"/>
          <w:sz w:val="27"/>
          <w:szCs w:val="27"/>
        </w:rPr>
        <w:t>1. Две фотографии лица, предлагаемого в состав участковой избирательной комиссии (в резерв составов участковых комиссий), размером 3 x 4 см (без уголка).</w:t>
      </w:r>
    </w:p>
    <w:p w:rsidR="00D53CEB" w:rsidRPr="00D53CEB" w:rsidRDefault="00D53CEB" w:rsidP="00D53CEB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3CEB">
        <w:rPr>
          <w:rFonts w:ascii="Times New Roman" w:hAnsi="Times New Roman" w:cs="Times New Roman"/>
          <w:sz w:val="27"/>
          <w:szCs w:val="27"/>
        </w:rPr>
        <w:t>2. Письменное согласие гражданина Российской Федерации на его назначение в состав участковой избирательной комиссии (в резерв составов участковых комиссий).</w:t>
      </w:r>
    </w:p>
    <w:p w:rsidR="00D53CEB" w:rsidRPr="00D53CEB" w:rsidRDefault="00D53CEB" w:rsidP="00D53CEB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3CEB">
        <w:rPr>
          <w:rFonts w:ascii="Times New Roman" w:hAnsi="Times New Roman" w:cs="Times New Roman"/>
          <w:sz w:val="27"/>
          <w:szCs w:val="27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 (в резерв составов участковых комиссий).</w:t>
      </w:r>
    </w:p>
    <w:p w:rsidR="00D53CEB" w:rsidRPr="00D53CEB" w:rsidRDefault="00D53CEB" w:rsidP="00D53C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3CEB">
        <w:rPr>
          <w:rFonts w:ascii="Times New Roman" w:hAnsi="Times New Roman" w:cs="Times New Roman"/>
          <w:sz w:val="27"/>
          <w:szCs w:val="27"/>
        </w:rPr>
        <w:t xml:space="preserve">4.  </w:t>
      </w:r>
      <w:proofErr w:type="gramStart"/>
      <w:r w:rsidRPr="00D53CEB">
        <w:rPr>
          <w:rFonts w:ascii="Times New Roman" w:hAnsi="Times New Roman" w:cs="Times New Roman"/>
          <w:sz w:val="27"/>
          <w:szCs w:val="27"/>
        </w:rPr>
        <w:t>Копия документа (трудовой книжки</w:t>
      </w:r>
      <w:r w:rsidRPr="00D53CEB">
        <w:rPr>
          <w:rFonts w:ascii="Times New Roman" w:hAnsi="Times New Roman" w:cs="Times New Roman"/>
          <w:sz w:val="27"/>
          <w:szCs w:val="27"/>
          <w:vertAlign w:val="superscript"/>
        </w:rPr>
        <w:footnoteReference w:id="1"/>
      </w:r>
      <w:r w:rsidRPr="00D53CEB">
        <w:rPr>
          <w:rFonts w:ascii="Times New Roman" w:hAnsi="Times New Roman" w:cs="Times New Roman"/>
          <w:sz w:val="27"/>
          <w:szCs w:val="27"/>
        </w:rPr>
        <w:t xml:space="preserve"> либо справки с основного места работы) лица, кандидатура которого предложена в состав участковой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</w:t>
      </w:r>
      <w:proofErr w:type="gramEnd"/>
      <w:r w:rsidRPr="00D53CEB">
        <w:rPr>
          <w:rFonts w:ascii="Times New Roman" w:hAnsi="Times New Roman" w:cs="Times New Roman"/>
          <w:sz w:val="27"/>
          <w:szCs w:val="27"/>
        </w:rPr>
        <w:t xml:space="preserve"> (</w:t>
      </w:r>
      <w:proofErr w:type="gramStart"/>
      <w:r w:rsidRPr="00D53CEB">
        <w:rPr>
          <w:rFonts w:ascii="Times New Roman" w:hAnsi="Times New Roman" w:cs="Times New Roman"/>
          <w:sz w:val="27"/>
          <w:szCs w:val="27"/>
        </w:rPr>
        <w:t>с указанием наименования учебного заведения), домохозяйка (домохозяин), временно неработающий).</w:t>
      </w:r>
      <w:proofErr w:type="gramEnd"/>
    </w:p>
    <w:p w:rsidR="00D53CEB" w:rsidRPr="00D53CEB" w:rsidRDefault="00D53CEB" w:rsidP="00D53CEB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3CEB">
        <w:rPr>
          <w:rFonts w:ascii="Times New Roman" w:hAnsi="Times New Roman" w:cs="Times New Roman"/>
          <w:sz w:val="27"/>
          <w:szCs w:val="27"/>
        </w:rPr>
        <w:t xml:space="preserve"> 5. Копия документов, подтверждающих указанные в письменном согласии сведения об образовании.</w:t>
      </w:r>
    </w:p>
    <w:p w:rsidR="00D53CEB" w:rsidRPr="00D53CEB" w:rsidRDefault="00D53CEB" w:rsidP="00D53CEB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3CEB">
        <w:rPr>
          <w:rFonts w:ascii="Times New Roman" w:hAnsi="Times New Roman" w:cs="Times New Roman"/>
          <w:i/>
          <w:iCs/>
          <w:sz w:val="27"/>
          <w:szCs w:val="27"/>
        </w:rPr>
        <w:t>Примечание.</w:t>
      </w:r>
      <w:r w:rsidRPr="00D53CEB">
        <w:rPr>
          <w:rFonts w:ascii="Times New Roman" w:hAnsi="Times New Roman" w:cs="Times New Roman"/>
          <w:sz w:val="27"/>
          <w:szCs w:val="27"/>
        </w:rPr>
        <w:t xml:space="preserve"> Документальным подтверждением статуса домохозяйки (домохозяина) может служить трудовая книжка с отметкой о последнем месте </w:t>
      </w:r>
      <w:r w:rsidRPr="00D53CEB">
        <w:rPr>
          <w:rFonts w:ascii="Times New Roman" w:hAnsi="Times New Roman" w:cs="Times New Roman"/>
          <w:sz w:val="27"/>
          <w:szCs w:val="27"/>
        </w:rPr>
        <w:lastRenderedPageBreak/>
        <w:t>работы и соответствующее личное заявление с указанием статуса домохозяйки (домохозяина) либо только заявление.</w:t>
      </w:r>
    </w:p>
    <w:p w:rsidR="00D53CEB" w:rsidRPr="00D53CEB" w:rsidRDefault="00D53CEB" w:rsidP="00D53CEB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53CEB">
        <w:rPr>
          <w:rFonts w:ascii="Times New Roman" w:hAnsi="Times New Roman" w:cs="Times New Roman"/>
          <w:b/>
          <w:sz w:val="27"/>
          <w:szCs w:val="27"/>
        </w:rPr>
        <w:t xml:space="preserve">Заседание территориальной избирательной комиссии </w:t>
      </w:r>
      <w:proofErr w:type="spellStart"/>
      <w:r w:rsidRPr="00D53CEB">
        <w:rPr>
          <w:rFonts w:ascii="Times New Roman" w:hAnsi="Times New Roman" w:cs="Times New Roman"/>
          <w:b/>
          <w:sz w:val="27"/>
          <w:szCs w:val="27"/>
        </w:rPr>
        <w:t>Кадуйского</w:t>
      </w:r>
      <w:proofErr w:type="spellEnd"/>
      <w:r w:rsidRPr="00D53CEB">
        <w:rPr>
          <w:rFonts w:ascii="Times New Roman" w:hAnsi="Times New Roman" w:cs="Times New Roman"/>
          <w:b/>
          <w:sz w:val="27"/>
          <w:szCs w:val="27"/>
        </w:rPr>
        <w:t xml:space="preserve"> муниципального округа по формированию участковых избирательных комиссий планируется 26 мая 2023 года в 17 часов 00 минут по адресу:</w:t>
      </w:r>
      <w:r w:rsidRPr="00D53CEB">
        <w:rPr>
          <w:rFonts w:ascii="Times New Roman" w:hAnsi="Times New Roman" w:cs="Times New Roman"/>
        </w:rPr>
        <w:t xml:space="preserve"> </w:t>
      </w:r>
      <w:r w:rsidRPr="00D53CEB">
        <w:rPr>
          <w:rFonts w:ascii="Times New Roman" w:hAnsi="Times New Roman" w:cs="Times New Roman"/>
          <w:b/>
          <w:sz w:val="27"/>
          <w:szCs w:val="27"/>
        </w:rPr>
        <w:t xml:space="preserve">Вологодская область, поселок </w:t>
      </w:r>
      <w:proofErr w:type="spellStart"/>
      <w:r w:rsidRPr="00D53CEB">
        <w:rPr>
          <w:rFonts w:ascii="Times New Roman" w:hAnsi="Times New Roman" w:cs="Times New Roman"/>
          <w:b/>
          <w:sz w:val="27"/>
          <w:szCs w:val="27"/>
        </w:rPr>
        <w:t>Кадуй</w:t>
      </w:r>
      <w:proofErr w:type="spellEnd"/>
      <w:r w:rsidRPr="00D53CEB">
        <w:rPr>
          <w:rFonts w:ascii="Times New Roman" w:hAnsi="Times New Roman" w:cs="Times New Roman"/>
          <w:b/>
          <w:sz w:val="27"/>
          <w:szCs w:val="27"/>
        </w:rPr>
        <w:t>, улица Мира, дом 38.</w:t>
      </w:r>
    </w:p>
    <w:p w:rsidR="00D53CEB" w:rsidRPr="00D53CEB" w:rsidRDefault="00D53CEB" w:rsidP="00D53CEB">
      <w:pPr>
        <w:pStyle w:val="14-1512-114-1"/>
        <w:spacing w:line="240" w:lineRule="auto"/>
        <w:rPr>
          <w:sz w:val="27"/>
          <w:szCs w:val="27"/>
        </w:rPr>
      </w:pPr>
      <w:r w:rsidRPr="00D53CEB">
        <w:rPr>
          <w:sz w:val="27"/>
          <w:szCs w:val="27"/>
        </w:rPr>
        <w:t xml:space="preserve">Примерные формы документов (письменное согласие гражданина РФ на назначение в состав участковой избирательной комиссии (зачислении в резерв составов участковых комиссий); протокол собрания избирателей по месту жительства, работы, службы, учебы), необходимых при внесении предложений по кандидатурам членов участковых избирательных комиссий с правом решающего голоса (в резерв составов участковых комиссий), размещены на официальном сайте органов местного самоуправления </w:t>
      </w:r>
      <w:proofErr w:type="spellStart"/>
      <w:r w:rsidRPr="00D53CEB">
        <w:rPr>
          <w:sz w:val="27"/>
          <w:szCs w:val="27"/>
        </w:rPr>
        <w:t>Кадуйского</w:t>
      </w:r>
      <w:proofErr w:type="spellEnd"/>
      <w:r w:rsidRPr="00D53CEB">
        <w:rPr>
          <w:sz w:val="27"/>
          <w:szCs w:val="27"/>
        </w:rPr>
        <w:t xml:space="preserve"> муниципального округа  в разделе «территориальная избирательная комиссия».</w:t>
      </w:r>
    </w:p>
    <w:p w:rsidR="00D53CEB" w:rsidRPr="00D53CEB" w:rsidRDefault="00D53CEB" w:rsidP="00D53CEB">
      <w:pPr>
        <w:pStyle w:val="14-1512-114-1"/>
        <w:spacing w:line="240" w:lineRule="auto"/>
        <w:rPr>
          <w:sz w:val="27"/>
          <w:szCs w:val="27"/>
        </w:rPr>
      </w:pPr>
    </w:p>
    <w:p w:rsidR="00D53CEB" w:rsidRPr="00D53CEB" w:rsidRDefault="00D53CEB" w:rsidP="00D53CEB">
      <w:pPr>
        <w:pStyle w:val="14-1512-114-1"/>
        <w:spacing w:line="240" w:lineRule="auto"/>
        <w:rPr>
          <w:sz w:val="27"/>
          <w:szCs w:val="27"/>
        </w:rPr>
      </w:pPr>
    </w:p>
    <w:p w:rsidR="00D53CEB" w:rsidRPr="00D53CEB" w:rsidRDefault="00D53CEB" w:rsidP="00D53CEB">
      <w:pPr>
        <w:spacing w:line="276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D53CEB">
        <w:rPr>
          <w:rFonts w:ascii="Times New Roman" w:hAnsi="Times New Roman" w:cs="Times New Roman"/>
          <w:sz w:val="27"/>
          <w:szCs w:val="27"/>
        </w:rPr>
        <w:t xml:space="preserve">Территориальная избирательная комиссия </w:t>
      </w:r>
    </w:p>
    <w:p w:rsidR="00D53CEB" w:rsidRPr="00D53CEB" w:rsidRDefault="00D53CEB" w:rsidP="00D53CEB">
      <w:pPr>
        <w:spacing w:line="276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proofErr w:type="spellStart"/>
      <w:r w:rsidRPr="00D53CEB">
        <w:rPr>
          <w:rFonts w:ascii="Times New Roman" w:hAnsi="Times New Roman" w:cs="Times New Roman"/>
          <w:sz w:val="27"/>
          <w:szCs w:val="27"/>
        </w:rPr>
        <w:t>Кадуйского</w:t>
      </w:r>
      <w:proofErr w:type="spellEnd"/>
      <w:r w:rsidRPr="00D53CEB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</w:p>
    <w:p w:rsidR="00440EBF" w:rsidRDefault="00440EBF" w:rsidP="00440EBF">
      <w:pPr>
        <w:shd w:val="clear" w:color="auto" w:fill="FFFFFF"/>
        <w:spacing w:after="0" w:line="420" w:lineRule="atLeast"/>
        <w:jc w:val="center"/>
        <w:outlineLvl w:val="2"/>
        <w:rPr>
          <w:rFonts w:ascii="bebas_neue_cyrillicregular" w:eastAsia="Times New Roman" w:hAnsi="bebas_neue_cyrillicregular" w:cs="Arial"/>
          <w:caps/>
          <w:color w:val="006D55"/>
          <w:sz w:val="45"/>
          <w:szCs w:val="45"/>
          <w:lang w:eastAsia="ru-RU"/>
        </w:rPr>
      </w:pPr>
    </w:p>
    <w:sectPr w:rsidR="0044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855" w:rsidRDefault="00F42855" w:rsidP="00D53CEB">
      <w:pPr>
        <w:spacing w:after="0" w:line="240" w:lineRule="auto"/>
      </w:pPr>
      <w:r>
        <w:separator/>
      </w:r>
    </w:p>
  </w:endnote>
  <w:endnote w:type="continuationSeparator" w:id="0">
    <w:p w:rsidR="00F42855" w:rsidRDefault="00F42855" w:rsidP="00D5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bas_neue_cyrillic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855" w:rsidRDefault="00F42855" w:rsidP="00D53CEB">
      <w:pPr>
        <w:spacing w:after="0" w:line="240" w:lineRule="auto"/>
      </w:pPr>
      <w:r>
        <w:separator/>
      </w:r>
    </w:p>
  </w:footnote>
  <w:footnote w:type="continuationSeparator" w:id="0">
    <w:p w:rsidR="00F42855" w:rsidRDefault="00F42855" w:rsidP="00D53CEB">
      <w:pPr>
        <w:spacing w:after="0" w:line="240" w:lineRule="auto"/>
      </w:pPr>
      <w:r>
        <w:continuationSeparator/>
      </w:r>
    </w:p>
  </w:footnote>
  <w:footnote w:id="1">
    <w:p w:rsidR="00D53CEB" w:rsidRPr="00947D27" w:rsidRDefault="00D53CEB" w:rsidP="00D53CEB">
      <w:pPr>
        <w:pStyle w:val="a4"/>
      </w:pPr>
      <w:r w:rsidRPr="00947D27">
        <w:rPr>
          <w:rStyle w:val="a6"/>
        </w:rPr>
        <w:footnoteRef/>
      </w:r>
      <w:r>
        <w:rPr>
          <w:bCs/>
        </w:rPr>
        <w:t> </w:t>
      </w:r>
      <w:proofErr w:type="gramStart"/>
      <w:r w:rsidRPr="007232AA">
        <w:rPr>
          <w:bCs/>
        </w:rPr>
        <w:t>Сведения о трудовой деятельности могут быть представлены работником по форм</w:t>
      </w:r>
      <w:r>
        <w:rPr>
          <w:bCs/>
        </w:rPr>
        <w:t>ам и в порядке</w:t>
      </w:r>
      <w:r w:rsidRPr="007232AA">
        <w:rPr>
          <w:bCs/>
        </w:rPr>
        <w:t>, утвержденн</w:t>
      </w:r>
      <w:r>
        <w:rPr>
          <w:bCs/>
        </w:rPr>
        <w:t>ым</w:t>
      </w:r>
      <w:r w:rsidRPr="007232AA">
        <w:rPr>
          <w:bCs/>
        </w:rPr>
        <w:t xml:space="preserve"> приказом Министерства труда и социальной защиты Российской Федерации от 10 ноября 2022 года № 713н «Об утверждении формы сведений о трудовой деятельности</w:t>
      </w:r>
      <w:r>
        <w:rPr>
          <w:bCs/>
        </w:rPr>
        <w:t>, предоставляемой работнику работодателем, формы представления сведений о трудовой деятельности</w:t>
      </w:r>
      <w:r w:rsidRPr="007232AA">
        <w:rPr>
          <w:bCs/>
        </w:rPr>
        <w:t xml:space="preserve"> из информационных ресурсов Фонда пенсионного и социального страхования Российской Феде</w:t>
      </w:r>
      <w:r>
        <w:rPr>
          <w:bCs/>
        </w:rPr>
        <w:t>рации и порядка их заполнения».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34B"/>
    <w:multiLevelType w:val="multilevel"/>
    <w:tmpl w:val="72F6B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6F91"/>
    <w:multiLevelType w:val="multilevel"/>
    <w:tmpl w:val="C0C2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4F42"/>
    <w:multiLevelType w:val="multilevel"/>
    <w:tmpl w:val="BEFA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8713E"/>
    <w:multiLevelType w:val="multilevel"/>
    <w:tmpl w:val="3FEE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5517E"/>
    <w:multiLevelType w:val="multilevel"/>
    <w:tmpl w:val="19E83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81765"/>
    <w:multiLevelType w:val="multilevel"/>
    <w:tmpl w:val="6112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F877D7"/>
    <w:multiLevelType w:val="multilevel"/>
    <w:tmpl w:val="75E4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9A378C"/>
    <w:multiLevelType w:val="multilevel"/>
    <w:tmpl w:val="7AFA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8C567E"/>
    <w:multiLevelType w:val="multilevel"/>
    <w:tmpl w:val="BC16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892637"/>
    <w:multiLevelType w:val="multilevel"/>
    <w:tmpl w:val="AC409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E35F76"/>
    <w:multiLevelType w:val="multilevel"/>
    <w:tmpl w:val="F5C6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DC57F6"/>
    <w:multiLevelType w:val="multilevel"/>
    <w:tmpl w:val="A806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A2AEC"/>
    <w:multiLevelType w:val="multilevel"/>
    <w:tmpl w:val="A770E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EC485B"/>
    <w:multiLevelType w:val="multilevel"/>
    <w:tmpl w:val="15DE3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656A11"/>
    <w:multiLevelType w:val="multilevel"/>
    <w:tmpl w:val="B70E0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E03C4B"/>
    <w:multiLevelType w:val="multilevel"/>
    <w:tmpl w:val="8294F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9D570A"/>
    <w:multiLevelType w:val="multilevel"/>
    <w:tmpl w:val="D56E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8A7BEA"/>
    <w:multiLevelType w:val="multilevel"/>
    <w:tmpl w:val="022A7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AC5785"/>
    <w:multiLevelType w:val="multilevel"/>
    <w:tmpl w:val="BEB4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215421"/>
    <w:multiLevelType w:val="multilevel"/>
    <w:tmpl w:val="66D0D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C57B07"/>
    <w:multiLevelType w:val="multilevel"/>
    <w:tmpl w:val="F872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3E111F"/>
    <w:multiLevelType w:val="multilevel"/>
    <w:tmpl w:val="1D2A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A7422D"/>
    <w:multiLevelType w:val="multilevel"/>
    <w:tmpl w:val="E9669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D90346"/>
    <w:multiLevelType w:val="multilevel"/>
    <w:tmpl w:val="7F462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685246"/>
    <w:multiLevelType w:val="multilevel"/>
    <w:tmpl w:val="040E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FD4A72"/>
    <w:multiLevelType w:val="multilevel"/>
    <w:tmpl w:val="74FC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AD2434"/>
    <w:multiLevelType w:val="multilevel"/>
    <w:tmpl w:val="3A261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5F10D8"/>
    <w:multiLevelType w:val="multilevel"/>
    <w:tmpl w:val="B1FC7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585C29"/>
    <w:multiLevelType w:val="multilevel"/>
    <w:tmpl w:val="9CFE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BF2109"/>
    <w:multiLevelType w:val="multilevel"/>
    <w:tmpl w:val="37EA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20B98"/>
    <w:multiLevelType w:val="multilevel"/>
    <w:tmpl w:val="EF5A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A35F15"/>
    <w:multiLevelType w:val="multilevel"/>
    <w:tmpl w:val="C428C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B80E6C"/>
    <w:multiLevelType w:val="multilevel"/>
    <w:tmpl w:val="D670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6801F3"/>
    <w:multiLevelType w:val="multilevel"/>
    <w:tmpl w:val="DA94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9403EC"/>
    <w:multiLevelType w:val="multilevel"/>
    <w:tmpl w:val="42E8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247BD2"/>
    <w:multiLevelType w:val="multilevel"/>
    <w:tmpl w:val="1B22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FB6161"/>
    <w:multiLevelType w:val="multilevel"/>
    <w:tmpl w:val="37CC1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E249D1"/>
    <w:multiLevelType w:val="multilevel"/>
    <w:tmpl w:val="53EA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296F0B"/>
    <w:multiLevelType w:val="multilevel"/>
    <w:tmpl w:val="7314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2A06F6"/>
    <w:multiLevelType w:val="multilevel"/>
    <w:tmpl w:val="6C58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C07BEA"/>
    <w:multiLevelType w:val="multilevel"/>
    <w:tmpl w:val="30E6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6"/>
    <w:lvlOverride w:ilvl="0">
      <w:startOverride w:val="2"/>
    </w:lvlOverride>
  </w:num>
  <w:num w:numId="3">
    <w:abstractNumId w:val="19"/>
    <w:lvlOverride w:ilvl="0">
      <w:startOverride w:val="3"/>
    </w:lvlOverride>
  </w:num>
  <w:num w:numId="4">
    <w:abstractNumId w:val="15"/>
    <w:lvlOverride w:ilvl="0">
      <w:startOverride w:val="4"/>
    </w:lvlOverride>
  </w:num>
  <w:num w:numId="5">
    <w:abstractNumId w:val="29"/>
    <w:lvlOverride w:ilvl="0">
      <w:startOverride w:val="5"/>
    </w:lvlOverride>
  </w:num>
  <w:num w:numId="6">
    <w:abstractNumId w:val="34"/>
    <w:lvlOverride w:ilvl="0">
      <w:startOverride w:val="6"/>
    </w:lvlOverride>
  </w:num>
  <w:num w:numId="7">
    <w:abstractNumId w:val="24"/>
    <w:lvlOverride w:ilvl="0">
      <w:startOverride w:val="7"/>
    </w:lvlOverride>
  </w:num>
  <w:num w:numId="8">
    <w:abstractNumId w:val="4"/>
    <w:lvlOverride w:ilvl="0">
      <w:startOverride w:val="8"/>
    </w:lvlOverride>
  </w:num>
  <w:num w:numId="9">
    <w:abstractNumId w:val="32"/>
    <w:lvlOverride w:ilvl="0">
      <w:startOverride w:val="9"/>
    </w:lvlOverride>
  </w:num>
  <w:num w:numId="10">
    <w:abstractNumId w:val="31"/>
    <w:lvlOverride w:ilvl="0">
      <w:startOverride w:val="10"/>
    </w:lvlOverride>
  </w:num>
  <w:num w:numId="11">
    <w:abstractNumId w:val="10"/>
    <w:lvlOverride w:ilvl="0">
      <w:startOverride w:val="11"/>
    </w:lvlOverride>
  </w:num>
  <w:num w:numId="12">
    <w:abstractNumId w:val="2"/>
    <w:lvlOverride w:ilvl="0">
      <w:startOverride w:val="12"/>
    </w:lvlOverride>
  </w:num>
  <w:num w:numId="13">
    <w:abstractNumId w:val="1"/>
    <w:lvlOverride w:ilvl="0">
      <w:startOverride w:val="13"/>
    </w:lvlOverride>
  </w:num>
  <w:num w:numId="14">
    <w:abstractNumId w:val="39"/>
    <w:lvlOverride w:ilvl="0">
      <w:startOverride w:val="14"/>
    </w:lvlOverride>
  </w:num>
  <w:num w:numId="15">
    <w:abstractNumId w:val="16"/>
    <w:lvlOverride w:ilvl="0">
      <w:startOverride w:val="15"/>
    </w:lvlOverride>
  </w:num>
  <w:num w:numId="16">
    <w:abstractNumId w:val="40"/>
    <w:lvlOverride w:ilvl="0">
      <w:startOverride w:val="16"/>
    </w:lvlOverride>
  </w:num>
  <w:num w:numId="17">
    <w:abstractNumId w:val="6"/>
    <w:lvlOverride w:ilvl="0">
      <w:startOverride w:val="17"/>
    </w:lvlOverride>
  </w:num>
  <w:num w:numId="18">
    <w:abstractNumId w:val="26"/>
    <w:lvlOverride w:ilvl="0">
      <w:startOverride w:val="18"/>
    </w:lvlOverride>
  </w:num>
  <w:num w:numId="19">
    <w:abstractNumId w:val="38"/>
    <w:lvlOverride w:ilvl="0">
      <w:startOverride w:val="19"/>
    </w:lvlOverride>
  </w:num>
  <w:num w:numId="20">
    <w:abstractNumId w:val="12"/>
    <w:lvlOverride w:ilvl="0">
      <w:startOverride w:val="20"/>
    </w:lvlOverride>
  </w:num>
  <w:num w:numId="21">
    <w:abstractNumId w:val="8"/>
    <w:lvlOverride w:ilvl="0">
      <w:startOverride w:val="21"/>
    </w:lvlOverride>
  </w:num>
  <w:num w:numId="22">
    <w:abstractNumId w:val="23"/>
    <w:lvlOverride w:ilvl="0">
      <w:startOverride w:val="22"/>
    </w:lvlOverride>
  </w:num>
  <w:num w:numId="23">
    <w:abstractNumId w:val="21"/>
    <w:lvlOverride w:ilvl="0">
      <w:startOverride w:val="23"/>
    </w:lvlOverride>
  </w:num>
  <w:num w:numId="24">
    <w:abstractNumId w:val="35"/>
    <w:lvlOverride w:ilvl="0">
      <w:startOverride w:val="24"/>
    </w:lvlOverride>
  </w:num>
  <w:num w:numId="25">
    <w:abstractNumId w:val="27"/>
    <w:lvlOverride w:ilvl="0">
      <w:startOverride w:val="25"/>
    </w:lvlOverride>
  </w:num>
  <w:num w:numId="26">
    <w:abstractNumId w:val="3"/>
    <w:lvlOverride w:ilvl="0">
      <w:startOverride w:val="26"/>
    </w:lvlOverride>
  </w:num>
  <w:num w:numId="27">
    <w:abstractNumId w:val="25"/>
    <w:lvlOverride w:ilvl="0">
      <w:startOverride w:val="27"/>
    </w:lvlOverride>
  </w:num>
  <w:num w:numId="28">
    <w:abstractNumId w:val="22"/>
    <w:lvlOverride w:ilvl="0">
      <w:startOverride w:val="28"/>
    </w:lvlOverride>
  </w:num>
  <w:num w:numId="29">
    <w:abstractNumId w:val="18"/>
    <w:lvlOverride w:ilvl="0">
      <w:startOverride w:val="29"/>
    </w:lvlOverride>
  </w:num>
  <w:num w:numId="30">
    <w:abstractNumId w:val="20"/>
    <w:lvlOverride w:ilvl="0">
      <w:startOverride w:val="30"/>
    </w:lvlOverride>
  </w:num>
  <w:num w:numId="31">
    <w:abstractNumId w:val="17"/>
    <w:lvlOverride w:ilvl="0">
      <w:startOverride w:val="31"/>
    </w:lvlOverride>
  </w:num>
  <w:num w:numId="32">
    <w:abstractNumId w:val="11"/>
    <w:lvlOverride w:ilvl="0">
      <w:startOverride w:val="32"/>
    </w:lvlOverride>
  </w:num>
  <w:num w:numId="33">
    <w:abstractNumId w:val="28"/>
    <w:lvlOverride w:ilvl="0">
      <w:startOverride w:val="33"/>
    </w:lvlOverride>
  </w:num>
  <w:num w:numId="34">
    <w:abstractNumId w:val="30"/>
    <w:lvlOverride w:ilvl="0">
      <w:startOverride w:val="34"/>
    </w:lvlOverride>
  </w:num>
  <w:num w:numId="35">
    <w:abstractNumId w:val="13"/>
    <w:lvlOverride w:ilvl="0">
      <w:startOverride w:val="35"/>
    </w:lvlOverride>
  </w:num>
  <w:num w:numId="36">
    <w:abstractNumId w:val="0"/>
    <w:lvlOverride w:ilvl="0">
      <w:startOverride w:val="36"/>
    </w:lvlOverride>
  </w:num>
  <w:num w:numId="37">
    <w:abstractNumId w:val="14"/>
    <w:lvlOverride w:ilvl="0">
      <w:startOverride w:val="37"/>
    </w:lvlOverride>
  </w:num>
  <w:num w:numId="38">
    <w:abstractNumId w:val="9"/>
    <w:lvlOverride w:ilvl="0">
      <w:startOverride w:val="38"/>
    </w:lvlOverride>
  </w:num>
  <w:num w:numId="39">
    <w:abstractNumId w:val="7"/>
    <w:lvlOverride w:ilvl="0">
      <w:startOverride w:val="39"/>
    </w:lvlOverride>
  </w:num>
  <w:num w:numId="40">
    <w:abstractNumId w:val="37"/>
    <w:lvlOverride w:ilvl="0">
      <w:startOverride w:val="40"/>
    </w:lvlOverride>
  </w:num>
  <w:num w:numId="41">
    <w:abstractNumId w:val="33"/>
    <w:lvlOverride w:ilvl="0">
      <w:startOverride w:val="4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2B"/>
    <w:rsid w:val="00126BDA"/>
    <w:rsid w:val="00201B8A"/>
    <w:rsid w:val="00327B5D"/>
    <w:rsid w:val="003D2D9E"/>
    <w:rsid w:val="00440EBF"/>
    <w:rsid w:val="004A7313"/>
    <w:rsid w:val="005751A2"/>
    <w:rsid w:val="005D6B2B"/>
    <w:rsid w:val="0075400E"/>
    <w:rsid w:val="00B1629B"/>
    <w:rsid w:val="00D53CEB"/>
    <w:rsid w:val="00F36A82"/>
    <w:rsid w:val="00F4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A82"/>
    <w:rPr>
      <w:color w:val="0563C1" w:themeColor="hyperlink"/>
      <w:u w:val="single"/>
    </w:rPr>
  </w:style>
  <w:style w:type="paragraph" w:customStyle="1" w:styleId="14-1512-114-1">
    <w:name w:val="Текст 14-1.5.Стиль12-1.Текст14-1"/>
    <w:basedOn w:val="a"/>
    <w:rsid w:val="00440EB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note text"/>
    <w:basedOn w:val="a"/>
    <w:link w:val="a5"/>
    <w:rsid w:val="00D53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C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D53CEB"/>
    <w:rPr>
      <w:vertAlign w:val="superscript"/>
    </w:rPr>
  </w:style>
  <w:style w:type="paragraph" w:customStyle="1" w:styleId="ConsPlusNormal">
    <w:name w:val="ConsPlusNormal"/>
    <w:rsid w:val="00D53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A82"/>
    <w:rPr>
      <w:color w:val="0563C1" w:themeColor="hyperlink"/>
      <w:u w:val="single"/>
    </w:rPr>
  </w:style>
  <w:style w:type="paragraph" w:customStyle="1" w:styleId="14-1512-114-1">
    <w:name w:val="Текст 14-1.5.Стиль12-1.Текст14-1"/>
    <w:basedOn w:val="a"/>
    <w:rsid w:val="00440EB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note text"/>
    <w:basedOn w:val="a"/>
    <w:link w:val="a5"/>
    <w:rsid w:val="00D53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C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D53CEB"/>
    <w:rPr>
      <w:vertAlign w:val="superscript"/>
    </w:rPr>
  </w:style>
  <w:style w:type="paragraph" w:customStyle="1" w:styleId="ConsPlusNormal">
    <w:name w:val="ConsPlusNormal"/>
    <w:rsid w:val="00D53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2023-03-28T12:03:00Z</dcterms:created>
  <dcterms:modified xsi:type="dcterms:W3CDTF">2023-03-28T12:09:00Z</dcterms:modified>
</cp:coreProperties>
</file>