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D" w:rsidRPr="00197309" w:rsidRDefault="001B58BD" w:rsidP="00A63B5D">
      <w:pPr>
        <w:rPr>
          <w:sz w:val="26"/>
          <w:szCs w:val="26"/>
        </w:rPr>
      </w:pPr>
      <w:r w:rsidRPr="00197309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59D9C8A6" wp14:editId="12F36BBD">
            <wp:simplePos x="0" y="0"/>
            <wp:positionH relativeFrom="column">
              <wp:posOffset>2486660</wp:posOffset>
            </wp:positionH>
            <wp:positionV relativeFrom="paragraph">
              <wp:posOffset>341630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8BD" w:rsidRPr="00197309" w:rsidRDefault="001B58BD" w:rsidP="001B58BD">
      <w:pPr>
        <w:keepNext/>
        <w:jc w:val="center"/>
        <w:outlineLvl w:val="0"/>
        <w:rPr>
          <w:bCs/>
          <w:sz w:val="26"/>
          <w:szCs w:val="26"/>
        </w:rPr>
      </w:pPr>
    </w:p>
    <w:p w:rsidR="001B58BD" w:rsidRPr="00197309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197309">
        <w:rPr>
          <w:bCs/>
          <w:sz w:val="26"/>
          <w:szCs w:val="26"/>
        </w:rPr>
        <w:t>МУНИЦИПАЛЬНОЕ СОБРАНИЕ</w:t>
      </w:r>
    </w:p>
    <w:p w:rsidR="001B58BD" w:rsidRPr="00197309" w:rsidRDefault="001B58BD" w:rsidP="001B58BD">
      <w:pPr>
        <w:jc w:val="center"/>
        <w:rPr>
          <w:bCs/>
          <w:sz w:val="26"/>
          <w:szCs w:val="26"/>
        </w:rPr>
      </w:pPr>
      <w:r w:rsidRPr="00197309">
        <w:rPr>
          <w:bCs/>
          <w:sz w:val="26"/>
          <w:szCs w:val="26"/>
        </w:rPr>
        <w:t>КАДУЙСКОГО МУНИЦИПАЛЬНОГО ОКРУГА</w:t>
      </w:r>
    </w:p>
    <w:p w:rsidR="001B58BD" w:rsidRPr="00197309" w:rsidRDefault="001B58BD" w:rsidP="001B58BD">
      <w:pPr>
        <w:jc w:val="center"/>
        <w:rPr>
          <w:bCs/>
          <w:sz w:val="26"/>
          <w:szCs w:val="26"/>
        </w:rPr>
      </w:pPr>
      <w:r w:rsidRPr="00197309">
        <w:rPr>
          <w:bCs/>
          <w:sz w:val="26"/>
          <w:szCs w:val="26"/>
        </w:rPr>
        <w:t>ВОЛОГОДСКОЙ ОБЛАСТИ</w:t>
      </w:r>
    </w:p>
    <w:p w:rsidR="001B58BD" w:rsidRPr="00197309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Pr="00197309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197309">
        <w:rPr>
          <w:b/>
          <w:bCs/>
          <w:sz w:val="26"/>
          <w:szCs w:val="26"/>
        </w:rPr>
        <w:t>Р</w:t>
      </w:r>
      <w:proofErr w:type="gramEnd"/>
      <w:r w:rsidRPr="00197309">
        <w:rPr>
          <w:b/>
          <w:bCs/>
          <w:sz w:val="26"/>
          <w:szCs w:val="26"/>
        </w:rPr>
        <w:t xml:space="preserve"> Е Ш Е Н И Е</w:t>
      </w:r>
    </w:p>
    <w:p w:rsidR="001B58BD" w:rsidRPr="00197309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Pr="00197309" w:rsidRDefault="00197309" w:rsidP="00EF3D0B">
      <w:pPr>
        <w:rPr>
          <w:sz w:val="26"/>
          <w:szCs w:val="26"/>
          <w:u w:val="single"/>
        </w:rPr>
      </w:pPr>
      <w:r>
        <w:rPr>
          <w:sz w:val="26"/>
          <w:szCs w:val="26"/>
        </w:rPr>
        <w:t>26 апреля</w:t>
      </w:r>
      <w:r w:rsidR="002142C1" w:rsidRPr="00197309">
        <w:rPr>
          <w:sz w:val="26"/>
          <w:szCs w:val="26"/>
        </w:rPr>
        <w:t xml:space="preserve"> </w:t>
      </w:r>
      <w:r w:rsidR="001B58BD" w:rsidRPr="00197309">
        <w:rPr>
          <w:sz w:val="26"/>
          <w:szCs w:val="26"/>
        </w:rPr>
        <w:t>202</w:t>
      </w:r>
      <w:r w:rsidR="00EF3D0B" w:rsidRPr="00197309">
        <w:rPr>
          <w:sz w:val="26"/>
          <w:szCs w:val="26"/>
        </w:rPr>
        <w:t>3</w:t>
      </w:r>
      <w:r w:rsidR="001B58BD" w:rsidRPr="00197309">
        <w:rPr>
          <w:sz w:val="26"/>
          <w:szCs w:val="26"/>
        </w:rPr>
        <w:t xml:space="preserve"> г.</w:t>
      </w:r>
      <w:r w:rsidR="00867255" w:rsidRPr="00197309">
        <w:rPr>
          <w:sz w:val="26"/>
          <w:szCs w:val="26"/>
        </w:rPr>
        <w:t xml:space="preserve">  </w:t>
      </w:r>
      <w:r w:rsidR="001B58BD" w:rsidRPr="00197309">
        <w:rPr>
          <w:sz w:val="26"/>
          <w:szCs w:val="26"/>
        </w:rPr>
        <w:t xml:space="preserve">         </w:t>
      </w:r>
      <w:r w:rsidR="002142C1" w:rsidRPr="00197309">
        <w:rPr>
          <w:sz w:val="26"/>
          <w:szCs w:val="26"/>
        </w:rPr>
        <w:t xml:space="preserve">              </w:t>
      </w:r>
      <w:r w:rsidR="001B58BD" w:rsidRPr="00197309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 </w:t>
      </w:r>
      <w:r w:rsidR="0033154D" w:rsidRPr="00197309">
        <w:rPr>
          <w:sz w:val="26"/>
          <w:szCs w:val="26"/>
        </w:rPr>
        <w:t xml:space="preserve">           </w:t>
      </w:r>
      <w:r w:rsidR="001B58BD" w:rsidRPr="00197309">
        <w:rPr>
          <w:sz w:val="26"/>
          <w:szCs w:val="26"/>
        </w:rPr>
        <w:t>№</w:t>
      </w:r>
      <w:r w:rsidR="002142C1" w:rsidRPr="00197309">
        <w:rPr>
          <w:sz w:val="26"/>
          <w:szCs w:val="26"/>
        </w:rPr>
        <w:t xml:space="preserve"> </w:t>
      </w:r>
      <w:r>
        <w:rPr>
          <w:sz w:val="26"/>
          <w:szCs w:val="26"/>
        </w:rPr>
        <w:t>53</w:t>
      </w:r>
    </w:p>
    <w:p w:rsidR="001B58BD" w:rsidRPr="00197309" w:rsidRDefault="001B58BD" w:rsidP="006D07CA">
      <w:pPr>
        <w:jc w:val="center"/>
        <w:rPr>
          <w:sz w:val="26"/>
          <w:szCs w:val="26"/>
        </w:rPr>
      </w:pPr>
      <w:proofErr w:type="spellStart"/>
      <w:r w:rsidRPr="00197309">
        <w:rPr>
          <w:sz w:val="26"/>
          <w:szCs w:val="26"/>
        </w:rPr>
        <w:t>р.п</w:t>
      </w:r>
      <w:proofErr w:type="spellEnd"/>
      <w:r w:rsidRPr="00197309">
        <w:rPr>
          <w:sz w:val="26"/>
          <w:szCs w:val="26"/>
        </w:rPr>
        <w:t>. Кадуй</w:t>
      </w:r>
    </w:p>
    <w:p w:rsidR="00644926" w:rsidRDefault="00644926">
      <w:pPr>
        <w:pStyle w:val="a3"/>
        <w:spacing w:before="1"/>
        <w:rPr>
          <w:sz w:val="26"/>
          <w:szCs w:val="26"/>
        </w:rPr>
      </w:pPr>
    </w:p>
    <w:p w:rsidR="00197309" w:rsidRPr="00197309" w:rsidRDefault="00197309">
      <w:pPr>
        <w:pStyle w:val="a3"/>
        <w:spacing w:before="1"/>
        <w:rPr>
          <w:sz w:val="26"/>
          <w:szCs w:val="26"/>
        </w:rPr>
      </w:pPr>
    </w:p>
    <w:p w:rsidR="00644926" w:rsidRPr="00197309" w:rsidRDefault="001C4080" w:rsidP="001C7641">
      <w:pPr>
        <w:ind w:right="2"/>
        <w:jc w:val="center"/>
        <w:rPr>
          <w:b/>
          <w:sz w:val="26"/>
          <w:szCs w:val="26"/>
          <w:lang w:eastAsia="ru-RU"/>
        </w:rPr>
      </w:pPr>
      <w:r w:rsidRPr="00197309">
        <w:rPr>
          <w:b/>
          <w:sz w:val="26"/>
          <w:szCs w:val="26"/>
        </w:rPr>
        <w:t xml:space="preserve">О </w:t>
      </w:r>
      <w:r w:rsidR="00B06683" w:rsidRPr="00197309">
        <w:rPr>
          <w:b/>
          <w:sz w:val="26"/>
          <w:szCs w:val="26"/>
        </w:rPr>
        <w:t xml:space="preserve">внесении изменений в решение </w:t>
      </w:r>
      <w:r w:rsidR="001C7641" w:rsidRPr="00197309">
        <w:rPr>
          <w:b/>
          <w:sz w:val="26"/>
          <w:szCs w:val="26"/>
          <w:lang w:eastAsia="ru-RU"/>
        </w:rPr>
        <w:t>Муниципального собрания Кадуйского муниципального округа от 25 января 2023 года № 5</w:t>
      </w:r>
    </w:p>
    <w:p w:rsidR="001C7641" w:rsidRPr="00197309" w:rsidRDefault="001C7641" w:rsidP="001C7641">
      <w:pPr>
        <w:ind w:right="2"/>
        <w:jc w:val="center"/>
        <w:rPr>
          <w:b/>
          <w:sz w:val="26"/>
          <w:szCs w:val="26"/>
        </w:rPr>
      </w:pPr>
      <w:r w:rsidRPr="00197309">
        <w:rPr>
          <w:b/>
          <w:sz w:val="26"/>
          <w:szCs w:val="26"/>
          <w:lang w:eastAsia="ru-RU"/>
        </w:rPr>
        <w:t>«Об утверждении персонального состава административной комиссии Кадуйского муниципального округа»</w:t>
      </w:r>
    </w:p>
    <w:p w:rsidR="00644926" w:rsidRPr="00197309" w:rsidRDefault="00644926">
      <w:pPr>
        <w:pStyle w:val="a3"/>
        <w:rPr>
          <w:b/>
          <w:sz w:val="26"/>
          <w:szCs w:val="26"/>
        </w:rPr>
      </w:pPr>
    </w:p>
    <w:p w:rsidR="00971F3B" w:rsidRPr="00197309" w:rsidRDefault="001C4080" w:rsidP="00971F3B">
      <w:pPr>
        <w:widowControl/>
        <w:tabs>
          <w:tab w:val="left" w:pos="0"/>
        </w:tabs>
        <w:autoSpaceDE/>
        <w:autoSpaceDN/>
        <w:ind w:firstLine="437"/>
        <w:jc w:val="both"/>
        <w:rPr>
          <w:sz w:val="26"/>
          <w:szCs w:val="26"/>
          <w:lang w:eastAsia="ru-RU"/>
        </w:rPr>
      </w:pPr>
      <w:r w:rsidRPr="00197309">
        <w:rPr>
          <w:sz w:val="26"/>
          <w:szCs w:val="26"/>
          <w:lang w:eastAsia="ru-RU"/>
        </w:rPr>
        <w:tab/>
      </w:r>
      <w:proofErr w:type="gramStart"/>
      <w:r w:rsidR="001C7641" w:rsidRPr="00197309">
        <w:rPr>
          <w:sz w:val="26"/>
          <w:szCs w:val="26"/>
          <w:lang w:eastAsia="ru-RU"/>
        </w:rPr>
        <w:t>На основании представления Главы</w:t>
      </w:r>
      <w:r w:rsidRPr="00197309">
        <w:rPr>
          <w:sz w:val="26"/>
          <w:szCs w:val="26"/>
          <w:lang w:eastAsia="ru-RU"/>
        </w:rPr>
        <w:t xml:space="preserve"> Кадуйского муниципального округа, </w:t>
      </w:r>
      <w:r w:rsidR="001C7641" w:rsidRPr="00197309">
        <w:rPr>
          <w:sz w:val="26"/>
          <w:szCs w:val="26"/>
          <w:lang w:eastAsia="ru-RU"/>
        </w:rPr>
        <w:t>в соответствии с</w:t>
      </w:r>
      <w:r w:rsidRPr="00197309">
        <w:rPr>
          <w:sz w:val="26"/>
          <w:szCs w:val="26"/>
          <w:lang w:eastAsia="ru-RU"/>
        </w:rPr>
        <w:t xml:space="preserve"> </w:t>
      </w:r>
      <w:r w:rsidR="001C7641" w:rsidRPr="00197309">
        <w:rPr>
          <w:color w:val="000000"/>
          <w:sz w:val="26"/>
          <w:szCs w:val="26"/>
          <w:lang w:eastAsia="ru-RU" w:bidi="ru-RU"/>
        </w:rPr>
        <w:t>з</w:t>
      </w:r>
      <w:r w:rsidRPr="00197309">
        <w:rPr>
          <w:color w:val="000000"/>
          <w:sz w:val="26"/>
          <w:szCs w:val="26"/>
          <w:lang w:eastAsia="ru-RU" w:bidi="ru-RU"/>
        </w:rPr>
        <w:t>акон</w:t>
      </w:r>
      <w:r w:rsidR="001C7641" w:rsidRPr="00197309">
        <w:rPr>
          <w:color w:val="000000"/>
          <w:sz w:val="26"/>
          <w:szCs w:val="26"/>
          <w:lang w:eastAsia="ru-RU" w:bidi="ru-RU"/>
        </w:rPr>
        <w:t>ом</w:t>
      </w:r>
      <w:r w:rsidRPr="00197309">
        <w:rPr>
          <w:color w:val="000000"/>
          <w:sz w:val="26"/>
          <w:szCs w:val="26"/>
          <w:lang w:eastAsia="ru-RU" w:bidi="ru-RU"/>
        </w:rPr>
        <w:t xml:space="preserve"> Вологодской области от 28.11.2005 г. № 1369-ОЗ «О наделении органов местного самоуправления отдельными государственными полномочиями в сфере административных отношений» (с последующими изменениями)</w:t>
      </w:r>
      <w:r w:rsidR="001C7641" w:rsidRPr="00197309">
        <w:rPr>
          <w:color w:val="000000"/>
          <w:sz w:val="26"/>
          <w:szCs w:val="26"/>
          <w:lang w:eastAsia="ru-RU" w:bidi="ru-RU"/>
        </w:rPr>
        <w:t xml:space="preserve"> и</w:t>
      </w:r>
      <w:r w:rsidRPr="00197309">
        <w:rPr>
          <w:color w:val="000000"/>
          <w:sz w:val="26"/>
          <w:szCs w:val="26"/>
          <w:lang w:eastAsia="ru-RU" w:bidi="ru-RU"/>
        </w:rPr>
        <w:t xml:space="preserve"> </w:t>
      </w:r>
      <w:r w:rsidRPr="00197309">
        <w:rPr>
          <w:sz w:val="26"/>
          <w:szCs w:val="26"/>
          <w:lang w:eastAsia="ru-RU"/>
        </w:rPr>
        <w:t>решени</w:t>
      </w:r>
      <w:r w:rsidR="001C7641" w:rsidRPr="00197309">
        <w:rPr>
          <w:sz w:val="26"/>
          <w:szCs w:val="26"/>
          <w:lang w:eastAsia="ru-RU"/>
        </w:rPr>
        <w:t>ем</w:t>
      </w:r>
      <w:r w:rsidRPr="00197309">
        <w:rPr>
          <w:sz w:val="26"/>
          <w:szCs w:val="26"/>
          <w:lang w:eastAsia="ru-RU"/>
        </w:rPr>
        <w:t xml:space="preserve"> Муниципального Собрания Кадуйского муниципального округа Вологодской области от </w:t>
      </w:r>
      <w:r w:rsidR="00971F3B" w:rsidRPr="00197309">
        <w:rPr>
          <w:sz w:val="26"/>
          <w:szCs w:val="26"/>
          <w:lang w:eastAsia="ru-RU"/>
        </w:rPr>
        <w:t>20 декабря 2022</w:t>
      </w:r>
      <w:r w:rsidRPr="00197309">
        <w:rPr>
          <w:sz w:val="26"/>
          <w:szCs w:val="26"/>
          <w:lang w:eastAsia="ru-RU"/>
        </w:rPr>
        <w:t xml:space="preserve"> года № </w:t>
      </w:r>
      <w:r w:rsidR="00971F3B" w:rsidRPr="00197309">
        <w:rPr>
          <w:sz w:val="26"/>
          <w:szCs w:val="26"/>
          <w:lang w:eastAsia="ru-RU"/>
        </w:rPr>
        <w:t>86</w:t>
      </w:r>
      <w:r w:rsidRPr="00197309">
        <w:rPr>
          <w:sz w:val="26"/>
          <w:szCs w:val="26"/>
          <w:lang w:eastAsia="ru-RU"/>
        </w:rPr>
        <w:t xml:space="preserve"> «Об административной </w:t>
      </w:r>
      <w:r w:rsidR="001C7641" w:rsidRPr="00197309">
        <w:rPr>
          <w:sz w:val="26"/>
          <w:szCs w:val="26"/>
          <w:lang w:eastAsia="ru-RU"/>
        </w:rPr>
        <w:t xml:space="preserve">комиссии </w:t>
      </w:r>
      <w:r w:rsidRPr="00197309">
        <w:rPr>
          <w:sz w:val="26"/>
          <w:szCs w:val="26"/>
          <w:lang w:eastAsia="ru-RU"/>
        </w:rPr>
        <w:t xml:space="preserve">Кадуйского муниципального округа», Муниципальное </w:t>
      </w:r>
      <w:r w:rsidR="00C11B97" w:rsidRPr="00197309">
        <w:rPr>
          <w:sz w:val="26"/>
          <w:szCs w:val="26"/>
          <w:lang w:eastAsia="ru-RU"/>
        </w:rPr>
        <w:t>С</w:t>
      </w:r>
      <w:r w:rsidRPr="00197309">
        <w:rPr>
          <w:sz w:val="26"/>
          <w:szCs w:val="26"/>
          <w:lang w:eastAsia="ru-RU"/>
        </w:rPr>
        <w:t>обрание Кадуйского муниципального округа Вологодской области</w:t>
      </w:r>
      <w:proofErr w:type="gramEnd"/>
      <w:r w:rsidRPr="00197309">
        <w:rPr>
          <w:sz w:val="26"/>
          <w:szCs w:val="26"/>
          <w:lang w:eastAsia="ru-RU"/>
        </w:rPr>
        <w:t xml:space="preserve"> решило:</w:t>
      </w:r>
    </w:p>
    <w:p w:rsidR="00957188" w:rsidRPr="00197309" w:rsidRDefault="00971F3B" w:rsidP="004200DC">
      <w:pPr>
        <w:pStyle w:val="a4"/>
        <w:widowControl/>
        <w:numPr>
          <w:ilvl w:val="0"/>
          <w:numId w:val="5"/>
        </w:numPr>
        <w:tabs>
          <w:tab w:val="left" w:pos="0"/>
        </w:tabs>
        <w:autoSpaceDE/>
        <w:autoSpaceDN/>
        <w:ind w:left="0" w:firstLine="720"/>
        <w:rPr>
          <w:sz w:val="26"/>
          <w:szCs w:val="26"/>
          <w:lang w:eastAsia="ru-RU"/>
        </w:rPr>
      </w:pPr>
      <w:r w:rsidRPr="00197309">
        <w:rPr>
          <w:sz w:val="26"/>
          <w:szCs w:val="26"/>
          <w:lang w:eastAsia="ru-RU"/>
        </w:rPr>
        <w:t xml:space="preserve">Внести изменения в решение Муниципального </w:t>
      </w:r>
      <w:r w:rsidR="004200DC" w:rsidRPr="00197309">
        <w:rPr>
          <w:sz w:val="26"/>
          <w:szCs w:val="26"/>
          <w:lang w:eastAsia="ru-RU"/>
        </w:rPr>
        <w:t>С</w:t>
      </w:r>
      <w:r w:rsidRPr="00197309">
        <w:rPr>
          <w:sz w:val="26"/>
          <w:szCs w:val="26"/>
          <w:lang w:eastAsia="ru-RU"/>
        </w:rPr>
        <w:t xml:space="preserve">обрания Кадуйского муниципального округа </w:t>
      </w:r>
      <w:r w:rsidRPr="00197309">
        <w:rPr>
          <w:bCs/>
          <w:sz w:val="26"/>
          <w:szCs w:val="26"/>
          <w:lang w:eastAsia="ru-RU"/>
        </w:rPr>
        <w:t xml:space="preserve">от 25 января 2023 года № 5 «Об утверждении персонального состава административной комиссии Кадуйского муниципального округа», заменив в абзаце </w:t>
      </w:r>
      <w:r w:rsidR="004200DC" w:rsidRPr="00197309">
        <w:rPr>
          <w:bCs/>
          <w:sz w:val="26"/>
          <w:szCs w:val="26"/>
          <w:lang w:eastAsia="ru-RU"/>
        </w:rPr>
        <w:t>4</w:t>
      </w:r>
      <w:r w:rsidRPr="00197309">
        <w:rPr>
          <w:bCs/>
          <w:sz w:val="26"/>
          <w:szCs w:val="26"/>
          <w:lang w:eastAsia="ru-RU"/>
        </w:rPr>
        <w:t xml:space="preserve"> пункта 1 слова «</w:t>
      </w:r>
      <w:proofErr w:type="spellStart"/>
      <w:r w:rsidR="001C4080" w:rsidRPr="00197309">
        <w:rPr>
          <w:sz w:val="26"/>
          <w:szCs w:val="26"/>
          <w:lang w:eastAsia="ru-RU"/>
        </w:rPr>
        <w:t>Сверчко</w:t>
      </w:r>
      <w:r w:rsidR="00A63B5D" w:rsidRPr="00197309">
        <w:rPr>
          <w:sz w:val="26"/>
          <w:szCs w:val="26"/>
          <w:lang w:eastAsia="ru-RU"/>
        </w:rPr>
        <w:t>в</w:t>
      </w:r>
      <w:r w:rsidRPr="00197309">
        <w:rPr>
          <w:sz w:val="26"/>
          <w:szCs w:val="26"/>
          <w:lang w:eastAsia="ru-RU"/>
        </w:rPr>
        <w:t>а</w:t>
      </w:r>
      <w:proofErr w:type="spellEnd"/>
      <w:r w:rsidR="001C4080" w:rsidRPr="00197309">
        <w:rPr>
          <w:sz w:val="26"/>
          <w:szCs w:val="26"/>
          <w:lang w:eastAsia="ru-RU"/>
        </w:rPr>
        <w:t xml:space="preserve"> Елен</w:t>
      </w:r>
      <w:r w:rsidRPr="00197309">
        <w:rPr>
          <w:sz w:val="26"/>
          <w:szCs w:val="26"/>
          <w:lang w:eastAsia="ru-RU"/>
        </w:rPr>
        <w:t>а</w:t>
      </w:r>
      <w:r w:rsidR="001C4080" w:rsidRPr="00197309">
        <w:rPr>
          <w:sz w:val="26"/>
          <w:szCs w:val="26"/>
          <w:lang w:eastAsia="ru-RU"/>
        </w:rPr>
        <w:t xml:space="preserve"> Васильевн</w:t>
      </w:r>
      <w:r w:rsidR="004200DC" w:rsidRPr="00197309">
        <w:rPr>
          <w:sz w:val="26"/>
          <w:szCs w:val="26"/>
          <w:lang w:eastAsia="ru-RU"/>
        </w:rPr>
        <w:t xml:space="preserve">а» </w:t>
      </w:r>
      <w:r w:rsidRPr="00197309">
        <w:rPr>
          <w:sz w:val="26"/>
          <w:szCs w:val="26"/>
          <w:lang w:eastAsia="ru-RU"/>
        </w:rPr>
        <w:t>слова</w:t>
      </w:r>
      <w:r w:rsidR="004200DC" w:rsidRPr="00197309">
        <w:rPr>
          <w:sz w:val="26"/>
          <w:szCs w:val="26"/>
          <w:lang w:eastAsia="ru-RU"/>
        </w:rPr>
        <w:t>ми</w:t>
      </w:r>
      <w:r w:rsidRPr="00197309">
        <w:rPr>
          <w:sz w:val="26"/>
          <w:szCs w:val="26"/>
          <w:lang w:eastAsia="ru-RU"/>
        </w:rPr>
        <w:t xml:space="preserve"> «</w:t>
      </w:r>
      <w:proofErr w:type="spellStart"/>
      <w:r w:rsidRPr="00197309">
        <w:rPr>
          <w:sz w:val="26"/>
          <w:szCs w:val="26"/>
          <w:lang w:eastAsia="ru-RU"/>
        </w:rPr>
        <w:t>Лысакова</w:t>
      </w:r>
      <w:proofErr w:type="spellEnd"/>
      <w:r w:rsidRPr="00197309">
        <w:rPr>
          <w:sz w:val="26"/>
          <w:szCs w:val="26"/>
          <w:lang w:eastAsia="ru-RU"/>
        </w:rPr>
        <w:t xml:space="preserve"> Екатерина Игоревна»</w:t>
      </w:r>
      <w:r w:rsidR="00957188" w:rsidRPr="00197309">
        <w:rPr>
          <w:sz w:val="26"/>
          <w:szCs w:val="26"/>
          <w:lang w:eastAsia="ru-RU"/>
        </w:rPr>
        <w:t xml:space="preserve">, в абзаце </w:t>
      </w:r>
      <w:r w:rsidR="004200DC" w:rsidRPr="00197309">
        <w:rPr>
          <w:sz w:val="26"/>
          <w:szCs w:val="26"/>
          <w:lang w:eastAsia="ru-RU"/>
        </w:rPr>
        <w:t>4</w:t>
      </w:r>
      <w:r w:rsidR="00957188" w:rsidRPr="00197309">
        <w:rPr>
          <w:sz w:val="26"/>
          <w:szCs w:val="26"/>
          <w:lang w:eastAsia="ru-RU"/>
        </w:rPr>
        <w:t xml:space="preserve"> пункта 2 слова </w:t>
      </w:r>
      <w:r w:rsidR="004200DC" w:rsidRPr="00197309">
        <w:rPr>
          <w:sz w:val="26"/>
          <w:szCs w:val="26"/>
          <w:lang w:eastAsia="ru-RU"/>
        </w:rPr>
        <w:t>«</w:t>
      </w:r>
      <w:proofErr w:type="spellStart"/>
      <w:r w:rsidR="004200DC" w:rsidRPr="00197309">
        <w:rPr>
          <w:sz w:val="26"/>
          <w:szCs w:val="26"/>
          <w:lang w:eastAsia="ru-RU"/>
        </w:rPr>
        <w:t>Сверчкову</w:t>
      </w:r>
      <w:proofErr w:type="spellEnd"/>
      <w:r w:rsidR="004200DC" w:rsidRPr="00197309">
        <w:rPr>
          <w:sz w:val="26"/>
          <w:szCs w:val="26"/>
          <w:lang w:eastAsia="ru-RU"/>
        </w:rPr>
        <w:t xml:space="preserve"> Елену Васильевну» </w:t>
      </w:r>
      <w:r w:rsidR="00957188" w:rsidRPr="00197309">
        <w:rPr>
          <w:sz w:val="26"/>
          <w:szCs w:val="26"/>
          <w:lang w:eastAsia="ru-RU"/>
        </w:rPr>
        <w:t>слова</w:t>
      </w:r>
      <w:r w:rsidR="004200DC" w:rsidRPr="00197309">
        <w:rPr>
          <w:sz w:val="26"/>
          <w:szCs w:val="26"/>
          <w:lang w:eastAsia="ru-RU"/>
        </w:rPr>
        <w:t>ми</w:t>
      </w:r>
      <w:r w:rsidR="00957188" w:rsidRPr="00197309">
        <w:rPr>
          <w:sz w:val="26"/>
          <w:szCs w:val="26"/>
          <w:lang w:eastAsia="ru-RU"/>
        </w:rPr>
        <w:t xml:space="preserve"> «</w:t>
      </w:r>
      <w:proofErr w:type="spellStart"/>
      <w:r w:rsidR="00957188" w:rsidRPr="00197309">
        <w:rPr>
          <w:sz w:val="26"/>
          <w:szCs w:val="26"/>
          <w:lang w:eastAsia="ru-RU"/>
        </w:rPr>
        <w:t>Лысакову</w:t>
      </w:r>
      <w:proofErr w:type="spellEnd"/>
      <w:r w:rsidR="00957188" w:rsidRPr="00197309">
        <w:rPr>
          <w:sz w:val="26"/>
          <w:szCs w:val="26"/>
          <w:lang w:eastAsia="ru-RU"/>
        </w:rPr>
        <w:t xml:space="preserve"> Екатерину Игоревну»</w:t>
      </w:r>
      <w:r w:rsidR="00A63B5D" w:rsidRPr="00197309">
        <w:rPr>
          <w:sz w:val="26"/>
          <w:szCs w:val="26"/>
          <w:lang w:eastAsia="ru-RU"/>
        </w:rPr>
        <w:t>.</w:t>
      </w:r>
    </w:p>
    <w:p w:rsidR="00002063" w:rsidRPr="00197309" w:rsidRDefault="00002063" w:rsidP="00957188">
      <w:pPr>
        <w:widowControl/>
        <w:numPr>
          <w:ilvl w:val="0"/>
          <w:numId w:val="5"/>
        </w:numPr>
        <w:autoSpaceDE/>
        <w:autoSpaceDN/>
        <w:ind w:left="0" w:firstLine="720"/>
        <w:contextualSpacing/>
        <w:jc w:val="both"/>
        <w:rPr>
          <w:sz w:val="26"/>
          <w:szCs w:val="26"/>
          <w:lang w:eastAsia="ru-RU"/>
        </w:rPr>
      </w:pPr>
      <w:r w:rsidRPr="00197309">
        <w:rPr>
          <w:color w:val="000000"/>
          <w:sz w:val="26"/>
          <w:szCs w:val="26"/>
          <w:lang w:eastAsia="ru-RU" w:bidi="ru-RU"/>
        </w:rPr>
        <w:t xml:space="preserve">Настоящее решение </w:t>
      </w:r>
      <w:r w:rsidR="00C11B97" w:rsidRPr="00197309">
        <w:rPr>
          <w:color w:val="000000"/>
          <w:sz w:val="26"/>
          <w:szCs w:val="26"/>
          <w:lang w:eastAsia="ru-RU" w:bidi="ru-RU"/>
        </w:rPr>
        <w:t>в</w:t>
      </w:r>
      <w:bookmarkStart w:id="0" w:name="_GoBack"/>
      <w:bookmarkEnd w:id="0"/>
      <w:r w:rsidR="00C11B97" w:rsidRPr="00197309">
        <w:rPr>
          <w:color w:val="000000"/>
          <w:sz w:val="26"/>
          <w:szCs w:val="26"/>
          <w:lang w:eastAsia="ru-RU" w:bidi="ru-RU"/>
        </w:rPr>
        <w:t xml:space="preserve">ступает в законную силу со дня </w:t>
      </w:r>
      <w:r w:rsidR="005B418E" w:rsidRPr="00197309">
        <w:rPr>
          <w:color w:val="000000"/>
          <w:sz w:val="26"/>
          <w:szCs w:val="26"/>
          <w:lang w:eastAsia="ru-RU" w:bidi="ru-RU"/>
        </w:rPr>
        <w:t>официально</w:t>
      </w:r>
      <w:r w:rsidR="00C11B97" w:rsidRPr="00197309">
        <w:rPr>
          <w:color w:val="000000"/>
          <w:sz w:val="26"/>
          <w:szCs w:val="26"/>
          <w:lang w:eastAsia="ru-RU" w:bidi="ru-RU"/>
        </w:rPr>
        <w:t>го</w:t>
      </w:r>
      <w:r w:rsidR="005B418E" w:rsidRPr="00197309">
        <w:rPr>
          <w:color w:val="000000"/>
          <w:sz w:val="26"/>
          <w:szCs w:val="26"/>
          <w:lang w:eastAsia="ru-RU" w:bidi="ru-RU"/>
        </w:rPr>
        <w:t xml:space="preserve"> </w:t>
      </w:r>
      <w:r w:rsidRPr="00197309">
        <w:rPr>
          <w:color w:val="000000"/>
          <w:sz w:val="26"/>
          <w:szCs w:val="26"/>
          <w:lang w:eastAsia="ru-RU" w:bidi="ru-RU"/>
        </w:rPr>
        <w:t>опубликовани</w:t>
      </w:r>
      <w:r w:rsidR="00C11B97" w:rsidRPr="00197309">
        <w:rPr>
          <w:color w:val="000000"/>
          <w:sz w:val="26"/>
          <w:szCs w:val="26"/>
          <w:lang w:eastAsia="ru-RU" w:bidi="ru-RU"/>
        </w:rPr>
        <w:t>я</w:t>
      </w:r>
      <w:r w:rsidRPr="00197309">
        <w:rPr>
          <w:color w:val="000000"/>
          <w:sz w:val="26"/>
          <w:szCs w:val="26"/>
          <w:lang w:eastAsia="ru-RU" w:bidi="ru-RU"/>
        </w:rPr>
        <w:t xml:space="preserve"> в </w:t>
      </w:r>
      <w:proofErr w:type="spellStart"/>
      <w:r w:rsidR="005F67F6" w:rsidRPr="00197309">
        <w:rPr>
          <w:color w:val="000000"/>
          <w:sz w:val="26"/>
          <w:szCs w:val="26"/>
          <w:lang w:eastAsia="ru-RU" w:bidi="ru-RU"/>
        </w:rPr>
        <w:t>Кадуйской</w:t>
      </w:r>
      <w:proofErr w:type="spellEnd"/>
      <w:r w:rsidR="005F67F6" w:rsidRPr="00197309">
        <w:rPr>
          <w:color w:val="000000"/>
          <w:sz w:val="26"/>
          <w:szCs w:val="26"/>
          <w:lang w:eastAsia="ru-RU" w:bidi="ru-RU"/>
        </w:rPr>
        <w:t xml:space="preserve"> районной </w:t>
      </w:r>
      <w:r w:rsidRPr="00197309">
        <w:rPr>
          <w:color w:val="000000"/>
          <w:sz w:val="26"/>
          <w:szCs w:val="26"/>
          <w:lang w:eastAsia="ru-RU" w:bidi="ru-RU"/>
        </w:rPr>
        <w:t>газете «Наше время»</w:t>
      </w:r>
      <w:r w:rsidR="005B418E" w:rsidRPr="00197309">
        <w:rPr>
          <w:color w:val="000000"/>
          <w:sz w:val="26"/>
          <w:szCs w:val="26"/>
          <w:lang w:eastAsia="ru-RU" w:bidi="ru-RU"/>
        </w:rPr>
        <w:t xml:space="preserve"> и </w:t>
      </w:r>
      <w:r w:rsidR="00C11B97" w:rsidRPr="00197309">
        <w:rPr>
          <w:color w:val="000000"/>
          <w:sz w:val="26"/>
          <w:szCs w:val="26"/>
          <w:lang w:eastAsia="ru-RU" w:bidi="ru-RU"/>
        </w:rPr>
        <w:t xml:space="preserve">подлежит </w:t>
      </w:r>
      <w:r w:rsidR="005B418E" w:rsidRPr="00197309">
        <w:rPr>
          <w:color w:val="000000"/>
          <w:sz w:val="26"/>
          <w:szCs w:val="26"/>
          <w:lang w:eastAsia="ru-RU" w:bidi="ru-RU"/>
        </w:rPr>
        <w:t xml:space="preserve">размещению на сайте Кадуйского муниципального </w:t>
      </w:r>
      <w:r w:rsidR="00957188" w:rsidRPr="00197309">
        <w:rPr>
          <w:color w:val="000000"/>
          <w:sz w:val="26"/>
          <w:szCs w:val="26"/>
          <w:lang w:eastAsia="ru-RU" w:bidi="ru-RU"/>
        </w:rPr>
        <w:t>округа</w:t>
      </w:r>
      <w:r w:rsidR="005B418E" w:rsidRPr="00197309">
        <w:rPr>
          <w:color w:val="000000"/>
          <w:sz w:val="26"/>
          <w:szCs w:val="26"/>
          <w:lang w:eastAsia="ru-RU" w:bidi="ru-RU"/>
        </w:rPr>
        <w:t xml:space="preserve"> в информационно-телекоммуникационной сети «Интернет»</w:t>
      </w:r>
      <w:r w:rsidRPr="00197309">
        <w:rPr>
          <w:color w:val="000000"/>
          <w:sz w:val="26"/>
          <w:szCs w:val="26"/>
          <w:lang w:eastAsia="ru-RU" w:bidi="ru-RU"/>
        </w:rPr>
        <w:t>.</w:t>
      </w:r>
    </w:p>
    <w:p w:rsidR="004200DC" w:rsidRPr="00197309" w:rsidRDefault="004200DC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:rsidR="004200DC" w:rsidRPr="00197309" w:rsidRDefault="004200DC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tbl>
      <w:tblPr>
        <w:tblW w:w="0" w:type="auto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4819"/>
        <w:gridCol w:w="4152"/>
      </w:tblGrid>
      <w:tr w:rsidR="009B7AD9" w:rsidRPr="00197309" w:rsidTr="00197309">
        <w:trPr>
          <w:trHeight w:val="360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197309" w:rsidRDefault="009B7AD9" w:rsidP="00A63B5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97309">
              <w:rPr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197309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97309">
              <w:rPr>
                <w:sz w:val="26"/>
                <w:szCs w:val="26"/>
              </w:rPr>
              <w:t xml:space="preserve">Глава Кадуйского муниципального </w:t>
            </w:r>
            <w:r w:rsidR="00867255" w:rsidRPr="00197309">
              <w:rPr>
                <w:sz w:val="26"/>
                <w:szCs w:val="26"/>
              </w:rPr>
              <w:t>округа</w:t>
            </w:r>
            <w:r w:rsidRPr="00197309">
              <w:rPr>
                <w:sz w:val="26"/>
                <w:szCs w:val="26"/>
              </w:rPr>
              <w:t xml:space="preserve"> Вологодской области</w:t>
            </w:r>
          </w:p>
          <w:p w:rsidR="009B7AD9" w:rsidRPr="00197309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97309">
              <w:rPr>
                <w:sz w:val="26"/>
                <w:szCs w:val="26"/>
              </w:rPr>
              <w:t> </w:t>
            </w:r>
          </w:p>
        </w:tc>
      </w:tr>
      <w:tr w:rsidR="009B7AD9" w:rsidRPr="00197309" w:rsidTr="00197309">
        <w:trPr>
          <w:trHeight w:val="618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197309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97309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197309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97309">
              <w:rPr>
                <w:sz w:val="26"/>
                <w:szCs w:val="26"/>
              </w:rPr>
              <w:t>________________ С.А. Грачева</w:t>
            </w:r>
          </w:p>
        </w:tc>
      </w:tr>
    </w:tbl>
    <w:p w:rsidR="00243789" w:rsidRPr="00197309" w:rsidRDefault="00243789" w:rsidP="00957188">
      <w:pPr>
        <w:ind w:left="4678"/>
        <w:jc w:val="center"/>
        <w:rPr>
          <w:sz w:val="26"/>
          <w:szCs w:val="26"/>
        </w:rPr>
      </w:pPr>
    </w:p>
    <w:sectPr w:rsidR="00243789" w:rsidRPr="00197309" w:rsidSect="004200DC">
      <w:pgSz w:w="11910" w:h="16850"/>
      <w:pgMar w:top="397" w:right="851" w:bottom="397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17" w:rsidRDefault="00F45617">
      <w:r>
        <w:separator/>
      </w:r>
    </w:p>
  </w:endnote>
  <w:endnote w:type="continuationSeparator" w:id="0">
    <w:p w:rsidR="00F45617" w:rsidRDefault="00F4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17" w:rsidRDefault="00F45617">
      <w:r>
        <w:separator/>
      </w:r>
    </w:p>
  </w:footnote>
  <w:footnote w:type="continuationSeparator" w:id="0">
    <w:p w:rsidR="00F45617" w:rsidRDefault="00F4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1">
    <w:nsid w:val="21061B1E"/>
    <w:multiLevelType w:val="multilevel"/>
    <w:tmpl w:val="E7B81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93D5A"/>
    <w:multiLevelType w:val="hybridMultilevel"/>
    <w:tmpl w:val="77F6876A"/>
    <w:lvl w:ilvl="0" w:tplc="2522F004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3C195959"/>
    <w:multiLevelType w:val="hybridMultilevel"/>
    <w:tmpl w:val="7D548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5">
    <w:nsid w:val="59A13226"/>
    <w:multiLevelType w:val="hybridMultilevel"/>
    <w:tmpl w:val="C53C445A"/>
    <w:lvl w:ilvl="0" w:tplc="F97A8960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4926"/>
    <w:rsid w:val="00002063"/>
    <w:rsid w:val="00007D43"/>
    <w:rsid w:val="000A7C4E"/>
    <w:rsid w:val="000F759A"/>
    <w:rsid w:val="00103D74"/>
    <w:rsid w:val="00133267"/>
    <w:rsid w:val="00197309"/>
    <w:rsid w:val="001A292B"/>
    <w:rsid w:val="001B58BD"/>
    <w:rsid w:val="001C4080"/>
    <w:rsid w:val="001C7641"/>
    <w:rsid w:val="002142C1"/>
    <w:rsid w:val="00214687"/>
    <w:rsid w:val="00243789"/>
    <w:rsid w:val="002531D4"/>
    <w:rsid w:val="0033154D"/>
    <w:rsid w:val="00411566"/>
    <w:rsid w:val="004200DC"/>
    <w:rsid w:val="004B08C6"/>
    <w:rsid w:val="005248A4"/>
    <w:rsid w:val="005B418E"/>
    <w:rsid w:val="005F67F6"/>
    <w:rsid w:val="00603B28"/>
    <w:rsid w:val="006261AE"/>
    <w:rsid w:val="006401FF"/>
    <w:rsid w:val="00644926"/>
    <w:rsid w:val="006D07CA"/>
    <w:rsid w:val="00792C3A"/>
    <w:rsid w:val="007F1895"/>
    <w:rsid w:val="00813BC8"/>
    <w:rsid w:val="00867255"/>
    <w:rsid w:val="008D79DA"/>
    <w:rsid w:val="008E538A"/>
    <w:rsid w:val="008E6D9B"/>
    <w:rsid w:val="0092279A"/>
    <w:rsid w:val="00957188"/>
    <w:rsid w:val="00971F3B"/>
    <w:rsid w:val="009B7AD9"/>
    <w:rsid w:val="009C7EE8"/>
    <w:rsid w:val="00A63B5D"/>
    <w:rsid w:val="00A95E01"/>
    <w:rsid w:val="00B06683"/>
    <w:rsid w:val="00C11B97"/>
    <w:rsid w:val="00C13966"/>
    <w:rsid w:val="00CE5C35"/>
    <w:rsid w:val="00D53C99"/>
    <w:rsid w:val="00D56052"/>
    <w:rsid w:val="00D842D7"/>
    <w:rsid w:val="00DB1CF9"/>
    <w:rsid w:val="00E74F2B"/>
    <w:rsid w:val="00E97A11"/>
    <w:rsid w:val="00ED0D03"/>
    <w:rsid w:val="00EF3D0B"/>
    <w:rsid w:val="00F45617"/>
    <w:rsid w:val="00F45EAD"/>
    <w:rsid w:val="00F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2023-04-19T11:59:00Z</cp:lastPrinted>
  <dcterms:created xsi:type="dcterms:W3CDTF">2023-04-27T09:20:00Z</dcterms:created>
  <dcterms:modified xsi:type="dcterms:W3CDTF">2023-04-27T09:20:00Z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