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62E28" w14:textId="2D4B2738" w:rsidR="001B58BD" w:rsidRPr="00017092" w:rsidRDefault="001B58BD" w:rsidP="00017092">
      <w:pPr>
        <w:pStyle w:val="a4"/>
        <w:rPr>
          <w:sz w:val="26"/>
          <w:szCs w:val="26"/>
        </w:rPr>
      </w:pPr>
      <w:r w:rsidRPr="00017092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FB5E4C9" wp14:editId="1328AC38">
            <wp:simplePos x="0" y="0"/>
            <wp:positionH relativeFrom="margin">
              <wp:posOffset>2513330</wp:posOffset>
            </wp:positionH>
            <wp:positionV relativeFrom="paragraph">
              <wp:posOffset>-210820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2BB" w:rsidRPr="00017092">
        <w:rPr>
          <w:sz w:val="26"/>
          <w:szCs w:val="26"/>
        </w:rPr>
        <w:t xml:space="preserve"> </w:t>
      </w:r>
    </w:p>
    <w:p w14:paraId="2AD57951" w14:textId="77777777" w:rsidR="001B58BD" w:rsidRPr="00017092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017092">
        <w:rPr>
          <w:bCs/>
          <w:sz w:val="26"/>
          <w:szCs w:val="26"/>
        </w:rPr>
        <w:t>МУНИЦИПАЛЬНОЕ СОБРАНИЕ</w:t>
      </w:r>
    </w:p>
    <w:p w14:paraId="5A9BE886" w14:textId="77777777" w:rsidR="001B58BD" w:rsidRPr="00017092" w:rsidRDefault="001B58BD" w:rsidP="001B58BD">
      <w:pPr>
        <w:jc w:val="center"/>
        <w:rPr>
          <w:bCs/>
          <w:sz w:val="26"/>
          <w:szCs w:val="26"/>
        </w:rPr>
      </w:pPr>
      <w:r w:rsidRPr="00017092">
        <w:rPr>
          <w:bCs/>
          <w:sz w:val="26"/>
          <w:szCs w:val="26"/>
        </w:rPr>
        <w:t>КАДУЙСКОГО МУНИЦИПАЛЬНОГО ОКРУГА</w:t>
      </w:r>
    </w:p>
    <w:p w14:paraId="2A343D30" w14:textId="77777777" w:rsidR="001B58BD" w:rsidRPr="00017092" w:rsidRDefault="001B58BD" w:rsidP="001B58BD">
      <w:pPr>
        <w:jc w:val="center"/>
        <w:rPr>
          <w:bCs/>
          <w:sz w:val="26"/>
          <w:szCs w:val="26"/>
        </w:rPr>
      </w:pPr>
      <w:r w:rsidRPr="00017092">
        <w:rPr>
          <w:bCs/>
          <w:sz w:val="26"/>
          <w:szCs w:val="26"/>
        </w:rPr>
        <w:t>ВОЛОГОДСКОЙ ОБЛАСТИ</w:t>
      </w:r>
    </w:p>
    <w:p w14:paraId="311C327B" w14:textId="77777777" w:rsidR="001B58BD" w:rsidRPr="00017092" w:rsidRDefault="001B58BD" w:rsidP="001B58BD">
      <w:pPr>
        <w:jc w:val="center"/>
        <w:rPr>
          <w:b/>
          <w:bCs/>
          <w:sz w:val="26"/>
          <w:szCs w:val="26"/>
        </w:rPr>
      </w:pPr>
    </w:p>
    <w:p w14:paraId="44F1163E" w14:textId="3C27EDEC" w:rsidR="001B58BD" w:rsidRPr="00017092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017092">
        <w:rPr>
          <w:b/>
          <w:bCs/>
          <w:sz w:val="26"/>
          <w:szCs w:val="26"/>
        </w:rPr>
        <w:t>Р</w:t>
      </w:r>
      <w:proofErr w:type="gramEnd"/>
      <w:r w:rsidRPr="00017092">
        <w:rPr>
          <w:b/>
          <w:bCs/>
          <w:sz w:val="26"/>
          <w:szCs w:val="26"/>
        </w:rPr>
        <w:t xml:space="preserve"> Е Ш Е Н И Е</w:t>
      </w:r>
    </w:p>
    <w:p w14:paraId="561E3427" w14:textId="42779FF9" w:rsidR="00017092" w:rsidRPr="00017092" w:rsidRDefault="00017092" w:rsidP="006D07CA">
      <w:pPr>
        <w:jc w:val="center"/>
        <w:rPr>
          <w:sz w:val="26"/>
          <w:szCs w:val="26"/>
        </w:rPr>
      </w:pPr>
      <w:r w:rsidRPr="00017092">
        <w:rPr>
          <w:sz w:val="26"/>
          <w:szCs w:val="26"/>
        </w:rPr>
        <w:t>27 сентября 2023 г.                                                                                                № 7</w:t>
      </w:r>
      <w:r w:rsidR="00FE6C90">
        <w:rPr>
          <w:sz w:val="26"/>
          <w:szCs w:val="26"/>
        </w:rPr>
        <w:t>7</w:t>
      </w:r>
    </w:p>
    <w:p w14:paraId="46AF5CCF" w14:textId="5FC3910F" w:rsidR="001B58BD" w:rsidRPr="00017092" w:rsidRDefault="001B58BD" w:rsidP="006D07CA">
      <w:pPr>
        <w:jc w:val="center"/>
        <w:rPr>
          <w:sz w:val="26"/>
          <w:szCs w:val="26"/>
        </w:rPr>
      </w:pPr>
      <w:proofErr w:type="spellStart"/>
      <w:r w:rsidRPr="00017092">
        <w:rPr>
          <w:sz w:val="26"/>
          <w:szCs w:val="26"/>
        </w:rPr>
        <w:t>р.п</w:t>
      </w:r>
      <w:proofErr w:type="spellEnd"/>
      <w:r w:rsidRPr="00017092">
        <w:rPr>
          <w:sz w:val="26"/>
          <w:szCs w:val="26"/>
        </w:rPr>
        <w:t xml:space="preserve">. </w:t>
      </w:r>
      <w:proofErr w:type="spellStart"/>
      <w:r w:rsidRPr="00017092">
        <w:rPr>
          <w:sz w:val="26"/>
          <w:szCs w:val="26"/>
        </w:rPr>
        <w:t>Кадуй</w:t>
      </w:r>
      <w:proofErr w:type="spellEnd"/>
    </w:p>
    <w:p w14:paraId="6CA0E4EE" w14:textId="77777777" w:rsidR="00017092" w:rsidRPr="00017092" w:rsidRDefault="00017092" w:rsidP="00BC03E1">
      <w:pPr>
        <w:pStyle w:val="ConsPlusNormal"/>
        <w:widowControl/>
        <w:ind w:firstLine="708"/>
        <w:jc w:val="center"/>
        <w:rPr>
          <w:rFonts w:ascii="Times New Roman CYR" w:hAnsi="Times New Roman CYR" w:cs="Times New Roman CYR"/>
          <w:b/>
          <w:bCs/>
          <w:kern w:val="1"/>
          <w:sz w:val="26"/>
          <w:szCs w:val="26"/>
        </w:rPr>
      </w:pPr>
    </w:p>
    <w:p w14:paraId="737B81A8" w14:textId="77777777" w:rsidR="00017092" w:rsidRPr="00017092" w:rsidRDefault="00017092" w:rsidP="00BC03E1">
      <w:pPr>
        <w:pStyle w:val="ConsPlusNormal"/>
        <w:widowControl/>
        <w:ind w:firstLine="708"/>
        <w:jc w:val="center"/>
        <w:rPr>
          <w:rFonts w:ascii="Times New Roman CYR" w:hAnsi="Times New Roman CYR" w:cs="Times New Roman CYR"/>
          <w:b/>
          <w:bCs/>
          <w:kern w:val="1"/>
          <w:sz w:val="26"/>
          <w:szCs w:val="26"/>
        </w:rPr>
      </w:pPr>
    </w:p>
    <w:p w14:paraId="12C9E305" w14:textId="77777777" w:rsidR="00BC03E1" w:rsidRPr="00017092" w:rsidRDefault="00BC03E1" w:rsidP="00BC03E1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7092">
        <w:rPr>
          <w:rFonts w:ascii="Times New Roman CYR" w:hAnsi="Times New Roman CYR" w:cs="Times New Roman CYR"/>
          <w:b/>
          <w:bCs/>
          <w:kern w:val="1"/>
          <w:sz w:val="26"/>
          <w:szCs w:val="26"/>
        </w:rPr>
        <w:t>Об утверждении Положения о</w:t>
      </w:r>
      <w:r w:rsidRPr="00017092">
        <w:rPr>
          <w:rFonts w:ascii="Times New Roman" w:hAnsi="Times New Roman" w:cs="Times New Roman"/>
          <w:b/>
          <w:bCs/>
          <w:sz w:val="26"/>
          <w:szCs w:val="26"/>
        </w:rPr>
        <w:t xml:space="preserve">б установлении срока рассрочки </w:t>
      </w:r>
    </w:p>
    <w:p w14:paraId="1694A307" w14:textId="77777777" w:rsidR="00BC03E1" w:rsidRPr="00017092" w:rsidRDefault="00BC03E1" w:rsidP="00BC03E1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7092">
        <w:rPr>
          <w:rFonts w:ascii="Times New Roman" w:hAnsi="Times New Roman" w:cs="Times New Roman"/>
          <w:b/>
          <w:bCs/>
          <w:sz w:val="26"/>
          <w:szCs w:val="26"/>
        </w:rPr>
        <w:t xml:space="preserve">оплаты арендуемого имущества при реализации субъектами малого и среднего предпринимательства преимущественного права </w:t>
      </w:r>
      <w:proofErr w:type="gramStart"/>
      <w:r w:rsidRPr="00017092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</w:p>
    <w:p w14:paraId="0CE5CD80" w14:textId="6616DFCD" w:rsidR="00897069" w:rsidRPr="00017092" w:rsidRDefault="00BC03E1" w:rsidP="00BC03E1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7092">
        <w:rPr>
          <w:rFonts w:ascii="Times New Roman" w:hAnsi="Times New Roman" w:cs="Times New Roman"/>
          <w:b/>
          <w:bCs/>
          <w:sz w:val="26"/>
          <w:szCs w:val="26"/>
        </w:rPr>
        <w:t xml:space="preserve"> приобретение арендуемого движимог</w:t>
      </w:r>
      <w:bookmarkStart w:id="0" w:name="_GoBack"/>
      <w:bookmarkEnd w:id="0"/>
      <w:r w:rsidRPr="00017092">
        <w:rPr>
          <w:rFonts w:ascii="Times New Roman" w:hAnsi="Times New Roman" w:cs="Times New Roman"/>
          <w:b/>
          <w:bCs/>
          <w:sz w:val="26"/>
          <w:szCs w:val="26"/>
        </w:rPr>
        <w:t>о и недвижимого имущества, находящегося в собственности Кадуйского муниципального округа Вологодской области</w:t>
      </w:r>
    </w:p>
    <w:p w14:paraId="642A0C54" w14:textId="77777777" w:rsidR="00017092" w:rsidRPr="00017092" w:rsidRDefault="00017092" w:rsidP="00BC03E1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48AFB3" w14:textId="2B139E8E" w:rsidR="00897069" w:rsidRPr="00017092" w:rsidRDefault="00BC03E1" w:rsidP="00BC03E1">
      <w:pPr>
        <w:pStyle w:val="a3"/>
        <w:spacing w:before="269"/>
        <w:ind w:right="101" w:firstLine="567"/>
        <w:jc w:val="both"/>
        <w:rPr>
          <w:sz w:val="26"/>
          <w:szCs w:val="26"/>
        </w:rPr>
      </w:pPr>
      <w:proofErr w:type="gramStart"/>
      <w:r w:rsidRPr="00017092">
        <w:rPr>
          <w:color w:val="000000"/>
          <w:sz w:val="26"/>
          <w:szCs w:val="26"/>
        </w:rPr>
        <w:t>В соответствии с</w:t>
      </w:r>
      <w:r w:rsidRPr="00017092">
        <w:rPr>
          <w:sz w:val="26"/>
          <w:szCs w:val="26"/>
        </w:rPr>
        <w:t xml:space="preserve"> </w:t>
      </w:r>
      <w:r w:rsidRPr="00017092">
        <w:rPr>
          <w:color w:val="000000"/>
          <w:sz w:val="26"/>
          <w:szCs w:val="26"/>
        </w:rPr>
        <w:t xml:space="preserve"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017092">
        <w:rPr>
          <w:sz w:val="26"/>
          <w:szCs w:val="26"/>
        </w:rPr>
        <w:t>Положением о порядке управления и распоряжения муниципальным имуществом Кадуйского муниципального округа Вологодской области, утвержденным решением Муниципального Собрания Кадуйского муниципального округа Вологодской</w:t>
      </w:r>
      <w:proofErr w:type="gramEnd"/>
      <w:r w:rsidRPr="00017092">
        <w:rPr>
          <w:sz w:val="26"/>
          <w:szCs w:val="26"/>
        </w:rPr>
        <w:t xml:space="preserve"> области от 25 января 2023 г. № 3</w:t>
      </w:r>
      <w:r w:rsidR="001258C8" w:rsidRPr="00017092">
        <w:rPr>
          <w:sz w:val="26"/>
          <w:szCs w:val="26"/>
        </w:rPr>
        <w:t xml:space="preserve">, </w:t>
      </w:r>
      <w:r w:rsidR="00897069" w:rsidRPr="00017092">
        <w:rPr>
          <w:sz w:val="26"/>
          <w:szCs w:val="26"/>
        </w:rPr>
        <w:t>Муниципальное Собрание Кадуйского муниципального округа Вологодской области решило:</w:t>
      </w:r>
    </w:p>
    <w:p w14:paraId="0CFAB51F" w14:textId="619F9D4A" w:rsidR="00BC03E1" w:rsidRPr="00017092" w:rsidRDefault="00BC03E1" w:rsidP="00BC03E1">
      <w:pPr>
        <w:tabs>
          <w:tab w:val="left" w:pos="9356"/>
        </w:tabs>
        <w:ind w:firstLine="567"/>
        <w:jc w:val="both"/>
        <w:rPr>
          <w:sz w:val="26"/>
          <w:szCs w:val="26"/>
          <w:lang w:eastAsia="ru-RU"/>
        </w:rPr>
      </w:pPr>
      <w:r w:rsidRPr="00017092">
        <w:rPr>
          <w:color w:val="000000"/>
          <w:sz w:val="26"/>
          <w:szCs w:val="26"/>
          <w:lang w:eastAsia="ru-RU"/>
        </w:rPr>
        <w:t>1. Утвердить прилагаемое Положение</w:t>
      </w:r>
      <w:r w:rsidRPr="00017092">
        <w:rPr>
          <w:sz w:val="26"/>
          <w:szCs w:val="26"/>
          <w:lang w:eastAsia="ru-RU"/>
        </w:rPr>
        <w:t xml:space="preserve"> об установлении срока рассрочки оплаты арендуемого имущества при реализации субъектами малого и среднего предпринимательства преимущественного </w:t>
      </w:r>
      <w:proofErr w:type="gramStart"/>
      <w:r w:rsidRPr="00017092">
        <w:rPr>
          <w:sz w:val="26"/>
          <w:szCs w:val="26"/>
          <w:lang w:eastAsia="ru-RU"/>
        </w:rPr>
        <w:t>права</w:t>
      </w:r>
      <w:proofErr w:type="gramEnd"/>
      <w:r w:rsidRPr="00017092">
        <w:rPr>
          <w:sz w:val="26"/>
          <w:szCs w:val="26"/>
          <w:lang w:eastAsia="ru-RU"/>
        </w:rPr>
        <w:t xml:space="preserve"> на приобретение арендуемого движимого и недвижимого имущества, находящегося в собственности Кадуйского муниципального округа Вологодской области</w:t>
      </w:r>
      <w:r w:rsidRPr="00017092">
        <w:rPr>
          <w:color w:val="000000"/>
          <w:sz w:val="26"/>
          <w:szCs w:val="26"/>
          <w:lang w:eastAsia="ru-RU"/>
        </w:rPr>
        <w:t>.</w:t>
      </w:r>
    </w:p>
    <w:p w14:paraId="129E15D9" w14:textId="333781C1" w:rsidR="00BC03E1" w:rsidRPr="00017092" w:rsidRDefault="00BC03E1" w:rsidP="00BC03E1">
      <w:pPr>
        <w:ind w:firstLine="567"/>
        <w:jc w:val="both"/>
        <w:rPr>
          <w:sz w:val="26"/>
          <w:szCs w:val="26"/>
        </w:rPr>
      </w:pPr>
      <w:r w:rsidRPr="00017092">
        <w:rPr>
          <w:bCs/>
          <w:color w:val="000101"/>
          <w:sz w:val="26"/>
          <w:szCs w:val="26"/>
        </w:rPr>
        <w:t>2</w:t>
      </w:r>
      <w:r w:rsidR="001258C8" w:rsidRPr="00017092">
        <w:rPr>
          <w:bCs/>
          <w:color w:val="000101"/>
          <w:sz w:val="26"/>
          <w:szCs w:val="26"/>
        </w:rPr>
        <w:t xml:space="preserve">. </w:t>
      </w:r>
      <w:r w:rsidRPr="00017092">
        <w:rPr>
          <w:sz w:val="26"/>
          <w:szCs w:val="26"/>
        </w:rPr>
        <w:t>Настоящее решение вступает в силу со дня опубликования в Кадуйской районной газете «Наше время» и подлежит размещению на сайте Кадуйского муниципального округа в информационно-телекоммуникационной сети «Интернет».</w:t>
      </w:r>
    </w:p>
    <w:p w14:paraId="04F07FBE" w14:textId="55B8DF73" w:rsidR="00404137" w:rsidRDefault="00404137" w:rsidP="00BC03E1">
      <w:pPr>
        <w:adjustRightInd w:val="0"/>
        <w:spacing w:line="233" w:lineRule="auto"/>
        <w:ind w:firstLine="567"/>
        <w:jc w:val="both"/>
        <w:rPr>
          <w:sz w:val="26"/>
          <w:szCs w:val="26"/>
        </w:rPr>
      </w:pPr>
    </w:p>
    <w:p w14:paraId="24156EB9" w14:textId="77777777" w:rsidR="004555A7" w:rsidRDefault="004555A7" w:rsidP="00BC03E1">
      <w:pPr>
        <w:adjustRightInd w:val="0"/>
        <w:spacing w:line="233" w:lineRule="auto"/>
        <w:ind w:firstLine="567"/>
        <w:jc w:val="both"/>
        <w:rPr>
          <w:sz w:val="26"/>
          <w:szCs w:val="26"/>
        </w:rPr>
      </w:pPr>
    </w:p>
    <w:p w14:paraId="65457377" w14:textId="77777777" w:rsidR="004555A7" w:rsidRPr="00017092" w:rsidRDefault="004555A7" w:rsidP="00BC03E1">
      <w:pPr>
        <w:adjustRightInd w:val="0"/>
        <w:spacing w:line="233" w:lineRule="auto"/>
        <w:ind w:firstLine="567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781"/>
        <w:gridCol w:w="4044"/>
      </w:tblGrid>
      <w:tr w:rsidR="009B7AD9" w:rsidRPr="00017092" w14:paraId="28291204" w14:textId="77777777" w:rsidTr="00017092">
        <w:trPr>
          <w:trHeight w:val="360"/>
        </w:trPr>
        <w:tc>
          <w:tcPr>
            <w:tcW w:w="4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DFC0B" w14:textId="77777777" w:rsidR="00824B11" w:rsidRPr="00017092" w:rsidRDefault="009B7AD9" w:rsidP="00824B11">
            <w:pPr>
              <w:rPr>
                <w:sz w:val="26"/>
                <w:szCs w:val="26"/>
              </w:rPr>
            </w:pPr>
            <w:r w:rsidRPr="00017092">
              <w:rPr>
                <w:sz w:val="26"/>
                <w:szCs w:val="26"/>
              </w:rPr>
              <w:t xml:space="preserve">Председатель Муниципального Собрания Кадуйского </w:t>
            </w:r>
          </w:p>
          <w:p w14:paraId="0A173677" w14:textId="3266483C" w:rsidR="009B7AD9" w:rsidRPr="00017092" w:rsidRDefault="009B7AD9" w:rsidP="00824B11">
            <w:pPr>
              <w:rPr>
                <w:sz w:val="26"/>
                <w:szCs w:val="26"/>
              </w:rPr>
            </w:pPr>
            <w:r w:rsidRPr="0001709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0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11E77" w14:textId="77777777" w:rsidR="009B7AD9" w:rsidRPr="00017092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17092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017092">
              <w:rPr>
                <w:sz w:val="26"/>
                <w:szCs w:val="26"/>
              </w:rPr>
              <w:t>округа</w:t>
            </w:r>
            <w:r w:rsidRPr="00017092">
              <w:rPr>
                <w:sz w:val="26"/>
                <w:szCs w:val="26"/>
              </w:rPr>
              <w:t xml:space="preserve"> Вологодской области</w:t>
            </w:r>
          </w:p>
          <w:p w14:paraId="554A8DA7" w14:textId="77777777" w:rsidR="009B7AD9" w:rsidRPr="00017092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17092">
              <w:rPr>
                <w:sz w:val="26"/>
                <w:szCs w:val="26"/>
              </w:rPr>
              <w:t> </w:t>
            </w:r>
          </w:p>
        </w:tc>
      </w:tr>
      <w:tr w:rsidR="009B7AD9" w:rsidRPr="00017092" w14:paraId="0F3EF6DE" w14:textId="77777777" w:rsidTr="00017092">
        <w:trPr>
          <w:trHeight w:val="618"/>
        </w:trPr>
        <w:tc>
          <w:tcPr>
            <w:tcW w:w="4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A4EED5" w14:textId="77777777" w:rsidR="009B7AD9" w:rsidRPr="00017092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17092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0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6B30E1" w14:textId="77777777" w:rsidR="009B7AD9" w:rsidRPr="00017092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17092">
              <w:rPr>
                <w:sz w:val="26"/>
                <w:szCs w:val="26"/>
              </w:rPr>
              <w:t>________________ С.А. Грачева</w:t>
            </w:r>
          </w:p>
        </w:tc>
      </w:tr>
    </w:tbl>
    <w:p w14:paraId="550DEC00" w14:textId="3273BC81" w:rsidR="00B87069" w:rsidRPr="00017092" w:rsidRDefault="00B87069" w:rsidP="001258C8">
      <w:pPr>
        <w:jc w:val="both"/>
        <w:rPr>
          <w:sz w:val="26"/>
          <w:szCs w:val="26"/>
        </w:rPr>
      </w:pPr>
      <w:r w:rsidRPr="00017092">
        <w:rPr>
          <w:sz w:val="26"/>
          <w:szCs w:val="26"/>
        </w:rPr>
        <w:t xml:space="preserve">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79"/>
      </w:tblGrid>
      <w:tr w:rsidR="00B87069" w:rsidRPr="00017092" w14:paraId="628C158E" w14:textId="77777777" w:rsidTr="00BC03E1">
        <w:trPr>
          <w:trHeight w:val="1784"/>
          <w:jc w:val="right"/>
        </w:trPr>
        <w:tc>
          <w:tcPr>
            <w:tcW w:w="4679" w:type="dxa"/>
          </w:tcPr>
          <w:p w14:paraId="12239D7C" w14:textId="77777777" w:rsidR="00B87069" w:rsidRPr="00017092" w:rsidRDefault="00B87069" w:rsidP="0061029A">
            <w:pPr>
              <w:jc w:val="center"/>
              <w:rPr>
                <w:kern w:val="2"/>
                <w:sz w:val="26"/>
                <w:szCs w:val="26"/>
              </w:rPr>
            </w:pPr>
            <w:r w:rsidRPr="00017092">
              <w:rPr>
                <w:kern w:val="2"/>
                <w:sz w:val="26"/>
                <w:szCs w:val="26"/>
              </w:rPr>
              <w:lastRenderedPageBreak/>
              <w:t>Утверждено</w:t>
            </w:r>
          </w:p>
          <w:p w14:paraId="7B5D5D95" w14:textId="31ECF8C4" w:rsidR="00B87069" w:rsidRPr="00017092" w:rsidRDefault="00B87069" w:rsidP="0061029A">
            <w:pPr>
              <w:jc w:val="center"/>
              <w:rPr>
                <w:kern w:val="2"/>
                <w:sz w:val="26"/>
                <w:szCs w:val="26"/>
              </w:rPr>
            </w:pPr>
            <w:r w:rsidRPr="00017092">
              <w:rPr>
                <w:kern w:val="2"/>
                <w:sz w:val="26"/>
                <w:szCs w:val="26"/>
              </w:rPr>
              <w:t>решением Муниципального Собрания Кадуйского муниципального округа</w:t>
            </w:r>
            <w:r w:rsidR="005C3CFC" w:rsidRPr="00017092">
              <w:rPr>
                <w:kern w:val="2"/>
                <w:sz w:val="26"/>
                <w:szCs w:val="26"/>
              </w:rPr>
              <w:t xml:space="preserve"> </w:t>
            </w:r>
            <w:r w:rsidRPr="00017092">
              <w:rPr>
                <w:kern w:val="2"/>
                <w:sz w:val="26"/>
                <w:szCs w:val="26"/>
              </w:rPr>
              <w:t>Вологодской области</w:t>
            </w:r>
          </w:p>
          <w:p w14:paraId="47DC1E88" w14:textId="5ADDDDCE" w:rsidR="00B87069" w:rsidRPr="00017092" w:rsidRDefault="004555A7" w:rsidP="004555A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от 27 сентября 2023 г. № 77</w:t>
            </w:r>
          </w:p>
        </w:tc>
      </w:tr>
    </w:tbl>
    <w:p w14:paraId="2F360F11" w14:textId="65F95BE5" w:rsidR="00BC03E1" w:rsidRPr="00017092" w:rsidRDefault="00BC03E1" w:rsidP="00BC03E1">
      <w:pPr>
        <w:jc w:val="center"/>
        <w:rPr>
          <w:sz w:val="26"/>
          <w:szCs w:val="26"/>
          <w:lang w:eastAsia="ru-RU"/>
        </w:rPr>
      </w:pPr>
      <w:r w:rsidRPr="00017092">
        <w:rPr>
          <w:color w:val="000000"/>
          <w:sz w:val="26"/>
          <w:szCs w:val="26"/>
          <w:lang w:eastAsia="ru-RU"/>
        </w:rPr>
        <w:t>Положение</w:t>
      </w:r>
      <w:r w:rsidRPr="00017092">
        <w:rPr>
          <w:sz w:val="26"/>
          <w:szCs w:val="26"/>
          <w:lang w:eastAsia="ru-RU"/>
        </w:rPr>
        <w:t xml:space="preserve"> </w:t>
      </w:r>
    </w:p>
    <w:p w14:paraId="47ECBEA4" w14:textId="4FF7673D" w:rsidR="00BC03E1" w:rsidRPr="00017092" w:rsidRDefault="00BC03E1" w:rsidP="00BC03E1">
      <w:pPr>
        <w:jc w:val="center"/>
        <w:rPr>
          <w:sz w:val="26"/>
          <w:szCs w:val="26"/>
          <w:lang w:eastAsia="ru-RU"/>
        </w:rPr>
      </w:pPr>
      <w:r w:rsidRPr="00017092">
        <w:rPr>
          <w:sz w:val="26"/>
          <w:szCs w:val="26"/>
          <w:lang w:eastAsia="ru-RU"/>
        </w:rPr>
        <w:t xml:space="preserve">об установлении срока рассрочки оплаты арендуемого имущества при реализации субъектами малого и среднего предпринимательства преимущественного </w:t>
      </w:r>
      <w:proofErr w:type="gramStart"/>
      <w:r w:rsidRPr="00017092">
        <w:rPr>
          <w:sz w:val="26"/>
          <w:szCs w:val="26"/>
          <w:lang w:eastAsia="ru-RU"/>
        </w:rPr>
        <w:t>права</w:t>
      </w:r>
      <w:proofErr w:type="gramEnd"/>
      <w:r w:rsidRPr="00017092">
        <w:rPr>
          <w:sz w:val="26"/>
          <w:szCs w:val="26"/>
          <w:lang w:eastAsia="ru-RU"/>
        </w:rPr>
        <w:t xml:space="preserve"> на приобретение арендуемого движимого и недвижимого имущества, находящегося в собственности Кадуйского муниципального округа Вологодской области</w:t>
      </w:r>
    </w:p>
    <w:p w14:paraId="605A6DA5" w14:textId="77777777" w:rsidR="00BC03E1" w:rsidRPr="00017092" w:rsidRDefault="00BC03E1" w:rsidP="00BC03E1">
      <w:pPr>
        <w:jc w:val="center"/>
        <w:rPr>
          <w:sz w:val="26"/>
          <w:szCs w:val="26"/>
          <w:lang w:eastAsia="ru-RU"/>
        </w:rPr>
      </w:pPr>
    </w:p>
    <w:p w14:paraId="4CB6514E" w14:textId="5C07DE6D" w:rsidR="00BC03E1" w:rsidRPr="00017092" w:rsidRDefault="00BC03E1" w:rsidP="005C0409">
      <w:pPr>
        <w:pStyle w:val="a4"/>
        <w:numPr>
          <w:ilvl w:val="0"/>
          <w:numId w:val="8"/>
        </w:numPr>
        <w:jc w:val="center"/>
        <w:rPr>
          <w:color w:val="000000"/>
          <w:sz w:val="26"/>
          <w:szCs w:val="26"/>
          <w:lang w:eastAsia="ru-RU"/>
        </w:rPr>
      </w:pPr>
      <w:r w:rsidRPr="00017092">
        <w:rPr>
          <w:color w:val="000000"/>
          <w:sz w:val="26"/>
          <w:szCs w:val="26"/>
          <w:lang w:eastAsia="ru-RU"/>
        </w:rPr>
        <w:t>Общие положения</w:t>
      </w:r>
    </w:p>
    <w:p w14:paraId="0B9486E6" w14:textId="77777777" w:rsidR="005C0409" w:rsidRPr="00017092" w:rsidRDefault="005C0409" w:rsidP="005C0409">
      <w:pPr>
        <w:pStyle w:val="a4"/>
        <w:ind w:left="720" w:firstLine="0"/>
        <w:rPr>
          <w:color w:val="000000"/>
          <w:sz w:val="26"/>
          <w:szCs w:val="26"/>
          <w:lang w:eastAsia="ru-RU"/>
        </w:rPr>
      </w:pPr>
    </w:p>
    <w:p w14:paraId="0959F515" w14:textId="63D46189" w:rsidR="00BC03E1" w:rsidRPr="00017092" w:rsidRDefault="00BC03E1" w:rsidP="00BC03E1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017092">
        <w:rPr>
          <w:color w:val="000000"/>
          <w:sz w:val="26"/>
          <w:szCs w:val="26"/>
          <w:lang w:eastAsia="ru-RU"/>
        </w:rPr>
        <w:t xml:space="preserve">1.1. Настоящее Положение направлено на обеспечение реализации субъектами малого и среднего предпринимательства преимущественного </w:t>
      </w:r>
      <w:proofErr w:type="gramStart"/>
      <w:r w:rsidRPr="00017092">
        <w:rPr>
          <w:color w:val="000000"/>
          <w:sz w:val="26"/>
          <w:szCs w:val="26"/>
          <w:lang w:eastAsia="ru-RU"/>
        </w:rPr>
        <w:t>права</w:t>
      </w:r>
      <w:proofErr w:type="gramEnd"/>
      <w:r w:rsidRPr="00017092">
        <w:rPr>
          <w:color w:val="000000"/>
          <w:sz w:val="26"/>
          <w:szCs w:val="26"/>
          <w:lang w:eastAsia="ru-RU"/>
        </w:rPr>
        <w:t xml:space="preserve"> на приобретение арендуемого движимого и недвижимого имущества, находящегося в собственности </w:t>
      </w:r>
      <w:r w:rsidR="005C0409" w:rsidRPr="00017092">
        <w:rPr>
          <w:sz w:val="26"/>
          <w:szCs w:val="26"/>
          <w:lang w:eastAsia="ru-RU"/>
        </w:rPr>
        <w:t xml:space="preserve">Кадуйского муниципального округа </w:t>
      </w:r>
      <w:r w:rsidRPr="00017092">
        <w:rPr>
          <w:color w:val="000000"/>
          <w:sz w:val="26"/>
          <w:szCs w:val="26"/>
          <w:lang w:eastAsia="ru-RU"/>
        </w:rPr>
        <w:t>Вологодской области, установленного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5B1BCEA4" w14:textId="77777777" w:rsidR="00BC03E1" w:rsidRPr="00017092" w:rsidRDefault="00BC03E1" w:rsidP="00BC03E1">
      <w:pPr>
        <w:ind w:right="612" w:firstLine="709"/>
        <w:rPr>
          <w:color w:val="000000"/>
          <w:sz w:val="26"/>
          <w:szCs w:val="26"/>
          <w:lang w:eastAsia="ru-RU"/>
        </w:rPr>
      </w:pPr>
    </w:p>
    <w:p w14:paraId="54D34344" w14:textId="77777777" w:rsidR="00BC03E1" w:rsidRPr="00017092" w:rsidRDefault="00BC03E1" w:rsidP="00BC03E1">
      <w:pPr>
        <w:ind w:right="49"/>
        <w:jc w:val="center"/>
        <w:rPr>
          <w:color w:val="000000"/>
          <w:sz w:val="26"/>
          <w:szCs w:val="26"/>
          <w:lang w:eastAsia="ru-RU"/>
        </w:rPr>
      </w:pPr>
      <w:r w:rsidRPr="00017092">
        <w:rPr>
          <w:color w:val="000000"/>
          <w:sz w:val="26"/>
          <w:szCs w:val="26"/>
          <w:lang w:eastAsia="ru-RU"/>
        </w:rPr>
        <w:t xml:space="preserve">2. Срок рассрочки оплаты арендуемого имущества, </w:t>
      </w:r>
    </w:p>
    <w:p w14:paraId="6FC2A71A" w14:textId="38A21F67" w:rsidR="00BC03E1" w:rsidRPr="00017092" w:rsidRDefault="00BC03E1" w:rsidP="00471D73">
      <w:pPr>
        <w:ind w:right="49"/>
        <w:jc w:val="center"/>
        <w:rPr>
          <w:color w:val="000000"/>
          <w:sz w:val="26"/>
          <w:szCs w:val="26"/>
          <w:lang w:eastAsia="ru-RU"/>
        </w:rPr>
      </w:pPr>
      <w:r w:rsidRPr="00017092">
        <w:rPr>
          <w:color w:val="000000"/>
          <w:sz w:val="26"/>
          <w:szCs w:val="26"/>
          <w:lang w:eastAsia="ru-RU"/>
        </w:rPr>
        <w:t>приобретаемого субъектами малого и среднего предпринимательства при реализации преимущественного права на его приобретение</w:t>
      </w:r>
    </w:p>
    <w:p w14:paraId="4A023834" w14:textId="77777777" w:rsidR="005C0409" w:rsidRPr="00017092" w:rsidRDefault="005C0409" w:rsidP="00471D73">
      <w:pPr>
        <w:ind w:right="49"/>
        <w:jc w:val="center"/>
        <w:rPr>
          <w:color w:val="000000"/>
          <w:sz w:val="26"/>
          <w:szCs w:val="26"/>
          <w:lang w:eastAsia="ru-RU"/>
        </w:rPr>
      </w:pPr>
    </w:p>
    <w:p w14:paraId="1991844A" w14:textId="77777777" w:rsidR="00BC03E1" w:rsidRPr="00017092" w:rsidRDefault="00BC03E1" w:rsidP="00BC03E1">
      <w:pPr>
        <w:ind w:firstLine="680"/>
        <w:jc w:val="both"/>
        <w:rPr>
          <w:color w:val="000000"/>
          <w:sz w:val="26"/>
          <w:szCs w:val="26"/>
          <w:lang w:eastAsia="ru-RU"/>
        </w:rPr>
      </w:pPr>
      <w:r w:rsidRPr="00017092">
        <w:rPr>
          <w:color w:val="000000"/>
          <w:sz w:val="26"/>
          <w:szCs w:val="26"/>
          <w:lang w:eastAsia="ru-RU"/>
        </w:rPr>
        <w:t xml:space="preserve">2.1. </w:t>
      </w:r>
      <w:proofErr w:type="gramStart"/>
      <w:r w:rsidRPr="00017092">
        <w:rPr>
          <w:color w:val="000000"/>
          <w:sz w:val="26"/>
          <w:szCs w:val="26"/>
          <w:lang w:eastAsia="ru-RU"/>
        </w:rPr>
        <w:t>Срок рассрочки оплаты имущества, арендуемого субъектами малого и среднего предпринимательства, при реализации преимущественного права на приобретение арендуемого имущества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составляет не менее</w:t>
      </w:r>
      <w:proofErr w:type="gramEnd"/>
      <w:r w:rsidRPr="00017092">
        <w:rPr>
          <w:color w:val="000000"/>
          <w:sz w:val="26"/>
          <w:szCs w:val="26"/>
          <w:lang w:eastAsia="ru-RU"/>
        </w:rPr>
        <w:t xml:space="preserve"> пяти лет и не более семи лет для недвижимого имущества и не менее трех лет и не более пяти лет для движимого имущества.</w:t>
      </w:r>
    </w:p>
    <w:p w14:paraId="7E8CB776" w14:textId="77777777" w:rsidR="00BC03E1" w:rsidRPr="00017092" w:rsidRDefault="00BC03E1" w:rsidP="00BC03E1">
      <w:pPr>
        <w:ind w:firstLine="680"/>
        <w:jc w:val="both"/>
        <w:rPr>
          <w:sz w:val="26"/>
          <w:szCs w:val="26"/>
          <w:lang w:eastAsia="ru-RU"/>
        </w:rPr>
      </w:pPr>
      <w:r w:rsidRPr="00017092">
        <w:rPr>
          <w:color w:val="000000"/>
          <w:sz w:val="26"/>
          <w:szCs w:val="26"/>
          <w:lang w:eastAsia="ru-RU"/>
        </w:rPr>
        <w:t xml:space="preserve">2.2. </w:t>
      </w:r>
      <w:proofErr w:type="gramStart"/>
      <w:r w:rsidRPr="00017092">
        <w:rPr>
          <w:color w:val="000000"/>
          <w:sz w:val="26"/>
          <w:szCs w:val="26"/>
          <w:lang w:eastAsia="ru-RU"/>
        </w:rPr>
        <w:t>Срок предоставления рассрочки и порядок внесения платежей определяются в договоре купли-продажи указанного имущества с учетом положений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14:paraId="530C3854" w14:textId="70635EBB" w:rsidR="001258C8" w:rsidRPr="00017092" w:rsidRDefault="001258C8" w:rsidP="00BC03E1">
      <w:pPr>
        <w:pStyle w:val="ConsPlusTitle"/>
        <w:widowControl/>
        <w:jc w:val="center"/>
        <w:rPr>
          <w:sz w:val="26"/>
          <w:szCs w:val="26"/>
        </w:rPr>
      </w:pPr>
    </w:p>
    <w:sectPr w:rsidR="001258C8" w:rsidRPr="00017092" w:rsidSect="00BC03E1">
      <w:headerReference w:type="default" r:id="rId9"/>
      <w:pgSz w:w="11910" w:h="16850"/>
      <w:pgMar w:top="880" w:right="853" w:bottom="280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60F54" w14:textId="77777777" w:rsidR="00280F7F" w:rsidRDefault="00280F7F">
      <w:r>
        <w:separator/>
      </w:r>
    </w:p>
  </w:endnote>
  <w:endnote w:type="continuationSeparator" w:id="0">
    <w:p w14:paraId="69A026DF" w14:textId="77777777" w:rsidR="00280F7F" w:rsidRDefault="0028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82D00" w14:textId="77777777" w:rsidR="00280F7F" w:rsidRDefault="00280F7F">
      <w:r>
        <w:separator/>
      </w:r>
    </w:p>
  </w:footnote>
  <w:footnote w:type="continuationSeparator" w:id="0">
    <w:p w14:paraId="7502CB1C" w14:textId="77777777" w:rsidR="00280F7F" w:rsidRDefault="00280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BCFD" w14:textId="7224376A" w:rsidR="00644926" w:rsidRDefault="006074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88FEF" wp14:editId="514F8167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9BB7" w14:textId="77777777"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FC88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" filled="f" stroked="f">
              <v:textbox inset="0,0,0,0">
                <w:txbxContent>
                  <w:p w14:paraId="3C469BB7" w14:textId="77777777"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14023A90"/>
    <w:multiLevelType w:val="hybridMultilevel"/>
    <w:tmpl w:val="8BB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0463"/>
    <w:multiLevelType w:val="hybridMultilevel"/>
    <w:tmpl w:val="01BE3660"/>
    <w:lvl w:ilvl="0" w:tplc="C0B8C490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443C9"/>
    <w:multiLevelType w:val="hybridMultilevel"/>
    <w:tmpl w:val="C0529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511018E3"/>
    <w:multiLevelType w:val="hybridMultilevel"/>
    <w:tmpl w:val="F0DE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6">
    <w:nsid w:val="5F5D4666"/>
    <w:multiLevelType w:val="hybridMultilevel"/>
    <w:tmpl w:val="8710FA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C282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17092"/>
    <w:rsid w:val="0009126B"/>
    <w:rsid w:val="000930FD"/>
    <w:rsid w:val="000A1397"/>
    <w:rsid w:val="000A7C4E"/>
    <w:rsid w:val="000F3CB4"/>
    <w:rsid w:val="000F759A"/>
    <w:rsid w:val="001258C8"/>
    <w:rsid w:val="001618FA"/>
    <w:rsid w:val="001A292B"/>
    <w:rsid w:val="001B58BD"/>
    <w:rsid w:val="002142C1"/>
    <w:rsid w:val="00274FD7"/>
    <w:rsid w:val="00280F7F"/>
    <w:rsid w:val="00386E80"/>
    <w:rsid w:val="003F70E7"/>
    <w:rsid w:val="00404137"/>
    <w:rsid w:val="004555A7"/>
    <w:rsid w:val="00471D73"/>
    <w:rsid w:val="004950A3"/>
    <w:rsid w:val="004A1638"/>
    <w:rsid w:val="004B08C6"/>
    <w:rsid w:val="004D7587"/>
    <w:rsid w:val="005248A4"/>
    <w:rsid w:val="005C0409"/>
    <w:rsid w:val="005C3CFC"/>
    <w:rsid w:val="005C661E"/>
    <w:rsid w:val="00607420"/>
    <w:rsid w:val="00644926"/>
    <w:rsid w:val="006D07CA"/>
    <w:rsid w:val="006E62BB"/>
    <w:rsid w:val="006F61FD"/>
    <w:rsid w:val="007B797B"/>
    <w:rsid w:val="007F1895"/>
    <w:rsid w:val="00824B11"/>
    <w:rsid w:val="00867255"/>
    <w:rsid w:val="008779C1"/>
    <w:rsid w:val="00897069"/>
    <w:rsid w:val="008D3E4B"/>
    <w:rsid w:val="008E538A"/>
    <w:rsid w:val="008E6D9B"/>
    <w:rsid w:val="008F7DEF"/>
    <w:rsid w:val="0092279A"/>
    <w:rsid w:val="009B7AD9"/>
    <w:rsid w:val="009C5B79"/>
    <w:rsid w:val="00A13F4D"/>
    <w:rsid w:val="00A40F9A"/>
    <w:rsid w:val="00A6301C"/>
    <w:rsid w:val="00A95E01"/>
    <w:rsid w:val="00AA347E"/>
    <w:rsid w:val="00AF1229"/>
    <w:rsid w:val="00B66817"/>
    <w:rsid w:val="00B87069"/>
    <w:rsid w:val="00BC03E1"/>
    <w:rsid w:val="00C13966"/>
    <w:rsid w:val="00C41D4A"/>
    <w:rsid w:val="00CC41AA"/>
    <w:rsid w:val="00CE2D2E"/>
    <w:rsid w:val="00D70D02"/>
    <w:rsid w:val="00D83DC5"/>
    <w:rsid w:val="00D842D7"/>
    <w:rsid w:val="00E37EEB"/>
    <w:rsid w:val="00E7449B"/>
    <w:rsid w:val="00EC7744"/>
    <w:rsid w:val="00ED0D03"/>
    <w:rsid w:val="00F44A01"/>
    <w:rsid w:val="00F45EAD"/>
    <w:rsid w:val="00F95534"/>
    <w:rsid w:val="00F96AFF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1258C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rsid w:val="001258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e">
    <w:basedOn w:val="a"/>
    <w:next w:val="af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8C8"/>
  </w:style>
  <w:style w:type="paragraph" w:customStyle="1" w:styleId="consnonformat">
    <w:name w:val="consnonformat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258C8"/>
    <w:rPr>
      <w:sz w:val="24"/>
      <w:szCs w:val="24"/>
    </w:rPr>
  </w:style>
  <w:style w:type="paragraph" w:customStyle="1" w:styleId="ConsPlusTitle">
    <w:name w:val="ConsPlusTitle"/>
    <w:uiPriority w:val="99"/>
    <w:rsid w:val="00B87069"/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1258C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rsid w:val="001258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e">
    <w:basedOn w:val="a"/>
    <w:next w:val="af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8C8"/>
  </w:style>
  <w:style w:type="paragraph" w:customStyle="1" w:styleId="consnonformat">
    <w:name w:val="consnonformat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258C8"/>
    <w:rPr>
      <w:sz w:val="24"/>
      <w:szCs w:val="24"/>
    </w:rPr>
  </w:style>
  <w:style w:type="paragraph" w:customStyle="1" w:styleId="ConsPlusTitle">
    <w:name w:val="ConsPlusTitle"/>
    <w:uiPriority w:val="99"/>
    <w:rsid w:val="00B87069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2023-09-29T09:51:00Z</cp:lastPrinted>
  <dcterms:created xsi:type="dcterms:W3CDTF">2023-08-11T08:50:00Z</dcterms:created>
  <dcterms:modified xsi:type="dcterms:W3CDTF">2023-09-29T09:52:00Z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