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623B4D51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5B49EA">
        <w:rPr>
          <w:rFonts w:ascii="Times New Roman" w:hAnsi="Times New Roman"/>
          <w:b w:val="0"/>
          <w:i w:val="0"/>
          <w:sz w:val="26"/>
        </w:rPr>
        <w:t>04 декабря 2023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 w:rsidR="005B49EA">
        <w:rPr>
          <w:rFonts w:ascii="Times New Roman" w:hAnsi="Times New Roman"/>
          <w:b w:val="0"/>
          <w:i w:val="0"/>
          <w:sz w:val="26"/>
        </w:rPr>
        <w:t>952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B35EF28">
                <wp:simplePos x="0" y="0"/>
                <wp:positionH relativeFrom="column">
                  <wp:posOffset>-178435</wp:posOffset>
                </wp:positionH>
                <wp:positionV relativeFrom="paragraph">
                  <wp:posOffset>122555</wp:posOffset>
                </wp:positionV>
                <wp:extent cx="63068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23496FCC" w:rsidR="00B5572D" w:rsidRPr="00EB5E01" w:rsidRDefault="00F2077D" w:rsidP="00EB5E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B5E0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О внесении изменений в административный регламент предоставления муниципальной услуги </w:t>
                            </w:r>
                            <w:r w:rsidR="00EB5E01" w:rsidRPr="00EB5E0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                </w:r>
                            <w:r w:rsidRPr="00EB5E0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утвержденный постановлением Администрации Кадуйс</w:t>
                            </w:r>
                            <w:r w:rsidR="004B2405" w:rsidRPr="00EB5E0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кого муниципального округа от </w:t>
                            </w:r>
                            <w:r w:rsidR="00EB5E0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19 апреля 2023 года № 328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4.05pt;margin-top:9.65pt;width:496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" stroked="f">
                <v:textbox>
                  <w:txbxContent>
                    <w:p w14:paraId="4AC08391" w14:textId="23496FCC" w:rsidR="00B5572D" w:rsidRPr="00EB5E01" w:rsidRDefault="00F2077D" w:rsidP="00EB5E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EB5E0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О внесении изменений в административный регламент предоставления муниципальной услуги </w:t>
                      </w:r>
                      <w:r w:rsidR="00EB5E01" w:rsidRPr="00EB5E0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          </w:r>
                      <w:r w:rsidRPr="00EB5E0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>, утвержденный постановлением Администрации Кадуйс</w:t>
                      </w:r>
                      <w:r w:rsidR="004B2405" w:rsidRPr="00EB5E0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кого муниципального округа от </w:t>
                      </w:r>
                      <w:r w:rsidR="00EB5E0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>19 апреля 2023 года № 328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55B5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210FFDD7" w:rsidR="00D133C9" w:rsidRPr="0030663E" w:rsidRDefault="00D133C9" w:rsidP="00D133C9">
      <w:pPr>
        <w:pStyle w:val="31"/>
        <w:ind w:firstLine="708"/>
        <w:jc w:val="both"/>
        <w:rPr>
          <w:sz w:val="26"/>
          <w:szCs w:val="26"/>
        </w:rPr>
      </w:pPr>
      <w:r>
        <w:t xml:space="preserve">На основании </w:t>
      </w:r>
      <w:r w:rsidR="00EB5E01">
        <w:t>Федерального закона от 04.08.2023 года № 403-ФЗ «О внесении изменений в Земельный кодекс Российской Федерации и отдельные законодательные акты Российской Федерации»</w:t>
      </w:r>
      <w:r>
        <w:t xml:space="preserve"> и с</w:t>
      </w:r>
      <w:r w:rsidRPr="00D133C9">
        <w:t xml:space="preserve"> целью приведения административного регламента предоставления муниципальной услуги </w:t>
      </w:r>
      <w:r w:rsidR="00EB5E01">
        <w:t xml:space="preserve">по </w:t>
      </w:r>
      <w:r w:rsidR="00EB5E01" w:rsidRPr="00EB5E01">
        <w:t>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EB5E01">
        <w:rPr>
          <w:b/>
          <w:sz w:val="26"/>
          <w:szCs w:val="26"/>
        </w:rPr>
        <w:t xml:space="preserve"> </w:t>
      </w:r>
      <w:r w:rsidRPr="00D133C9">
        <w:rPr>
          <w:spacing w:val="-4"/>
        </w:rPr>
        <w:t>в соответствие с но</w:t>
      </w:r>
      <w:r>
        <w:rPr>
          <w:spacing w:val="-4"/>
        </w:rPr>
        <w:t xml:space="preserve">рмами действующего </w:t>
      </w:r>
      <w:r w:rsidRPr="00D133C9">
        <w:rPr>
          <w:spacing w:val="-4"/>
        </w:rPr>
        <w:t>законодательства</w:t>
      </w:r>
      <w:r>
        <w:t xml:space="preserve"> </w:t>
      </w:r>
      <w:r w:rsidRPr="00D133C9">
        <w:t>постановляю</w:t>
      </w:r>
      <w:r w:rsidRPr="0097680B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454A32F5" w:rsidR="00941C69" w:rsidRDefault="00D133C9" w:rsidP="00D133C9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D133C9">
        <w:t xml:space="preserve">Внести в административный регламент предоставления муниципальной услуги </w:t>
      </w:r>
      <w:r w:rsidR="007A0359" w:rsidRPr="007A0359">
        <w:rPr>
          <w:spacing w:val="-4"/>
        </w:rPr>
        <w:t xml:space="preserve">по </w:t>
      </w:r>
      <w:r w:rsidR="00EB5E01" w:rsidRPr="00EB5E01">
        <w:t>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83476A">
        <w:t>,</w:t>
      </w:r>
      <w:r w:rsidR="00EB5E01">
        <w:rPr>
          <w:b/>
          <w:sz w:val="26"/>
          <w:szCs w:val="26"/>
        </w:rPr>
        <w:t xml:space="preserve"> </w:t>
      </w:r>
      <w:r w:rsidRPr="00D133C9">
        <w:rPr>
          <w:spacing w:val="-4"/>
        </w:rPr>
        <w:t xml:space="preserve">утвержденный </w:t>
      </w:r>
      <w:r w:rsidRPr="00D133C9">
        <w:t xml:space="preserve">постановлением Администрации Кадуйского муниципального </w:t>
      </w:r>
      <w:r w:rsidR="004B2405">
        <w:t xml:space="preserve">округа Вологодской области от </w:t>
      </w:r>
      <w:r w:rsidR="00EB5E01">
        <w:t>19</w:t>
      </w:r>
      <w:r w:rsidR="007A0359">
        <w:t xml:space="preserve"> апреля</w:t>
      </w:r>
      <w:r w:rsidR="00FD2939">
        <w:t xml:space="preserve"> 2023</w:t>
      </w:r>
      <w:r w:rsidRPr="00D133C9">
        <w:t xml:space="preserve"> года № </w:t>
      </w:r>
      <w:r w:rsidR="00EB5E01">
        <w:t>328</w:t>
      </w:r>
      <w:r w:rsidR="00173EB6">
        <w:t xml:space="preserve"> </w:t>
      </w:r>
      <w:r w:rsidR="00173EB6">
        <w:rPr>
          <w:spacing w:val="-4"/>
        </w:rPr>
        <w:t>(далее – Регламент)</w:t>
      </w:r>
      <w:r w:rsidR="00173EB6" w:rsidRPr="00D133C9">
        <w:rPr>
          <w:spacing w:val="-4"/>
        </w:rPr>
        <w:t xml:space="preserve">, </w:t>
      </w:r>
      <w:r w:rsidRPr="00D133C9">
        <w:t xml:space="preserve"> следующие изменения:</w:t>
      </w:r>
    </w:p>
    <w:p w14:paraId="10E674BD" w14:textId="229A3571" w:rsidR="00787BF0" w:rsidRPr="0032693A" w:rsidRDefault="008D2F42" w:rsidP="000566D4">
      <w:pPr>
        <w:pStyle w:val="31"/>
        <w:spacing w:after="120"/>
        <w:jc w:val="both"/>
        <w:textAlignment w:val="baseline"/>
      </w:pPr>
      <w:r>
        <w:rPr>
          <w:color w:val="020C22"/>
          <w:shd w:val="clear" w:color="auto" w:fill="FEFEFE"/>
        </w:rPr>
        <w:t xml:space="preserve">- </w:t>
      </w:r>
      <w:r w:rsidR="0032693A">
        <w:rPr>
          <w:color w:val="020C22"/>
          <w:shd w:val="clear" w:color="auto" w:fill="FEFEFE"/>
        </w:rPr>
        <w:t xml:space="preserve">в подпункте </w:t>
      </w:r>
      <w:r w:rsidR="0032693A" w:rsidRPr="0032693A">
        <w:rPr>
          <w:color w:val="020C22"/>
          <w:shd w:val="clear" w:color="auto" w:fill="FEFEFE"/>
        </w:rPr>
        <w:t>3</w:t>
      </w:r>
      <w:r w:rsidR="0032693A">
        <w:rPr>
          <w:color w:val="020C22"/>
          <w:shd w:val="clear" w:color="auto" w:fill="FEFEFE"/>
        </w:rPr>
        <w:t>)</w:t>
      </w:r>
      <w:r w:rsidR="0032693A" w:rsidRPr="0032693A">
        <w:rPr>
          <w:color w:val="020C22"/>
          <w:shd w:val="clear" w:color="auto" w:fill="FEFEFE"/>
        </w:rPr>
        <w:t xml:space="preserve"> </w:t>
      </w:r>
      <w:r w:rsidR="0032693A">
        <w:rPr>
          <w:color w:val="020C22"/>
          <w:shd w:val="clear" w:color="auto" w:fill="FEFEFE"/>
        </w:rPr>
        <w:t xml:space="preserve"> </w:t>
      </w:r>
      <w:r w:rsidR="0032693A" w:rsidRPr="0032693A">
        <w:rPr>
          <w:color w:val="020C22"/>
          <w:shd w:val="clear" w:color="auto" w:fill="FEFEFE"/>
        </w:rPr>
        <w:t>пункта 1</w:t>
      </w:r>
      <w:r w:rsidR="0032693A">
        <w:rPr>
          <w:color w:val="020C22"/>
          <w:shd w:val="clear" w:color="auto" w:fill="FEFEFE"/>
        </w:rPr>
        <w:t>.1</w:t>
      </w:r>
      <w:r w:rsidR="009C2C76">
        <w:rPr>
          <w:color w:val="020C22"/>
          <w:shd w:val="clear" w:color="auto" w:fill="FEFEFE"/>
        </w:rPr>
        <w:t xml:space="preserve">  раздела </w:t>
      </w:r>
      <w:r w:rsidR="009C2C76">
        <w:rPr>
          <w:color w:val="020C22"/>
          <w:shd w:val="clear" w:color="auto" w:fill="FEFEFE"/>
          <w:lang w:val="en-US"/>
        </w:rPr>
        <w:t>I</w:t>
      </w:r>
      <w:r w:rsidR="009C2C76" w:rsidRPr="009C2C76">
        <w:rPr>
          <w:color w:val="020C22"/>
          <w:shd w:val="clear" w:color="auto" w:fill="FEFEFE"/>
        </w:rPr>
        <w:t xml:space="preserve"> </w:t>
      </w:r>
      <w:r w:rsidR="0032693A" w:rsidRPr="0032693A">
        <w:rPr>
          <w:color w:val="020C22"/>
          <w:shd w:val="clear" w:color="auto" w:fill="FEFEFE"/>
        </w:rPr>
        <w:t xml:space="preserve"> </w:t>
      </w:r>
      <w:r w:rsidR="0032693A">
        <w:rPr>
          <w:color w:val="020C22"/>
          <w:shd w:val="clear" w:color="auto" w:fill="FEFEFE"/>
        </w:rPr>
        <w:t>Регламента слова «</w:t>
      </w:r>
      <w:r w:rsidR="0032693A" w:rsidRPr="0032693A">
        <w:rPr>
          <w:color w:val="020C22"/>
          <w:shd w:val="clear" w:color="auto" w:fill="FEFEFE"/>
        </w:rPr>
        <w:t>строительство временных</w:t>
      </w:r>
      <w:r w:rsidR="0032693A">
        <w:rPr>
          <w:color w:val="020C22"/>
          <w:shd w:val="clear" w:color="auto" w:fill="FEFEFE"/>
        </w:rPr>
        <w:t xml:space="preserve"> или вспомогательных сооружений» заменить словами «</w:t>
      </w:r>
      <w:r w:rsidR="0032693A" w:rsidRPr="0032693A">
        <w:rPr>
          <w:color w:val="020C22"/>
          <w:shd w:val="clear" w:color="auto" w:fill="FEFEFE"/>
        </w:rPr>
        <w:t>возведение нек</w:t>
      </w:r>
      <w:r w:rsidR="0032693A">
        <w:rPr>
          <w:color w:val="020C22"/>
          <w:shd w:val="clear" w:color="auto" w:fill="FEFEFE"/>
        </w:rPr>
        <w:t>апитальных строений, сооружений».</w:t>
      </w:r>
      <w:r w:rsidR="00787BF0" w:rsidRPr="0032693A">
        <w:t xml:space="preserve">  </w:t>
      </w:r>
      <w:r w:rsidR="00EB5E01" w:rsidRPr="0032693A">
        <w:t xml:space="preserve"> </w:t>
      </w:r>
    </w:p>
    <w:p w14:paraId="347007C2" w14:textId="1FFBC4A0" w:rsidR="00B5572D" w:rsidRPr="008109D8" w:rsidRDefault="00B5572D" w:rsidP="00E409F8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8109D8">
        <w:t>Опубликовать настоящее постановление в Кадуйской</w:t>
      </w:r>
      <w:r w:rsidR="0083476A">
        <w:t xml:space="preserve"> </w:t>
      </w:r>
      <w:r w:rsidRPr="008109D8">
        <w:t xml:space="preserve">газете «Наше время» и разместить на сайте Кадуйского муниципального </w:t>
      </w:r>
      <w:r w:rsidR="0083476A">
        <w:t xml:space="preserve">округа </w:t>
      </w:r>
      <w:r w:rsidRPr="008109D8">
        <w:t>Вологодской области в информационно-телекоммуникационной сети  «Интернет».</w:t>
      </w:r>
    </w:p>
    <w:p w14:paraId="48E67418" w14:textId="083F1625" w:rsidR="00B5572D" w:rsidRPr="008109D8" w:rsidRDefault="00B5572D" w:rsidP="00B5572D">
      <w:pPr>
        <w:pStyle w:val="31"/>
        <w:numPr>
          <w:ilvl w:val="0"/>
          <w:numId w:val="1"/>
        </w:numPr>
        <w:spacing w:after="120"/>
        <w:ind w:left="0" w:firstLine="0"/>
        <w:contextualSpacing/>
        <w:jc w:val="both"/>
        <w:textAlignment w:val="baseline"/>
      </w:pPr>
      <w:r w:rsidRPr="008109D8">
        <w:t>Постановление вступает в силу со дня опубликования в Кадуйской газете «Наше время».</w:t>
      </w:r>
    </w:p>
    <w:p w14:paraId="6CBFF587" w14:textId="77777777" w:rsidR="00720E29" w:rsidRPr="008109D8" w:rsidRDefault="00720E29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7BD4CEF" w14:textId="1141F68B" w:rsidR="00557828" w:rsidRPr="0032693A" w:rsidRDefault="00B5572D" w:rsidP="003269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</w:t>
      </w:r>
      <w:r w:rsidR="00787BF0">
        <w:rPr>
          <w:rFonts w:ascii="Times New Roman" w:hAnsi="Times New Roman"/>
          <w:bCs/>
          <w:sz w:val="24"/>
          <w:szCs w:val="24"/>
        </w:rPr>
        <w:t xml:space="preserve">     </w:t>
      </w:r>
      <w:r w:rsidR="0032693A">
        <w:rPr>
          <w:rFonts w:ascii="Times New Roman" w:hAnsi="Times New Roman"/>
          <w:bCs/>
          <w:sz w:val="24"/>
          <w:szCs w:val="24"/>
        </w:rPr>
        <w:t xml:space="preserve">    </w:t>
      </w:r>
      <w:r w:rsidR="00787BF0">
        <w:rPr>
          <w:rFonts w:ascii="Times New Roman" w:hAnsi="Times New Roman"/>
          <w:bCs/>
          <w:sz w:val="24"/>
          <w:szCs w:val="24"/>
        </w:rPr>
        <w:t xml:space="preserve"> </w:t>
      </w:r>
      <w:r w:rsidRPr="008109D8">
        <w:rPr>
          <w:rFonts w:ascii="Times New Roman" w:hAnsi="Times New Roman"/>
          <w:bCs/>
          <w:sz w:val="24"/>
          <w:szCs w:val="24"/>
        </w:rPr>
        <w:t xml:space="preserve"> С.А.Грачева</w:t>
      </w:r>
    </w:p>
    <w:sectPr w:rsidR="00557828" w:rsidRPr="0032693A" w:rsidSect="0032693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DF071E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 w16cid:durableId="1096555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03299">
    <w:abstractNumId w:val="2"/>
  </w:num>
  <w:num w:numId="3" w16cid:durableId="171457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3F"/>
    <w:rsid w:val="00014E3F"/>
    <w:rsid w:val="00016BA4"/>
    <w:rsid w:val="00031C36"/>
    <w:rsid w:val="000566D4"/>
    <w:rsid w:val="00095AED"/>
    <w:rsid w:val="000E23C6"/>
    <w:rsid w:val="00132CD7"/>
    <w:rsid w:val="00173EB6"/>
    <w:rsid w:val="00212B05"/>
    <w:rsid w:val="0032693A"/>
    <w:rsid w:val="0037340B"/>
    <w:rsid w:val="004269B7"/>
    <w:rsid w:val="004B2405"/>
    <w:rsid w:val="00540846"/>
    <w:rsid w:val="00557828"/>
    <w:rsid w:val="0056171B"/>
    <w:rsid w:val="00573E55"/>
    <w:rsid w:val="005B49EA"/>
    <w:rsid w:val="005E3CD5"/>
    <w:rsid w:val="00612C74"/>
    <w:rsid w:val="00627987"/>
    <w:rsid w:val="007157D8"/>
    <w:rsid w:val="00720E29"/>
    <w:rsid w:val="0073741A"/>
    <w:rsid w:val="00787BF0"/>
    <w:rsid w:val="007A0359"/>
    <w:rsid w:val="0083476A"/>
    <w:rsid w:val="00883149"/>
    <w:rsid w:val="008A1C86"/>
    <w:rsid w:val="008D2F42"/>
    <w:rsid w:val="008F20DB"/>
    <w:rsid w:val="00941C69"/>
    <w:rsid w:val="009C2C76"/>
    <w:rsid w:val="009F4082"/>
    <w:rsid w:val="00A21300"/>
    <w:rsid w:val="00B5572D"/>
    <w:rsid w:val="00B7673E"/>
    <w:rsid w:val="00C05A49"/>
    <w:rsid w:val="00C31AED"/>
    <w:rsid w:val="00D133C9"/>
    <w:rsid w:val="00E409F8"/>
    <w:rsid w:val="00EB5E01"/>
    <w:rsid w:val="00F2077D"/>
    <w:rsid w:val="00F82813"/>
    <w:rsid w:val="00FD2939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  <w15:docId w15:val="{083DD948-B8A3-42E9-AD28-E90C0F48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05A4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B5E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9</cp:revision>
  <cp:lastPrinted>2023-12-04T06:00:00Z</cp:lastPrinted>
  <dcterms:created xsi:type="dcterms:W3CDTF">2023-11-21T08:14:00Z</dcterms:created>
  <dcterms:modified xsi:type="dcterms:W3CDTF">2023-12-06T06:39:00Z</dcterms:modified>
</cp:coreProperties>
</file>