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93AA0" w14:textId="0154E581" w:rsidR="00605552" w:rsidRPr="00907003" w:rsidRDefault="00605552" w:rsidP="0060555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14:paraId="14EAF600" w14:textId="77777777" w:rsidR="00605552" w:rsidRDefault="00605552" w:rsidP="006055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к  распоряжению  начальника</w:t>
      </w:r>
    </w:p>
    <w:p w14:paraId="14EC2ABB" w14:textId="77777777" w:rsidR="00605552" w:rsidRPr="00907003" w:rsidRDefault="00605552" w:rsidP="006055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У</w:t>
      </w:r>
      <w:r w:rsidRPr="00907003">
        <w:rPr>
          <w:rFonts w:ascii="Times New Roman" w:hAnsi="Times New Roman"/>
        </w:rPr>
        <w:t>правления по распоряжению</w:t>
      </w:r>
    </w:p>
    <w:p w14:paraId="432FFB69" w14:textId="659901D0" w:rsidR="00605552" w:rsidRPr="00907003" w:rsidRDefault="00605552" w:rsidP="00605552">
      <w:pPr>
        <w:widowControl w:val="0"/>
        <w:tabs>
          <w:tab w:val="left" w:pos="639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м</w:t>
      </w:r>
      <w:r w:rsidRPr="00907003">
        <w:rPr>
          <w:rFonts w:ascii="Times New Roman" w:hAnsi="Times New Roman"/>
        </w:rPr>
        <w:t>униципальным</w:t>
      </w:r>
      <w:r>
        <w:rPr>
          <w:rFonts w:ascii="Times New Roman" w:hAnsi="Times New Roman"/>
        </w:rPr>
        <w:t xml:space="preserve"> </w:t>
      </w:r>
      <w:r w:rsidRPr="00907003">
        <w:rPr>
          <w:rFonts w:ascii="Times New Roman" w:hAnsi="Times New Roman"/>
        </w:rPr>
        <w:t>имуществом</w:t>
      </w:r>
    </w:p>
    <w:p w14:paraId="22CCBCD2" w14:textId="77777777" w:rsidR="00605552" w:rsidRPr="00907003" w:rsidRDefault="00605552" w:rsidP="00605552">
      <w:pPr>
        <w:widowControl w:val="0"/>
        <w:tabs>
          <w:tab w:val="left" w:pos="639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Администрации</w:t>
      </w:r>
      <w:r>
        <w:rPr>
          <w:rFonts w:ascii="Times New Roman" w:hAnsi="Times New Roman"/>
        </w:rPr>
        <w:t xml:space="preserve"> </w:t>
      </w:r>
      <w:r w:rsidRPr="00907003">
        <w:rPr>
          <w:rFonts w:ascii="Times New Roman" w:hAnsi="Times New Roman"/>
        </w:rPr>
        <w:t>Кадуйского</w:t>
      </w:r>
    </w:p>
    <w:p w14:paraId="23747751" w14:textId="77777777" w:rsidR="00605552" w:rsidRPr="00907003" w:rsidRDefault="00605552" w:rsidP="006055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муниципального округа</w:t>
      </w:r>
    </w:p>
    <w:p w14:paraId="46122CA7" w14:textId="38DBCAB6" w:rsidR="00605552" w:rsidRPr="00907003" w:rsidRDefault="00605552" w:rsidP="00605552">
      <w:pPr>
        <w:spacing w:after="0"/>
        <w:rPr>
          <w:rFonts w:ascii="Times New Roman" w:hAnsi="Times New Roman"/>
          <w:color w:val="000000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907003">
        <w:rPr>
          <w:rFonts w:ascii="Times New Roman" w:hAnsi="Times New Roman"/>
          <w:color w:val="000000"/>
          <w:u w:val="single"/>
        </w:rPr>
        <w:t xml:space="preserve">от  </w:t>
      </w:r>
      <w:r w:rsidRPr="001E6B68">
        <w:rPr>
          <w:rFonts w:ascii="Times New Roman" w:hAnsi="Times New Roman"/>
          <w:color w:val="000000"/>
          <w:u w:val="single"/>
        </w:rPr>
        <w:t>«</w:t>
      </w:r>
      <w:r w:rsidRPr="00E601B1">
        <w:rPr>
          <w:rFonts w:ascii="Times New Roman" w:hAnsi="Times New Roman"/>
          <w:color w:val="FF0000"/>
          <w:u w:val="single"/>
        </w:rPr>
        <w:t xml:space="preserve"> </w:t>
      </w:r>
      <w:bookmarkStart w:id="0" w:name="_GoBack"/>
      <w:r w:rsidR="0070408C" w:rsidRPr="0070408C">
        <w:rPr>
          <w:rFonts w:ascii="Times New Roman" w:hAnsi="Times New Roman"/>
          <w:u w:val="single"/>
        </w:rPr>
        <w:t>24</w:t>
      </w:r>
      <w:bookmarkEnd w:id="0"/>
      <w:r w:rsidRPr="001E6B68">
        <w:rPr>
          <w:rFonts w:ascii="Times New Roman" w:hAnsi="Times New Roman"/>
          <w:color w:val="000000"/>
          <w:u w:val="single"/>
        </w:rPr>
        <w:t xml:space="preserve">» </w:t>
      </w:r>
      <w:r w:rsidR="00E601B1">
        <w:rPr>
          <w:rFonts w:ascii="Times New Roman" w:hAnsi="Times New Roman"/>
          <w:color w:val="000000"/>
          <w:u w:val="single"/>
        </w:rPr>
        <w:t>октября</w:t>
      </w:r>
      <w:r w:rsidRPr="001E6B68">
        <w:rPr>
          <w:rFonts w:ascii="Times New Roman" w:hAnsi="Times New Roman"/>
          <w:color w:val="000000"/>
          <w:u w:val="single"/>
        </w:rPr>
        <w:t xml:space="preserve"> 2023  года  № </w:t>
      </w:r>
      <w:r w:rsidR="0070408C" w:rsidRPr="0070408C">
        <w:rPr>
          <w:rFonts w:ascii="Times New Roman" w:hAnsi="Times New Roman"/>
          <w:u w:val="single"/>
        </w:rPr>
        <w:t>555</w:t>
      </w:r>
      <w:r w:rsidRPr="001E6B68">
        <w:rPr>
          <w:rFonts w:ascii="Times New Roman" w:hAnsi="Times New Roman"/>
          <w:color w:val="000000"/>
          <w:u w:val="single"/>
        </w:rPr>
        <w:t>-р</w:t>
      </w:r>
      <w:r w:rsidRPr="00907003">
        <w:rPr>
          <w:rFonts w:ascii="Times New Roman" w:hAnsi="Times New Roman"/>
          <w:color w:val="000000"/>
          <w:u w:val="single"/>
        </w:rPr>
        <w:t xml:space="preserve">   </w:t>
      </w:r>
    </w:p>
    <w:p w14:paraId="335128FD" w14:textId="77777777" w:rsidR="00C66E0D" w:rsidRDefault="00C66E0D" w:rsidP="00C66E0D">
      <w:pPr>
        <w:widowControl w:val="0"/>
        <w:autoSpaceDE w:val="0"/>
        <w:autoSpaceDN w:val="0"/>
        <w:adjustRightInd w:val="0"/>
        <w:spacing w:after="0" w:line="240" w:lineRule="auto"/>
        <w:ind w:left="1200" w:right="18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A2072D" w14:textId="4E075003" w:rsidR="00605552" w:rsidRDefault="00605552" w:rsidP="00605552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ПРОЕКТ</w:t>
      </w:r>
    </w:p>
    <w:p w14:paraId="1FFA22E4" w14:textId="77777777" w:rsidR="00605552" w:rsidRDefault="00605552" w:rsidP="00C66E0D">
      <w:pPr>
        <w:widowControl w:val="0"/>
        <w:autoSpaceDE w:val="0"/>
        <w:autoSpaceDN w:val="0"/>
        <w:adjustRightInd w:val="0"/>
        <w:spacing w:after="0" w:line="240" w:lineRule="auto"/>
        <w:ind w:left="1200" w:right="18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B9E411C" w14:textId="6ECDCCA9" w:rsidR="00C66E0D" w:rsidRPr="004B2FF4" w:rsidRDefault="00C66E0D" w:rsidP="00C66E0D">
      <w:pPr>
        <w:widowControl w:val="0"/>
        <w:autoSpaceDE w:val="0"/>
        <w:autoSpaceDN w:val="0"/>
        <w:adjustRightInd w:val="0"/>
        <w:spacing w:after="0" w:line="240" w:lineRule="auto"/>
        <w:ind w:left="1200" w:right="18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    № </w:t>
      </w:r>
      <w:r w:rsidR="00C350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  <w:r w:rsidRPr="004B2F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14:paraId="1134A8CA" w14:textId="77777777" w:rsidR="00C66E0D" w:rsidRPr="004B2FF4" w:rsidRDefault="00C66E0D" w:rsidP="00C66E0D">
      <w:pPr>
        <w:spacing w:after="0" w:line="240" w:lineRule="auto"/>
        <w:ind w:left="1200" w:right="1800"/>
        <w:jc w:val="center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пользования земельным участком на условиях аренды  </w:t>
      </w:r>
    </w:p>
    <w:p w14:paraId="2C3C0A27" w14:textId="27662C9B" w:rsidR="00C66E0D" w:rsidRDefault="00EA105F" w:rsidP="004456CE">
      <w:pPr>
        <w:spacing w:before="240" w:after="0" w:line="240" w:lineRule="auto"/>
        <w:ind w:left="8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поселок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Кадуй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Вологодской области</w:t>
      </w:r>
      <w:r w:rsid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                                        </w:t>
      </w:r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="00C3502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</w:t>
      </w:r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</w:t>
      </w:r>
      <w:proofErr w:type="gramStart"/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г</w:t>
      </w:r>
      <w:proofErr w:type="gramEnd"/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</w:t>
      </w:r>
    </w:p>
    <w:p w14:paraId="403E3635" w14:textId="77777777" w:rsidR="004456CE" w:rsidRPr="004B2FF4" w:rsidRDefault="004456CE" w:rsidP="004456CE">
      <w:pPr>
        <w:spacing w:before="240" w:after="0" w:line="240" w:lineRule="auto"/>
        <w:ind w:left="8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37D2F00D" w14:textId="72278CC1" w:rsidR="00C66E0D" w:rsidRPr="004B2FF4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</w:t>
      </w:r>
      <w:r w:rsid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ab/>
      </w:r>
      <w:proofErr w:type="gramStart"/>
      <w:r w:rsidR="00EA105F"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Управление по распоряжению муниципальным имуществом Администрации Кадуйского муниципального округа, </w:t>
      </w:r>
      <w:bookmarkStart w:id="1" w:name="_Hlk65654099"/>
      <w:r w:rsidR="00EA105F"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</w:t>
      </w:r>
      <w:bookmarkEnd w:id="1"/>
      <w:r w:rsidR="00EA105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, </w:t>
      </w:r>
      <w:r w:rsidR="00EA105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ст. 39.11, ст. 39.12, ст. 39.13 Земельного кодекса Российской Федерации</w:t>
      </w:r>
      <w:r w:rsidRPr="004B2FF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именуемый в дальнейшем «Арендодатель», с одной стороны, и </w:t>
      </w:r>
      <w:r w:rsidRPr="004B2FF4">
        <w:rPr>
          <w:rFonts w:ascii="Times New Roman" w:eastAsia="Times New Roman" w:hAnsi="Times New Roman"/>
          <w:spacing w:val="-5"/>
          <w:kern w:val="22"/>
          <w:sz w:val="24"/>
          <w:szCs w:val="24"/>
          <w:lang w:eastAsia="ru-RU"/>
        </w:rPr>
        <w:t xml:space="preserve"> </w:t>
      </w:r>
      <w:r w:rsidR="003E1681">
        <w:rPr>
          <w:rFonts w:ascii="Times New Roman" w:eastAsia="Times New Roman" w:hAnsi="Times New Roman"/>
          <w:b/>
          <w:bCs/>
          <w:spacing w:val="-5"/>
          <w:kern w:val="22"/>
          <w:sz w:val="24"/>
          <w:szCs w:val="24"/>
          <w:lang w:eastAsia="ru-RU"/>
        </w:rPr>
        <w:t>_______________</w:t>
      </w:r>
      <w:r w:rsidRPr="004B2FF4">
        <w:rPr>
          <w:rFonts w:ascii="Times New Roman" w:eastAsia="Times New Roman" w:hAnsi="Times New Roman"/>
          <w:spacing w:val="-5"/>
          <w:kern w:val="22"/>
          <w:sz w:val="24"/>
          <w:szCs w:val="24"/>
          <w:lang w:eastAsia="ru-RU"/>
        </w:rPr>
        <w:t>, действующий</w:t>
      </w:r>
      <w:proofErr w:type="gramEnd"/>
      <w:r w:rsidRPr="004B2FF4">
        <w:rPr>
          <w:rFonts w:ascii="Times New Roman" w:eastAsia="Times New Roman" w:hAnsi="Times New Roman"/>
          <w:spacing w:val="-5"/>
          <w:kern w:val="22"/>
          <w:sz w:val="24"/>
          <w:szCs w:val="24"/>
          <w:lang w:eastAsia="ru-RU"/>
        </w:rPr>
        <w:t xml:space="preserve"> от своего имени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именуемый   в  дальнейшем «Арендатор», с другой стороны (далее – Стороны), </w:t>
      </w:r>
      <w:r w:rsidR="004E2179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протокола ______заключили настоящий договор о нижеследующем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:</w:t>
      </w:r>
    </w:p>
    <w:p w14:paraId="324FF90B" w14:textId="77777777" w:rsidR="00C66E0D" w:rsidRPr="004B2FF4" w:rsidRDefault="00C66E0D" w:rsidP="00C66E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0" w:firstLine="640"/>
        <w:jc w:val="center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1. Предмет договора.</w:t>
      </w:r>
    </w:p>
    <w:p w14:paraId="4111D810" w14:textId="3AB70E48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right="-27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Арендодатель предоставляет, а Арендатор принимает и использует на условиях аренды  </w:t>
      </w:r>
      <w:r w:rsidR="00E960B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земельный  участок  из  земель </w:t>
      </w:r>
      <w:r w:rsidR="00E960B3">
        <w:rPr>
          <w:rFonts w:ascii="Times New Roman" w:hAnsi="Times New Roman"/>
          <w:sz w:val="24"/>
          <w:szCs w:val="24"/>
          <w:lang w:eastAsia="ru-RU"/>
        </w:rPr>
        <w:t>населенных пунктов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 находящийся в </w:t>
      </w:r>
      <w:r w:rsidRPr="00605552">
        <w:rPr>
          <w:rFonts w:ascii="Times New Roman" w:eastAsia="Times New Roman" w:hAnsi="Times New Roman"/>
          <w:color w:val="000000" w:themeColor="text1"/>
          <w:kern w:val="22"/>
          <w:sz w:val="24"/>
          <w:szCs w:val="24"/>
          <w:lang w:eastAsia="ru-RU"/>
        </w:rPr>
        <w:t xml:space="preserve">государственной собственности 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с  кадастровым  номером </w:t>
      </w:r>
      <w:r w:rsidR="00E8510F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площадью </w:t>
      </w:r>
      <w:r w:rsidR="007119CF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кв. м.,  расположенный по адресу:</w:t>
      </w:r>
      <w:r w:rsidR="007119CF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, именуемый в дальнейшем «Участок», в границах, указанных в кадастровом  паспорте  земельного участка.</w:t>
      </w:r>
    </w:p>
    <w:p w14:paraId="649AB913" w14:textId="5BD4AF23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right="-27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Участок предоставляется сроком на  5 (пять) лет </w:t>
      </w:r>
      <w:proofErr w:type="gramStart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для</w:t>
      </w:r>
      <w:proofErr w:type="gramEnd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="008946FF">
        <w:rPr>
          <w:rFonts w:ascii="Times New Roman" w:eastAsia="Times New Roman" w:hAnsi="Times New Roman"/>
          <w:bCs/>
          <w:kern w:val="22"/>
          <w:sz w:val="24"/>
          <w:szCs w:val="24"/>
          <w:lang w:eastAsia="ru-RU"/>
        </w:rPr>
        <w:t>___________________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</w:t>
      </w:r>
      <w:proofErr w:type="gramStart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Приведенное</w:t>
      </w:r>
      <w:proofErr w:type="gramEnd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описание целей использования Участка является окончательным. Изменение цели использования </w:t>
      </w:r>
      <w:r w:rsidR="004B2FF4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не 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допускается.</w:t>
      </w:r>
    </w:p>
    <w:p w14:paraId="1EBAF0E3" w14:textId="77777777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Вне границ арендуемого Участка на Арендатора распространяются права ограниченного пользования на землях соседних участков (сервитуты, предоставляющие Арендатору права проезда через   соседние   участки,   эксплуатации   линий   электропередачи, связи, водоснабжения, канализации и т. д.).</w:t>
      </w:r>
    </w:p>
    <w:p w14:paraId="04B7E5EC" w14:textId="77777777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14:paraId="1DFC3DB8" w14:textId="77777777" w:rsidR="00C66E0D" w:rsidRPr="004B2FF4" w:rsidRDefault="00C66E0D" w:rsidP="00C66E0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0D86B0C" w14:textId="77777777" w:rsidR="00C66E0D" w:rsidRPr="004B2FF4" w:rsidRDefault="00C66E0D" w:rsidP="00C66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2.Срок действия договора</w:t>
      </w:r>
    </w:p>
    <w:p w14:paraId="398F95D5" w14:textId="5B3DAB89" w:rsidR="00C66E0D" w:rsidRPr="004B2FF4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2.1. Срок действия Договора устанавливается с </w:t>
      </w:r>
      <w:r w:rsidR="00CB20C9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г. по </w:t>
      </w:r>
      <w:r w:rsidR="00CB20C9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г.  включительно.</w:t>
      </w:r>
    </w:p>
    <w:p w14:paraId="5473EA90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Договор вступает в силу с момента его государственной регистрации в Управлении Федеральной службы государственной регистрации,  кадастра и картографии по Вологодской </w:t>
      </w: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области.  </w:t>
      </w:r>
    </w:p>
    <w:p w14:paraId="7DFA7C83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2.2. Окончание срока действия Договора влечет прекращение обязательств Сторон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по Договору, за исключением случаев, предусмотренных пунктом 6.5 Договора.</w:t>
      </w:r>
    </w:p>
    <w:p w14:paraId="0D87A481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27BEA688" w14:textId="77777777" w:rsidR="00C66E0D" w:rsidRDefault="00C66E0D" w:rsidP="00C6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2"/>
          <w:sz w:val="24"/>
          <w:szCs w:val="24"/>
          <w:lang w:eastAsia="ru-RU"/>
        </w:rPr>
        <w:t>Передача Участка во владение и пользование Арендатору</w:t>
      </w:r>
    </w:p>
    <w:p w14:paraId="580775B0" w14:textId="77777777" w:rsidR="00C66E0D" w:rsidRDefault="00C66E0D" w:rsidP="00C66E0D">
      <w:pPr>
        <w:numPr>
          <w:ilvl w:val="1"/>
          <w:numId w:val="2"/>
        </w:numPr>
        <w:tabs>
          <w:tab w:val="num" w:pos="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Передача Участка во владение и пользование Арендатору оформляется актом приема-передачи (Приложение № 1).</w:t>
      </w:r>
    </w:p>
    <w:p w14:paraId="313AC950" w14:textId="77777777" w:rsidR="00C66E0D" w:rsidRDefault="00C66E0D" w:rsidP="00C66E0D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 Акт составляется в 2 экземплярах, подписывается Сторонами.</w:t>
      </w:r>
    </w:p>
    <w:p w14:paraId="69A5B728" w14:textId="77777777" w:rsidR="00C66E0D" w:rsidRDefault="00C66E0D" w:rsidP="00C66E0D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FF00FF"/>
          <w:kern w:val="22"/>
          <w:sz w:val="24"/>
          <w:szCs w:val="24"/>
          <w:lang w:eastAsia="ru-RU"/>
        </w:rPr>
      </w:pPr>
    </w:p>
    <w:p w14:paraId="15707384" w14:textId="77777777" w:rsidR="00C66E0D" w:rsidRDefault="00C66E0D" w:rsidP="00C6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2"/>
          <w:sz w:val="24"/>
          <w:szCs w:val="24"/>
          <w:lang w:eastAsia="ru-RU"/>
        </w:rPr>
        <w:t>Размер и условия внесения арендной платы</w:t>
      </w:r>
    </w:p>
    <w:p w14:paraId="160C5DB5" w14:textId="77777777" w:rsidR="00C66E0D" w:rsidRDefault="00C66E0D" w:rsidP="00C66E0D">
      <w:pPr>
        <w:numPr>
          <w:ilvl w:val="1"/>
          <w:numId w:val="2"/>
        </w:numPr>
        <w:tabs>
          <w:tab w:val="num" w:pos="540"/>
          <w:tab w:val="num" w:pos="855"/>
        </w:tabs>
        <w:spacing w:after="0" w:line="240" w:lineRule="auto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</w:p>
    <w:p w14:paraId="7373988E" w14:textId="4CC97DD2" w:rsidR="00C66E0D" w:rsidRPr="00D673F3" w:rsidRDefault="00C66E0D" w:rsidP="00C66E0D">
      <w:pPr>
        <w:tabs>
          <w:tab w:val="num" w:pos="855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4.1.  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Ежегодный размер арендной платы   в   соответствии с протоколом о результатах аукциона  составляет: </w:t>
      </w:r>
      <w:r w:rsidR="008323FD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_________________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рублей. </w:t>
      </w:r>
    </w:p>
    <w:p w14:paraId="34B07B72" w14:textId="4B19D5A6" w:rsidR="00C66E0D" w:rsidRPr="00D673F3" w:rsidRDefault="00C66E0D" w:rsidP="00C66E0D">
      <w:pPr>
        <w:tabs>
          <w:tab w:val="num" w:pos="855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Размер арендной платы за период с </w:t>
      </w:r>
      <w:r w:rsidR="00EB0030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года </w:t>
      </w:r>
      <w:proofErr w:type="gramStart"/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по</w:t>
      </w:r>
      <w:proofErr w:type="gramEnd"/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="00EB0030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года определен в Приложении № 2 к Договору. Арендная плата начисляется с момента подписания Договора.</w:t>
      </w:r>
    </w:p>
    <w:p w14:paraId="717C81A1" w14:textId="2DD099B4" w:rsidR="00C66E0D" w:rsidRPr="00D673F3" w:rsidRDefault="00C66E0D" w:rsidP="00C6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3F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Перечисленный  Арендатором  задаток для участия в торгах   засчитывается  в счет  оплаты ежегодной арендной платы за </w:t>
      </w:r>
      <w:r w:rsidR="009F7F6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D673F3">
        <w:rPr>
          <w:rFonts w:ascii="Times New Roman" w:eastAsia="Times New Roman" w:hAnsi="Times New Roman"/>
          <w:sz w:val="24"/>
          <w:szCs w:val="24"/>
          <w:lang w:eastAsia="ru-RU"/>
        </w:rPr>
        <w:t xml:space="preserve">год.  Задаток, внесенный Арендатором в счет платежа за право участия в аукционе, составляет: </w:t>
      </w:r>
      <w:r w:rsidR="0080407D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D673F3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14:paraId="3BEFC8AD" w14:textId="6A8DC889" w:rsidR="00C66E0D" w:rsidRPr="00D673F3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4.2</w:t>
      </w:r>
      <w:r w:rsidRPr="00605552">
        <w:rPr>
          <w:rFonts w:ascii="Times New Roman" w:eastAsia="Times New Roman" w:hAnsi="Times New Roman"/>
          <w:color w:val="000000" w:themeColor="text1"/>
          <w:kern w:val="22"/>
          <w:sz w:val="24"/>
          <w:szCs w:val="24"/>
          <w:lang w:eastAsia="ru-RU"/>
        </w:rPr>
        <w:t xml:space="preserve">. Арендная плата вносится  Арендатором  ежеквартально равными долями не позднее пятнадцатого числа второго месяца квартала,  путем перечисления денежных средств </w:t>
      </w:r>
      <w:r w:rsidR="003C22B8"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Кадуйского муниципального округа Вологодской области (УРМИ) </w:t>
      </w:r>
      <w:proofErr w:type="spellStart"/>
      <w:r w:rsidR="003C22B8" w:rsidRPr="003C22B8">
        <w:rPr>
          <w:rFonts w:ascii="Times New Roman" w:hAnsi="Times New Roman"/>
          <w:sz w:val="24"/>
          <w:szCs w:val="24"/>
        </w:rPr>
        <w:t>л</w:t>
      </w:r>
      <w:proofErr w:type="gramStart"/>
      <w:r w:rsidR="003C22B8" w:rsidRPr="003C22B8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="003C22B8" w:rsidRPr="003C22B8">
        <w:rPr>
          <w:rFonts w:ascii="Times New Roman" w:hAnsi="Times New Roman"/>
          <w:sz w:val="24"/>
          <w:szCs w:val="24"/>
        </w:rPr>
        <w:t xml:space="preserve"> 04303</w:t>
      </w:r>
      <w:r w:rsidR="003C22B8" w:rsidRPr="003C22B8">
        <w:rPr>
          <w:rFonts w:ascii="Times New Roman" w:hAnsi="Times New Roman"/>
          <w:sz w:val="24"/>
          <w:szCs w:val="24"/>
          <w:lang w:val="en-US"/>
        </w:rPr>
        <w:t>Q</w:t>
      </w:r>
      <w:r w:rsidR="003C22B8" w:rsidRPr="003C22B8">
        <w:rPr>
          <w:rFonts w:ascii="Times New Roman" w:hAnsi="Times New Roman"/>
          <w:sz w:val="24"/>
          <w:szCs w:val="24"/>
        </w:rPr>
        <w:t>40440), ИНН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3510010788,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КПП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 xml:space="preserve">351001001, единый казначейский счет 40102810445370000022, казначейский счет для осуществления и отражения операций 03100643000000013000 в Отделение Вологда Банка </w:t>
      </w:r>
      <w:proofErr w:type="gramStart"/>
      <w:r w:rsidR="003C22B8" w:rsidRPr="003C22B8">
        <w:rPr>
          <w:rFonts w:ascii="Times New Roman" w:hAnsi="Times New Roman"/>
          <w:sz w:val="24"/>
          <w:szCs w:val="24"/>
        </w:rPr>
        <w:t>России//УФК по Вологодской области, БИК 011909101, КБК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19411105012140000120, ОКТМО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19526000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)</w:t>
      </w:r>
      <w:r w:rsidR="004B2FF4"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</w:t>
      </w:r>
      <w:proofErr w:type="gramEnd"/>
    </w:p>
    <w:p w14:paraId="78F26D6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Копии платежных документов по перечислению арендной платы Арендатор в десятидневный срок с момента оплаты представляет Арендодателю.</w:t>
      </w:r>
    </w:p>
    <w:p w14:paraId="075C49D0" w14:textId="77777777" w:rsidR="00C66E0D" w:rsidRDefault="00C66E0D" w:rsidP="00C6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</w:t>
      </w:r>
    </w:p>
    <w:p w14:paraId="7A885CFE" w14:textId="77777777" w:rsidR="00C66E0D" w:rsidRDefault="00C66E0D" w:rsidP="00C6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Размер арендной платы, сроки внесения, расчетный счет и соответствующие реквизиты для внесения арендной платы (в том числе указание на ее получателя) уточняются Арендодателем в одностороннем порядке путем направления уточненного расчета в адрес Арендатора в случае изменения нормативных правовых актов Российской Федерации, Вологодской области, устанавливающих порядок определения размера арендной платы, порядок, условия и сроки ее внесения.</w:t>
      </w:r>
    </w:p>
    <w:p w14:paraId="5C647176" w14:textId="77777777" w:rsidR="00C66E0D" w:rsidRDefault="00C66E0D" w:rsidP="00C66E0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4.5.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земельного участка не может служить основанием для отказа в уплате арендной платы.</w:t>
      </w:r>
    </w:p>
    <w:p w14:paraId="14619902" w14:textId="77777777" w:rsidR="00C66E0D" w:rsidRDefault="00C66E0D" w:rsidP="00C66E0D">
      <w:pPr>
        <w:tabs>
          <w:tab w:val="left" w:pos="2700"/>
        </w:tabs>
        <w:spacing w:after="0" w:line="240" w:lineRule="auto"/>
        <w:ind w:left="8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F378CBB" w14:textId="77777777" w:rsidR="00C66E0D" w:rsidRDefault="00C66E0D" w:rsidP="00C6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Права и обязанности Сторон</w:t>
      </w:r>
    </w:p>
    <w:p w14:paraId="111EEC2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5.1. Арендодатель имеет право:</w:t>
      </w:r>
    </w:p>
    <w:p w14:paraId="6A575921" w14:textId="77777777" w:rsidR="00C66E0D" w:rsidRDefault="00C66E0D" w:rsidP="00C66E0D">
      <w:pPr>
        <w:tabs>
          <w:tab w:val="num" w:pos="19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5.1.1. На беспрепятственный доступ на территорию арендуемого Участка с целью его осмотра на предмет соблюдения условий Договора, предварительно уведомив об этом Арендатора.</w:t>
      </w:r>
    </w:p>
    <w:p w14:paraId="34033E93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Арендатором более двух раз подряд по истечении сроков платежей, установленных Договором.</w:t>
      </w:r>
    </w:p>
    <w:p w14:paraId="7B846357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0E40DE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5.1.4. Осуществлять контроль за правильностью исчисления и внесения арендной платы Арендатором.</w:t>
      </w:r>
    </w:p>
    <w:p w14:paraId="67F6E063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5.1.5. В случае не внесения арендной платы более двух раз подряд потребовать досрочного ее внесения, но не более</w:t>
      </w:r>
      <w:proofErr w:type="gramStart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чем за два срока подряд.</w:t>
      </w:r>
    </w:p>
    <w:p w14:paraId="050B2503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5.1.6. Обращаться в суд с исками к Арендатору в случае нарушения последним условий Договора, в том числе и по взыскании задолженности по арендной плате, а также неустойки (пени) за ее неуплату либо несвоевременную уплату.</w:t>
      </w:r>
    </w:p>
    <w:p w14:paraId="17979EE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5.1.7. Вносить в Договор необходимые изменения и уточнения в случае изменения действующего законодательства.</w:t>
      </w:r>
    </w:p>
    <w:p w14:paraId="2EB81AAD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5.2. Арендодатель обязан:</w:t>
      </w:r>
    </w:p>
    <w:p w14:paraId="67E42401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lastRenderedPageBreak/>
        <w:t>5.2.1. Выполнять в полном объеме все условия Договора.</w:t>
      </w:r>
    </w:p>
    <w:p w14:paraId="36462D4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5.2.2. Передавать Участок Арендатору по акту приема-передачи в состоянии, соответствующем его назначению, условиям договора и пригодном для эксплуатации.</w:t>
      </w:r>
    </w:p>
    <w:p w14:paraId="3D44D53D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5.2.3.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14:paraId="14B55F14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5.2.4. Осуществлять контроль за правильностью исчисления и внесения арендной платы Арендатором.</w:t>
      </w:r>
    </w:p>
    <w:p w14:paraId="0D0D348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5.3. Арендатор имеет право: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</w:p>
    <w:p w14:paraId="4EA58DC4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5.3.1.   Использовать Участок на условиях, установленных Договором.</w:t>
      </w:r>
    </w:p>
    <w:p w14:paraId="6840B511" w14:textId="6EDE8280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5.3.2.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На возмещение убытков при изъятии Участка для государственных или муниципальных нужд.</w:t>
      </w:r>
    </w:p>
    <w:p w14:paraId="156F2AEA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5.4.     Арендатор обязан:</w:t>
      </w:r>
    </w:p>
    <w:p w14:paraId="64CE0F66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5.4.1. Выполнять в полном объеме все условия Договора.</w:t>
      </w:r>
    </w:p>
    <w:p w14:paraId="5031A554" w14:textId="69416DA5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5.4.2.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14:paraId="1BA0693A" w14:textId="77777777" w:rsidR="00C66E0D" w:rsidRDefault="00C66E0D" w:rsidP="00C66E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аварии, предотвращению угрозы повреждения или уничтожения, а также против дальнейшего разрушения или повреждения Участка.</w:t>
      </w:r>
    </w:p>
    <w:p w14:paraId="13679AD9" w14:textId="4F86DFBB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8AC1FD2" w14:textId="70DEBDFE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14:paraId="4E4D7C7A" w14:textId="22D961B1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 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0DAD2F36" w14:textId="06D677AE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 Не нарушать права других землепользователей.</w:t>
      </w:r>
    </w:p>
    <w:p w14:paraId="47F8EAC1" w14:textId="361377CB" w:rsidR="00C66E0D" w:rsidRPr="0002217B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Выполнять в соответствии с требованиями эксплуатационных служб условия 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14:paraId="3352DA89" w14:textId="60882E13" w:rsidR="00C66E0D" w:rsidRPr="0002217B" w:rsidRDefault="00C66E0D" w:rsidP="00C66E0D">
      <w:pPr>
        <w:tabs>
          <w:tab w:val="left" w:pos="1440"/>
          <w:tab w:val="left" w:pos="9864"/>
        </w:tabs>
        <w:spacing w:after="0" w:line="240" w:lineRule="auto"/>
        <w:ind w:right="-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17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="00D673F3" w:rsidRPr="0002217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2217B">
        <w:rPr>
          <w:rFonts w:ascii="Times New Roman" w:eastAsia="Times New Roman" w:hAnsi="Times New Roman"/>
          <w:sz w:val="24"/>
          <w:szCs w:val="24"/>
          <w:lang w:eastAsia="ru-RU"/>
        </w:rPr>
        <w:t>. В случае изменения постоянного места жительства (для физического лица) в десятидневный срок уведомить об этом Арендодателя.</w:t>
      </w:r>
    </w:p>
    <w:p w14:paraId="0C968D3E" w14:textId="63C2EAF4" w:rsidR="00C66E0D" w:rsidRPr="0002217B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</w:t>
      </w:r>
      <w:r w:rsidR="00D673F3"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0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Получить </w:t>
      </w:r>
      <w:r w:rsidR="00D673F3"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разрешение на строительство 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объекта капитального строительства в отделе по капитальному строительству, капитальным ремонтам и архитектуре управления народно-хозяйственным комплексом Администрации Кадуйского муниципального района.</w:t>
      </w:r>
    </w:p>
    <w:p w14:paraId="06B54457" w14:textId="24AE446F" w:rsidR="00C66E0D" w:rsidRPr="0002217B" w:rsidRDefault="00C66E0D" w:rsidP="00C66E0D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</w:t>
      </w:r>
      <w:r w:rsidR="00D673F3"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1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</w:t>
      </w:r>
      <w:r w:rsidRPr="0002217B">
        <w:rPr>
          <w:rFonts w:ascii="Times New Roman" w:hAnsi="Times New Roman"/>
          <w:sz w:val="24"/>
          <w:szCs w:val="24"/>
          <w:lang w:eastAsia="ru-RU"/>
        </w:rPr>
        <w:t>Использовать земельный участок  в соответствии с ограничениями прав на земельный участок, предусмотренными статьями 56, 56.1 Земельного кодекса РФ, ст. 65 Водного кодекса РФ. Содержание ограничений указанно в выписке из Единого государственного реестра недвижимости на земельный участок.</w:t>
      </w:r>
    </w:p>
    <w:p w14:paraId="730B75A6" w14:textId="01226785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.Нести бремя содержания Участка.</w:t>
      </w:r>
    </w:p>
    <w:p w14:paraId="19AD5C6A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14:paraId="2ABF12C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F3FD53F" w14:textId="77777777" w:rsidR="00C66E0D" w:rsidRDefault="00C66E0D" w:rsidP="00C66E0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Ответственность Сторон</w:t>
      </w:r>
    </w:p>
    <w:p w14:paraId="4EE4CF3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14:paraId="0CE000F4" w14:textId="3FC73817" w:rsidR="00A02EF8" w:rsidRPr="00A02EF8" w:rsidRDefault="00C66E0D" w:rsidP="00A02EF8">
      <w:pPr>
        <w:spacing w:line="240" w:lineRule="auto"/>
        <w:contextualSpacing/>
        <w:jc w:val="both"/>
        <w:rPr>
          <w:rFonts w:ascii="Times New Roman" w:hAnsi="Times New Roman"/>
          <w:color w:val="0000CC"/>
          <w:sz w:val="24"/>
          <w:szCs w:val="24"/>
        </w:rPr>
      </w:pPr>
      <w:r w:rsidRPr="00A02EF8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6.2. </w:t>
      </w:r>
      <w:proofErr w:type="gramStart"/>
      <w:r w:rsidR="00A02EF8" w:rsidRPr="00A02EF8">
        <w:rPr>
          <w:rFonts w:ascii="Times New Roman" w:hAnsi="Times New Roman"/>
          <w:sz w:val="24"/>
          <w:szCs w:val="24"/>
        </w:rPr>
        <w:t xml:space="preserve">При неуплате арендной платы в установленные Договором сроки взыскивается пеня с суммы недоимки в размере одной трехсотой  ключевой ставки, установленной Центральным Банком России, действующей на день исполнения денежного обязательства, с просроченной </w:t>
      </w:r>
      <w:r w:rsidR="00A02EF8" w:rsidRPr="00A02EF8">
        <w:rPr>
          <w:rFonts w:ascii="Times New Roman" w:hAnsi="Times New Roman"/>
          <w:sz w:val="24"/>
          <w:szCs w:val="24"/>
        </w:rPr>
        <w:lastRenderedPageBreak/>
        <w:t>суммы арендной платы за каждый день просрочки платежа.</w:t>
      </w:r>
      <w:proofErr w:type="gramEnd"/>
      <w:r w:rsidR="00A02EF8" w:rsidRPr="00A02E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2EF8" w:rsidRPr="00A02EF8">
        <w:rPr>
          <w:rFonts w:ascii="Times New Roman" w:hAnsi="Times New Roman"/>
          <w:sz w:val="24"/>
          <w:szCs w:val="24"/>
        </w:rPr>
        <w:t>Уплата пеней не освобождает Арендатора от выполнения возложенных на него обязанностей и устранения нарушений.</w:t>
      </w:r>
    </w:p>
    <w:p w14:paraId="0A50A3F6" w14:textId="515389F3" w:rsidR="00C66E0D" w:rsidRPr="00A02EF8" w:rsidRDefault="00C66E0D" w:rsidP="00A02EF8">
      <w:pPr>
        <w:spacing w:line="240" w:lineRule="auto"/>
        <w:contextualSpacing/>
        <w:jc w:val="both"/>
        <w:rPr>
          <w:color w:val="0000CC"/>
        </w:rPr>
      </w:pPr>
      <w:r w:rsidRPr="00A02EF8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6.3. В случае неисполнения или ненадлежащего исполнения обязательств, вытекающих из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Договора, виновная сторона обязана возместить причиненные другой Стороне убытки.</w:t>
      </w:r>
    </w:p>
    <w:p w14:paraId="52AED03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6.4. Арендатор несет ответственность перед Арендодателем, в том числе и в случае расторжения Договора, за вред, причиненный Арендодателю повреждением Участка непосредственно Арендатором или же третьими лицами.</w:t>
      </w:r>
    </w:p>
    <w:p w14:paraId="17776CA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ab/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силы, либо вызван виновными действиями самого Арендодателя.</w:t>
      </w:r>
    </w:p>
    <w:p w14:paraId="5B904138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4822F987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6.5. Прекращение действия Договора не освобождает Стороны от ответственности за его нарушение.</w:t>
      </w:r>
    </w:p>
    <w:p w14:paraId="00CB9760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1D7ADD7F" w14:textId="77777777" w:rsidR="00C66E0D" w:rsidRDefault="00C66E0D" w:rsidP="00C66E0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Изменение, расторжение и прекращение Договора</w:t>
      </w:r>
    </w:p>
    <w:p w14:paraId="0D901DA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14:paraId="6CCDED03" w14:textId="58BFB102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7.2. Договор прекращает свое действие по окончании его срока по уведомлению одной из Сторон, а также в любой другой срок по соглашению Сторон. </w:t>
      </w:r>
    </w:p>
    <w:p w14:paraId="330A78C6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7.3. </w:t>
      </w:r>
      <w:proofErr w:type="gramStart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может быть расторгнут по требованию Арендодателя по решению суда  при следующих нарушениях Договора:</w:t>
      </w:r>
    </w:p>
    <w:p w14:paraId="33C81CB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7.3.1. При использовании Арендатором Участка под цели, не предусмотренные п.1.2.Договора.</w:t>
      </w:r>
    </w:p>
    <w:p w14:paraId="1F02A20D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7.3.2. При не использовании Арендатором Участка в соответствии с целями, указанными в п.1.2. Договора в течении 6 месяцев подряд.</w:t>
      </w:r>
    </w:p>
    <w:p w14:paraId="430F931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7.3.3. При невнесении арендной платы Арендатором более двух раз подряд по истечении сроков платежей, установленных Договором.</w:t>
      </w:r>
    </w:p>
    <w:p w14:paraId="478A559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7.3.4. Если Арендатор умышленно ухудшает состояние Участка.</w:t>
      </w:r>
    </w:p>
    <w:p w14:paraId="2103185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7.4. Договор может быть досрочно прекращен по решению суда, по требованию одной из Сторон, по другим основаниям, не указанным в п. 7.3 Договора и признанными Сторонами существенными. </w:t>
      </w:r>
    </w:p>
    <w:p w14:paraId="0ECA87B2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В случае перехода к другому лицу права собственности на объект недвижимого имущества, для строительства которого предоставлен Участок, права и обязанности Арендатора(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 Договору переходят к собственнику(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объекта недвижимости. Переход прав и обязанностей Стороны сделки оговаривают в договоре купли-продажи объекта недвижимости. Переход прав и обязанностей по настоящему Договору подлежит обязательной государственной регистрации одновременно с государственной регистрацией перехода права собственности на объект недвижимости.</w:t>
      </w:r>
    </w:p>
    <w:p w14:paraId="0AC47E53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2EF4A5" w14:textId="77777777" w:rsidR="00C66E0D" w:rsidRDefault="00C66E0D" w:rsidP="00C66E0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Рассмотрение и урегулирование споров</w:t>
      </w:r>
    </w:p>
    <w:p w14:paraId="376C2426" w14:textId="77777777" w:rsidR="00C66E0D" w:rsidRDefault="00C66E0D" w:rsidP="004456CE">
      <w:pPr>
        <w:numPr>
          <w:ilvl w:val="2"/>
          <w:numId w:val="4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4AB3A736" w14:textId="77777777" w:rsidR="00C66E0D" w:rsidRDefault="00C66E0D" w:rsidP="00C66E0D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6922A18D" w14:textId="77777777" w:rsidR="00C66E0D" w:rsidRDefault="00C66E0D" w:rsidP="00C66E0D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09C7D61" w14:textId="77777777" w:rsidR="00C66E0D" w:rsidRDefault="00C66E0D" w:rsidP="00C66E0D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3E82E64D" w14:textId="77777777" w:rsidR="00C66E0D" w:rsidRDefault="00C66E0D" w:rsidP="00C66E0D">
      <w:pPr>
        <w:numPr>
          <w:ilvl w:val="0"/>
          <w:numId w:val="4"/>
        </w:numPr>
        <w:tabs>
          <w:tab w:val="num" w:pos="13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Особые условия Договора</w:t>
      </w:r>
    </w:p>
    <w:p w14:paraId="58ABA04D" w14:textId="77777777" w:rsidR="004456CE" w:rsidRDefault="004456CE" w:rsidP="00C66E0D">
      <w:pPr>
        <w:numPr>
          <w:ilvl w:val="1"/>
          <w:numId w:val="4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6665322D" w14:textId="7839B397" w:rsidR="00C66E0D" w:rsidRPr="004456CE" w:rsidRDefault="00C66E0D" w:rsidP="004456CE">
      <w:pPr>
        <w:numPr>
          <w:ilvl w:val="2"/>
          <w:numId w:val="4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Запрещено </w:t>
      </w:r>
      <w:r w:rsidRP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передавать участок в субаренду, а также передавать свои права и обязанности по Договору третьим лицам.</w:t>
      </w:r>
    </w:p>
    <w:p w14:paraId="5342E8D9" w14:textId="77777777" w:rsidR="00C66E0D" w:rsidRPr="004456CE" w:rsidRDefault="00C66E0D" w:rsidP="00C66E0D">
      <w:pPr>
        <w:numPr>
          <w:ilvl w:val="1"/>
          <w:numId w:val="4"/>
        </w:numPr>
        <w:tabs>
          <w:tab w:val="num" w:pos="540"/>
          <w:tab w:val="num" w:pos="720"/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lastRenderedPageBreak/>
        <w:t>Договор составлен в 2 экземплярах, имеющих одинаковую юридическую силу, по одному экземпляру каждой из Сторон.</w:t>
      </w:r>
    </w:p>
    <w:p w14:paraId="48EBBA61" w14:textId="77777777" w:rsidR="00C66E0D" w:rsidRDefault="00C66E0D" w:rsidP="00C66E0D">
      <w:pPr>
        <w:tabs>
          <w:tab w:val="num" w:pos="180"/>
          <w:tab w:val="num" w:pos="426"/>
          <w:tab w:val="num" w:pos="600"/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659E42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Приложения к договору:</w:t>
      </w:r>
    </w:p>
    <w:p w14:paraId="11922F2B" w14:textId="77777777" w:rsidR="00C66E0D" w:rsidRDefault="00C66E0D" w:rsidP="00C66E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Акт приема - передачи (Приложение № 1)</w:t>
      </w:r>
    </w:p>
    <w:p w14:paraId="3028424A" w14:textId="77777777" w:rsidR="00C66E0D" w:rsidRPr="00EF757B" w:rsidRDefault="00C66E0D" w:rsidP="00C66E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Расчет арендной платы (Приложение № 2)</w:t>
      </w:r>
    </w:p>
    <w:p w14:paraId="4ADF1134" w14:textId="77777777" w:rsidR="00EF757B" w:rsidRDefault="00EF757B" w:rsidP="00C66E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383D72B" w14:textId="77777777" w:rsidR="00C66E0D" w:rsidRDefault="00C66E0D" w:rsidP="00C66E0D">
      <w:pPr>
        <w:spacing w:before="220" w:after="0" w:line="240" w:lineRule="auto"/>
        <w:ind w:left="36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Реквизиты сторон.</w:t>
      </w:r>
    </w:p>
    <w:p w14:paraId="43E24EA2" w14:textId="77777777" w:rsidR="00C66E0D" w:rsidRDefault="00C66E0D" w:rsidP="00C66E0D">
      <w:pPr>
        <w:spacing w:before="200" w:after="0" w:line="240" w:lineRule="auto"/>
        <w:ind w:left="280" w:right="484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 Арендодатель                                                          Арендатор </w:t>
      </w:r>
    </w:p>
    <w:tbl>
      <w:tblPr>
        <w:tblW w:w="9751" w:type="dxa"/>
        <w:tblInd w:w="280" w:type="dxa"/>
        <w:tblLook w:val="04A0" w:firstRow="1" w:lastRow="0" w:firstColumn="1" w:lastColumn="0" w:noHBand="0" w:noVBand="1"/>
      </w:tblPr>
      <w:tblGrid>
        <w:gridCol w:w="8884"/>
        <w:gridCol w:w="4233"/>
      </w:tblGrid>
      <w:tr w:rsidR="00C66E0D" w14:paraId="6410C769" w14:textId="77777777" w:rsidTr="00C66E0D">
        <w:trPr>
          <w:trHeight w:val="2116"/>
        </w:trPr>
        <w:tc>
          <w:tcPr>
            <w:tcW w:w="4223" w:type="dxa"/>
          </w:tcPr>
          <w:p w14:paraId="5BEF77AA" w14:textId="77777777" w:rsidR="00C66E0D" w:rsidRDefault="00C66E0D">
            <w:pPr>
              <w:spacing w:after="0" w:line="240" w:lineRule="auto"/>
              <w:ind w:left="280" w:right="-120"/>
              <w:jc w:val="center"/>
              <w:rPr>
                <w:rFonts w:ascii="Times New Roman" w:eastAsia="Times New Roman" w:hAnsi="Times New Roman"/>
                <w:b/>
                <w:bCs/>
                <w:kern w:val="22"/>
                <w:sz w:val="24"/>
                <w:szCs w:val="24"/>
                <w:lang w:eastAsia="ru-RU"/>
              </w:rPr>
            </w:pPr>
          </w:p>
          <w:p w14:paraId="4EE2606B" w14:textId="77777777" w:rsidR="008D69D3" w:rsidRDefault="008D69D3" w:rsidP="008D69D3">
            <w:pPr>
              <w:spacing w:after="0" w:line="240" w:lineRule="auto"/>
              <w:ind w:right="-10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14:paraId="5D99C02A" w14:textId="77777777" w:rsidR="008D69D3" w:rsidRDefault="008D69D3" w:rsidP="008D69D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распоряжению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  <w:proofErr w:type="gramEnd"/>
          </w:p>
          <w:p w14:paraId="0157E7B3" w14:textId="6E6DED30" w:rsidR="00C66E0D" w:rsidRDefault="008D69D3" w:rsidP="008D69D3">
            <w:pPr>
              <w:tabs>
                <w:tab w:val="left" w:pos="9356"/>
              </w:tabs>
              <w:spacing w:after="0" w:line="240" w:lineRule="auto"/>
              <w:ind w:right="-120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C66E0D"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162510</w:t>
            </w:r>
          </w:p>
          <w:p w14:paraId="24605C13" w14:textId="77777777" w:rsidR="00C66E0D" w:rsidRDefault="00C66E0D" w:rsidP="008D69D3">
            <w:pPr>
              <w:tabs>
                <w:tab w:val="left" w:pos="9356"/>
              </w:tabs>
              <w:spacing w:after="0" w:line="240" w:lineRule="auto"/>
              <w:ind w:right="-120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Вологодская область,</w:t>
            </w:r>
          </w:p>
          <w:p w14:paraId="1FB91887" w14:textId="77777777" w:rsidR="00C66E0D" w:rsidRDefault="00C66E0D" w:rsidP="008D69D3">
            <w:pPr>
              <w:tabs>
                <w:tab w:val="left" w:pos="9356"/>
              </w:tabs>
              <w:spacing w:after="0" w:line="240" w:lineRule="auto"/>
              <w:ind w:right="-120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Кадуй</w:t>
            </w:r>
            <w:proofErr w:type="spellEnd"/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, ул. Мира,  д. 38</w:t>
            </w:r>
          </w:p>
          <w:p w14:paraId="4DE36A97" w14:textId="77777777" w:rsidR="008D69D3" w:rsidRDefault="00C66E0D" w:rsidP="008D69D3">
            <w:pPr>
              <w:spacing w:after="0" w:line="240" w:lineRule="auto"/>
              <w:ind w:right="484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тел.2-12-62</w:t>
            </w:r>
          </w:p>
          <w:p w14:paraId="5086DD47" w14:textId="287CF31B" w:rsidR="00C66E0D" w:rsidRPr="008D69D3" w:rsidRDefault="00C66E0D" w:rsidP="008D69D3">
            <w:pPr>
              <w:spacing w:after="0" w:line="240" w:lineRule="auto"/>
              <w:ind w:right="484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факс. 2-14-31</w:t>
            </w:r>
          </w:p>
        </w:tc>
        <w:tc>
          <w:tcPr>
            <w:tcW w:w="5528" w:type="dxa"/>
          </w:tcPr>
          <w:p w14:paraId="60E3C2B2" w14:textId="77777777" w:rsidR="00C66E0D" w:rsidRDefault="00C66E0D">
            <w:pPr>
              <w:spacing w:after="0" w:line="240" w:lineRule="auto"/>
              <w:ind w:left="884"/>
              <w:rPr>
                <w:rFonts w:ascii="Times New Roman" w:eastAsia="Times New Roman" w:hAnsi="Times New Roman"/>
                <w:color w:val="000000"/>
                <w:kern w:val="22"/>
                <w:sz w:val="24"/>
                <w:szCs w:val="24"/>
                <w:lang w:eastAsia="ru-RU"/>
              </w:rPr>
            </w:pPr>
          </w:p>
          <w:p w14:paraId="1CB11D5A" w14:textId="2CE16CC9" w:rsidR="008D69D3" w:rsidRDefault="00C66E0D" w:rsidP="008D69D3">
            <w:pPr>
              <w:spacing w:after="0" w:line="240" w:lineRule="auto"/>
              <w:ind w:left="897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2"/>
                <w:sz w:val="24"/>
                <w:szCs w:val="24"/>
                <w:lang w:eastAsia="ru-RU"/>
              </w:rPr>
              <w:t xml:space="preserve">       </w:t>
            </w:r>
            <w:r w:rsidR="008D69D3">
              <w:rPr>
                <w:rFonts w:ascii="Times New Roman" w:eastAsia="Times New Roman" w:hAnsi="Times New Roman"/>
                <w:b/>
                <w:bCs/>
                <w:kern w:val="22"/>
                <w:sz w:val="24"/>
                <w:szCs w:val="24"/>
                <w:lang w:eastAsia="ru-RU"/>
              </w:rPr>
              <w:t>__________________________</w:t>
            </w:r>
          </w:p>
          <w:p w14:paraId="248D8414" w14:textId="06087EBB" w:rsidR="00C66E0D" w:rsidRDefault="00C66E0D">
            <w:pPr>
              <w:tabs>
                <w:tab w:val="left" w:pos="989"/>
              </w:tabs>
              <w:spacing w:after="0" w:line="240" w:lineRule="auto"/>
              <w:ind w:left="909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</w:p>
        </w:tc>
      </w:tr>
    </w:tbl>
    <w:p w14:paraId="72BEE04E" w14:textId="77777777" w:rsidR="00C66E0D" w:rsidRDefault="00C66E0D" w:rsidP="00C66E0D">
      <w:pPr>
        <w:spacing w:before="200" w:after="0" w:line="216" w:lineRule="auto"/>
        <w:ind w:left="280" w:right="484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                                        Подписи сторон</w:t>
      </w:r>
    </w:p>
    <w:p w14:paraId="1FB01663" w14:textId="77777777" w:rsidR="00C66E0D" w:rsidRDefault="00C66E0D" w:rsidP="00C66E0D">
      <w:pPr>
        <w:spacing w:before="220"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Арендодатель                                                                                     Арендатор</w:t>
      </w:r>
    </w:p>
    <w:p w14:paraId="415785CB" w14:textId="77777777" w:rsidR="00C66E0D" w:rsidRDefault="00C66E0D" w:rsidP="00C66E0D">
      <w:pPr>
        <w:spacing w:before="220" w:after="0" w:line="240" w:lineRule="auto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_____________________                                                               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  <w:t xml:space="preserve">_____________________    </w:t>
      </w:r>
    </w:p>
    <w:p w14:paraId="55B48E91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ACE3801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24474459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D15D6D5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29DF94AE" w14:textId="4B31968B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86933E7" w14:textId="06F903DB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A15A15B" w14:textId="4ADBEDC2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23D132D" w14:textId="2C158E2D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1FC0C51" w14:textId="4D717390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46B49FC" w14:textId="730206E2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2FCF111A" w14:textId="35CFD5CF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14A24FE" w14:textId="5E7BAF17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9F8F659" w14:textId="6F0F8ADF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24F8559" w14:textId="7FBB7661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5B95947" w14:textId="42A2E451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E1DC400" w14:textId="56F52644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5C9D8B2" w14:textId="77777777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2A3F6DA" w14:textId="77777777" w:rsidR="00605552" w:rsidRDefault="00605552" w:rsidP="00605552">
      <w:pPr>
        <w:spacing w:before="220"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7114C5F" w14:textId="2741E030" w:rsidR="00C66E0D" w:rsidRDefault="00605552" w:rsidP="00605552">
      <w:pPr>
        <w:spacing w:before="220"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66E0D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Приложение № 1</w:t>
      </w:r>
    </w:p>
    <w:p w14:paraId="0DAB8AF1" w14:textId="017CC679" w:rsidR="00C66E0D" w:rsidRPr="00654EE5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к договору № </w:t>
      </w:r>
      <w:r w:rsidR="008D69D3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__</w:t>
      </w: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от </w:t>
      </w:r>
      <w:r w:rsidR="008D69D3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___________</w:t>
      </w:r>
      <w:proofErr w:type="gramStart"/>
      <w:r w:rsidR="008D69D3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г</w:t>
      </w:r>
      <w:proofErr w:type="gramEnd"/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. </w:t>
      </w:r>
    </w:p>
    <w:p w14:paraId="08FE07E6" w14:textId="77777777" w:rsidR="00C66E0D" w:rsidRPr="00654EE5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300E8529" w14:textId="77777777" w:rsidR="004456CE" w:rsidRPr="00654EE5" w:rsidRDefault="00C66E0D" w:rsidP="00C66E0D">
      <w:pPr>
        <w:spacing w:before="220" w:after="0" w:line="240" w:lineRule="auto"/>
        <w:ind w:left="24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АКТ </w:t>
      </w:r>
    </w:p>
    <w:p w14:paraId="1481B133" w14:textId="7ACD464A" w:rsidR="00C66E0D" w:rsidRPr="00654EE5" w:rsidRDefault="00C66E0D" w:rsidP="00C66E0D">
      <w:pPr>
        <w:spacing w:before="220" w:after="0" w:line="240" w:lineRule="auto"/>
        <w:ind w:left="24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приема-передачи </w:t>
      </w:r>
    </w:p>
    <w:p w14:paraId="4E77BAEB" w14:textId="76F2C56A" w:rsidR="00C66E0D" w:rsidRPr="00654EE5" w:rsidRDefault="00C66E0D" w:rsidP="00C66E0D">
      <w:pPr>
        <w:spacing w:before="240" w:after="0" w:line="240" w:lineRule="auto"/>
        <w:ind w:left="8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14:paraId="624AB335" w14:textId="3F179B50" w:rsidR="00C66E0D" w:rsidRPr="00654EE5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proofErr w:type="spellStart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р</w:t>
      </w:r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</w:t>
      </w:r>
      <w:proofErr w:type="spellEnd"/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</w:t>
      </w:r>
      <w:proofErr w:type="spellStart"/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Кадуй</w:t>
      </w:r>
      <w:proofErr w:type="spellEnd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Вологодской области                                                             </w:t>
      </w:r>
      <w:r w:rsidR="00967AE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__________________</w:t>
      </w:r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proofErr w:type="gramStart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г</w:t>
      </w:r>
      <w:proofErr w:type="gramEnd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</w:t>
      </w:r>
    </w:p>
    <w:p w14:paraId="66C9D4B7" w14:textId="77777777" w:rsidR="00C66E0D" w:rsidRPr="00654EE5" w:rsidRDefault="00C66E0D" w:rsidP="00C66E0D">
      <w:pPr>
        <w:spacing w:after="0" w:line="240" w:lineRule="auto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67F24FDD" w14:textId="1EA97670" w:rsidR="00C66E0D" w:rsidRDefault="0041131B" w:rsidP="00C66E0D">
      <w:pPr>
        <w:keepNext/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Управление по распоряжению муниципальным имуществом Администрации Кадуйского муниципального округа, 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</w:t>
      </w:r>
      <w:r w:rsidR="00C66E0D"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  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именуемый  в дальнейшем «Арендодатель»; </w:t>
      </w:r>
      <w:proofErr w:type="gramStart"/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передает, </w:t>
      </w:r>
      <w:r w:rsidR="00C66E0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гражданин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</w:t>
      </w:r>
      <w:r w:rsidR="00C66E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C66E0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действующий от своего имени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именуемый в дальнейшем «Арендатор», принимает в аренду </w:t>
      </w:r>
      <w:r w:rsidR="00C66E0D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из  земель  </w:t>
      </w:r>
      <w:r w:rsidR="00BB7767">
        <w:rPr>
          <w:rFonts w:ascii="Times New Roman" w:hAnsi="Times New Roman"/>
          <w:sz w:val="24"/>
          <w:szCs w:val="24"/>
          <w:lang w:eastAsia="ru-RU"/>
        </w:rPr>
        <w:t>населенных пунктов</w:t>
      </w:r>
      <w:r w:rsidR="00C66E0D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 земельный участок, находящийся в государственной собственности, с  кадастровым  номером </w:t>
      </w:r>
      <w:r w:rsidR="00BB7767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_________</w:t>
      </w:r>
      <w:r w:rsidR="00C66E0D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, площадью </w:t>
      </w:r>
      <w:r w:rsidR="00BB7767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_________</w:t>
      </w:r>
      <w:r w:rsidR="00C66E0D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 кв. м.,  расположенный по адресу: </w:t>
      </w:r>
      <w:r w:rsidR="00BB7767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__________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C66E0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BB7767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C66E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55EEB3E4" w14:textId="77777777" w:rsidR="00C66E0D" w:rsidRDefault="00C66E0D" w:rsidP="00C66E0D">
      <w:pPr>
        <w:keepNext/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Общее состояние Участка оценивается Сторонами как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пригодное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(непригодное) к использованию по целевому назначению (нужное подчеркнуть).</w:t>
      </w:r>
    </w:p>
    <w:p w14:paraId="41780D2A" w14:textId="77777777" w:rsidR="00C66E0D" w:rsidRDefault="00C66E0D" w:rsidP="00C66E0D">
      <w:pPr>
        <w:spacing w:after="0" w:line="240" w:lineRule="auto"/>
        <w:ind w:left="705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Недостатки Участка на момент подписания акта приема-передачи не обнаружены.</w:t>
      </w:r>
    </w:p>
    <w:p w14:paraId="359DEE35" w14:textId="77777777" w:rsidR="00C66E0D" w:rsidRDefault="00C66E0D" w:rsidP="00C66E0D">
      <w:pPr>
        <w:spacing w:before="220" w:after="0" w:line="240" w:lineRule="auto"/>
        <w:ind w:left="24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6C83AF4" w14:textId="77777777" w:rsidR="00C66E0D" w:rsidRDefault="00C66E0D" w:rsidP="00C66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Подписи Сторон</w:t>
      </w:r>
    </w:p>
    <w:p w14:paraId="4A8A51FF" w14:textId="77777777" w:rsidR="00C66E0D" w:rsidRDefault="00C66E0D" w:rsidP="00C66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377875AF" w14:textId="77777777" w:rsidR="00C66E0D" w:rsidRDefault="00C66E0D" w:rsidP="00C66E0D">
      <w:pPr>
        <w:spacing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СДАЛ                                                                                            ПРИНЯЛ</w:t>
      </w:r>
    </w:p>
    <w:p w14:paraId="23479072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Арендодатель                                                                                     Арендатор</w:t>
      </w:r>
    </w:p>
    <w:p w14:paraId="0B7D1F0A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5A1C69E5" w14:textId="566C30D9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_____________Л.В. Цветкова                                                       ____________</w:t>
      </w:r>
      <w:r w:rsidR="00A4223A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</w:t>
      </w:r>
    </w:p>
    <w:p w14:paraId="0F1756ED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</w:t>
      </w:r>
    </w:p>
    <w:p w14:paraId="0D6E88AF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     М.П.                                                                                               </w:t>
      </w:r>
    </w:p>
    <w:p w14:paraId="647E5918" w14:textId="77777777" w:rsidR="00C66E0D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E2CDE69" w14:textId="77777777" w:rsidR="00C66E0D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A5D432C" w14:textId="77777777" w:rsidR="00C66E0D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66E6F7CD" w14:textId="77777777" w:rsidR="00C66E0D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5BD6763" w14:textId="77777777" w:rsidR="00C66E0D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F9AE6BA" w14:textId="77777777" w:rsidR="00A4223A" w:rsidRDefault="00A4223A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49224A5" w14:textId="77777777" w:rsidR="00A4223A" w:rsidRDefault="00A4223A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29561AC" w14:textId="77777777" w:rsidR="00605552" w:rsidRDefault="00605552" w:rsidP="00605552">
      <w:pPr>
        <w:spacing w:before="2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14:paraId="3ED450C9" w14:textId="595BFF1D" w:rsidR="00605552" w:rsidRDefault="00605552" w:rsidP="00605552">
      <w:pPr>
        <w:spacing w:before="220"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Приложение № 2</w:t>
      </w:r>
    </w:p>
    <w:p w14:paraId="722BF2E7" w14:textId="77777777" w:rsidR="00605552" w:rsidRDefault="00605552" w:rsidP="00605552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к договору № __</w:t>
      </w: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г</w:t>
      </w:r>
      <w:proofErr w:type="gramEnd"/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. </w:t>
      </w:r>
    </w:p>
    <w:p w14:paraId="548966EF" w14:textId="77777777" w:rsidR="00605552" w:rsidRPr="00654EE5" w:rsidRDefault="00605552" w:rsidP="00605552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6BDEA913" w14:textId="363EB2E5" w:rsidR="00605552" w:rsidRPr="00605552" w:rsidRDefault="00605552" w:rsidP="00605552">
      <w:pPr>
        <w:spacing w:before="2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Расчет арендной платы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8"/>
        <w:gridCol w:w="1174"/>
        <w:gridCol w:w="1377"/>
        <w:gridCol w:w="1985"/>
        <w:gridCol w:w="1498"/>
      </w:tblGrid>
      <w:tr w:rsidR="00605552" w:rsidRPr="00605552" w14:paraId="58858453" w14:textId="77777777" w:rsidTr="00D4395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4A1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F86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Цель использования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C1F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F3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годовой  арендной платы </w:t>
            </w:r>
          </w:p>
          <w:p w14:paraId="4670E63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6F5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земельного участка,</w:t>
            </w:r>
          </w:p>
          <w:p w14:paraId="66A6B7AD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proofErr w:type="spellStart"/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FA9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 арендной платы за 20___ г.</w:t>
            </w:r>
          </w:p>
          <w:p w14:paraId="751F9AE0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605552" w:rsidRPr="00605552" w14:paraId="1872754C" w14:textId="77777777" w:rsidTr="00D4395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539" w14:textId="0235734C" w:rsidR="00605552" w:rsidRPr="00605552" w:rsidRDefault="00D501B4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35:20:_______</w:t>
            </w:r>
            <w:r w:rsidR="00605552" w:rsidRPr="0060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FC22DB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969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06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974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63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5CE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14:paraId="7A0AA6B1" w14:textId="77777777" w:rsidR="00605552" w:rsidRPr="00605552" w:rsidRDefault="00605552" w:rsidP="00605552">
      <w:pPr>
        <w:spacing w:before="220"/>
        <w:ind w:left="240"/>
        <w:rPr>
          <w:rFonts w:ascii="Times New Roman" w:hAnsi="Times New Roman"/>
          <w:b/>
          <w:bCs/>
          <w:i/>
          <w:iCs/>
          <w:kern w:val="22"/>
          <w:sz w:val="24"/>
          <w:szCs w:val="24"/>
        </w:rPr>
      </w:pPr>
      <w:r w:rsidRPr="00605552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</w:p>
    <w:p w14:paraId="05A9DC73" w14:textId="64AD8143" w:rsidR="00605552" w:rsidRPr="00605552" w:rsidRDefault="00605552" w:rsidP="00605552">
      <w:pPr>
        <w:numPr>
          <w:ilvl w:val="0"/>
          <w:numId w:val="6"/>
        </w:numPr>
        <w:spacing w:before="220" w:after="0" w:line="240" w:lineRule="auto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>Сроки внесения</w:t>
      </w:r>
      <w:r w:rsidR="00D501B4">
        <w:rPr>
          <w:rFonts w:ascii="Times New Roman" w:hAnsi="Times New Roman"/>
          <w:sz w:val="24"/>
          <w:szCs w:val="24"/>
        </w:rPr>
        <w:t xml:space="preserve"> арендной платы определены п.4.3 и  4.4</w:t>
      </w:r>
      <w:r w:rsidRPr="00605552">
        <w:rPr>
          <w:rFonts w:ascii="Times New Roman" w:hAnsi="Times New Roman"/>
          <w:sz w:val="24"/>
          <w:szCs w:val="24"/>
        </w:rPr>
        <w:t xml:space="preserve">  настоящего договора.</w:t>
      </w:r>
    </w:p>
    <w:p w14:paraId="607ADCE6" w14:textId="5F500350" w:rsidR="00605552" w:rsidRPr="00605552" w:rsidRDefault="00605552" w:rsidP="00605552">
      <w:pPr>
        <w:numPr>
          <w:ilvl w:val="0"/>
          <w:numId w:val="6"/>
        </w:numPr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 xml:space="preserve">Первоначальный платеж исчисляется с даты, установленной п.2.1. договора. Арендная плата вносится </w:t>
      </w:r>
      <w:r w:rsidR="00D501B4"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Кадуйского муниципального округа Вологодской области (УРМИ) </w:t>
      </w:r>
      <w:proofErr w:type="spellStart"/>
      <w:r w:rsidR="00D501B4" w:rsidRPr="003C22B8">
        <w:rPr>
          <w:rFonts w:ascii="Times New Roman" w:hAnsi="Times New Roman"/>
          <w:sz w:val="24"/>
          <w:szCs w:val="24"/>
        </w:rPr>
        <w:t>л</w:t>
      </w:r>
      <w:proofErr w:type="gramStart"/>
      <w:r w:rsidR="00D501B4" w:rsidRPr="003C22B8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="00D501B4" w:rsidRPr="003C22B8">
        <w:rPr>
          <w:rFonts w:ascii="Times New Roman" w:hAnsi="Times New Roman"/>
          <w:sz w:val="24"/>
          <w:szCs w:val="24"/>
        </w:rPr>
        <w:t xml:space="preserve"> 04303</w:t>
      </w:r>
      <w:r w:rsidR="00D501B4" w:rsidRPr="003C22B8">
        <w:rPr>
          <w:rFonts w:ascii="Times New Roman" w:hAnsi="Times New Roman"/>
          <w:sz w:val="24"/>
          <w:szCs w:val="24"/>
          <w:lang w:val="en-US"/>
        </w:rPr>
        <w:t>Q</w:t>
      </w:r>
      <w:r w:rsidR="00D501B4" w:rsidRPr="003C22B8">
        <w:rPr>
          <w:rFonts w:ascii="Times New Roman" w:hAnsi="Times New Roman"/>
          <w:sz w:val="24"/>
          <w:szCs w:val="24"/>
        </w:rPr>
        <w:t>40440), ИНН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3510010788,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КПП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351001001, единый казначейский счет 40102810445370000022, казначейский счет для осуществления и отражения операций 03100643000000013000 в Отделение Вологда Банка России//УФК по Вологодской области, БИК 011909101, КБК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19411105012140000120, ОКТМО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19526000</w:t>
      </w:r>
      <w:r w:rsidR="00D501B4"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).</w:t>
      </w:r>
      <w:r w:rsidR="00D501B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Pr="00605552">
        <w:rPr>
          <w:rFonts w:ascii="Times New Roman" w:hAnsi="Times New Roman"/>
          <w:sz w:val="24"/>
          <w:szCs w:val="24"/>
        </w:rPr>
        <w:t xml:space="preserve">Датой оплаты Арендатором указанных платежей считается дата поступления денежных средств на расчетный счет УФК по Вологодской области. </w:t>
      </w:r>
    </w:p>
    <w:p w14:paraId="64795B70" w14:textId="77777777" w:rsidR="00605552" w:rsidRPr="00605552" w:rsidRDefault="00605552" w:rsidP="00605552">
      <w:pPr>
        <w:spacing w:before="220"/>
        <w:rPr>
          <w:rFonts w:ascii="Times New Roman" w:hAnsi="Times New Roman"/>
          <w:b/>
          <w:bCs/>
          <w:sz w:val="24"/>
          <w:szCs w:val="24"/>
        </w:rPr>
      </w:pPr>
    </w:p>
    <w:p w14:paraId="1EB5C982" w14:textId="77777777" w:rsidR="00605552" w:rsidRPr="00605552" w:rsidRDefault="00605552" w:rsidP="00605552">
      <w:pPr>
        <w:spacing w:before="220"/>
        <w:rPr>
          <w:rFonts w:ascii="Times New Roman" w:hAnsi="Times New Roman"/>
          <w:b/>
          <w:bCs/>
          <w:sz w:val="24"/>
          <w:szCs w:val="24"/>
        </w:rPr>
      </w:pPr>
    </w:p>
    <w:p w14:paraId="3F003055" w14:textId="02B8B79C" w:rsidR="00605552" w:rsidRPr="00605552" w:rsidRDefault="00605552" w:rsidP="00605552">
      <w:pPr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t>Арендодатель</w:t>
      </w:r>
      <w:r w:rsidRPr="00605552">
        <w:rPr>
          <w:rFonts w:ascii="Times New Roman" w:hAnsi="Times New Roman"/>
          <w:sz w:val="24"/>
          <w:szCs w:val="24"/>
        </w:rPr>
        <w:t xml:space="preserve">     </w:t>
      </w:r>
      <w:r w:rsidR="00D501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501B4" w:rsidRPr="00D501B4">
        <w:rPr>
          <w:rFonts w:ascii="Times New Roman" w:hAnsi="Times New Roman"/>
          <w:b/>
          <w:sz w:val="24"/>
          <w:szCs w:val="24"/>
        </w:rPr>
        <w:t>Арендатор</w:t>
      </w:r>
    </w:p>
    <w:p w14:paraId="054AF7E3" w14:textId="5E6DA949" w:rsidR="00605552" w:rsidRPr="00605552" w:rsidRDefault="00D501B4" w:rsidP="00605552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_____________Л.В. Цветкова                                           ____________________</w:t>
      </w:r>
    </w:p>
    <w:p w14:paraId="74E23FDA" w14:textId="556D67C5" w:rsidR="00605552" w:rsidRPr="00605552" w:rsidRDefault="00D501B4" w:rsidP="0060555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05552" w:rsidRPr="00605552">
        <w:rPr>
          <w:rFonts w:ascii="Times New Roman" w:hAnsi="Times New Roman"/>
          <w:b/>
          <w:bCs/>
          <w:sz w:val="24"/>
          <w:szCs w:val="24"/>
        </w:rPr>
        <w:t>М.П.</w:t>
      </w:r>
    </w:p>
    <w:p w14:paraId="26B88DE0" w14:textId="77777777" w:rsidR="00605552" w:rsidRPr="00605552" w:rsidRDefault="00605552" w:rsidP="00605552">
      <w:pPr>
        <w:rPr>
          <w:rFonts w:ascii="Times New Roman" w:hAnsi="Times New Roman"/>
          <w:b/>
          <w:bCs/>
          <w:sz w:val="24"/>
          <w:szCs w:val="24"/>
        </w:rPr>
      </w:pPr>
    </w:p>
    <w:p w14:paraId="112791A3" w14:textId="77777777" w:rsidR="00605552" w:rsidRPr="00605552" w:rsidRDefault="00605552" w:rsidP="00605552">
      <w:pPr>
        <w:rPr>
          <w:rFonts w:ascii="Times New Roman" w:hAnsi="Times New Roman"/>
          <w:b/>
          <w:bCs/>
          <w:sz w:val="24"/>
          <w:szCs w:val="24"/>
        </w:rPr>
      </w:pPr>
    </w:p>
    <w:p w14:paraId="360AC3BA" w14:textId="3F2B9A16" w:rsidR="00605552" w:rsidRPr="00605552" w:rsidRDefault="00605552" w:rsidP="00605552">
      <w:pPr>
        <w:pStyle w:val="4"/>
        <w:rPr>
          <w:sz w:val="24"/>
          <w:szCs w:val="24"/>
        </w:rPr>
      </w:pPr>
      <w:r w:rsidRPr="00605552">
        <w:rPr>
          <w:sz w:val="24"/>
          <w:szCs w:val="24"/>
        </w:rPr>
        <w:t xml:space="preserve">       </w:t>
      </w:r>
    </w:p>
    <w:p w14:paraId="5603822C" w14:textId="51722A48" w:rsidR="00605552" w:rsidRPr="00605552" w:rsidRDefault="00D501B4" w:rsidP="00605552">
      <w:pPr>
        <w:spacing w:before="220"/>
        <w:ind w:left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05552" w:rsidRPr="00605552">
        <w:rPr>
          <w:rFonts w:ascii="Times New Roman" w:hAnsi="Times New Roman"/>
          <w:sz w:val="24"/>
          <w:szCs w:val="24"/>
        </w:rPr>
        <w:t xml:space="preserve">     </w:t>
      </w:r>
    </w:p>
    <w:p w14:paraId="0E341ABB" w14:textId="77777777" w:rsidR="00C66E0D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sectPr w:rsidR="00C66E0D" w:rsidSect="004456C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1A"/>
    <w:rsid w:val="0002217B"/>
    <w:rsid w:val="003C22B8"/>
    <w:rsid w:val="003D6811"/>
    <w:rsid w:val="003E1681"/>
    <w:rsid w:val="0041131B"/>
    <w:rsid w:val="004456CE"/>
    <w:rsid w:val="004B2FF4"/>
    <w:rsid w:val="004E2179"/>
    <w:rsid w:val="00605552"/>
    <w:rsid w:val="00654EE5"/>
    <w:rsid w:val="0067361A"/>
    <w:rsid w:val="0070408C"/>
    <w:rsid w:val="007119CF"/>
    <w:rsid w:val="0080407D"/>
    <w:rsid w:val="008323FD"/>
    <w:rsid w:val="00864BB0"/>
    <w:rsid w:val="008946FF"/>
    <w:rsid w:val="008D69D3"/>
    <w:rsid w:val="009456B3"/>
    <w:rsid w:val="00967AEE"/>
    <w:rsid w:val="009F7F6A"/>
    <w:rsid w:val="00A02EF8"/>
    <w:rsid w:val="00A4223A"/>
    <w:rsid w:val="00A659B9"/>
    <w:rsid w:val="00BB7767"/>
    <w:rsid w:val="00C35024"/>
    <w:rsid w:val="00C36C68"/>
    <w:rsid w:val="00C63CBE"/>
    <w:rsid w:val="00C66E0D"/>
    <w:rsid w:val="00CB20C9"/>
    <w:rsid w:val="00D501B4"/>
    <w:rsid w:val="00D673F3"/>
    <w:rsid w:val="00E33F55"/>
    <w:rsid w:val="00E4422C"/>
    <w:rsid w:val="00E601B1"/>
    <w:rsid w:val="00E8510F"/>
    <w:rsid w:val="00E943F4"/>
    <w:rsid w:val="00E960B3"/>
    <w:rsid w:val="00EA105F"/>
    <w:rsid w:val="00EB0030"/>
    <w:rsid w:val="00EF757B"/>
    <w:rsid w:val="00F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A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0555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5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0555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5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QuattroCom</cp:lastModifiedBy>
  <cp:revision>5</cp:revision>
  <cp:lastPrinted>2022-08-11T13:26:00Z</cp:lastPrinted>
  <dcterms:created xsi:type="dcterms:W3CDTF">2023-10-24T05:53:00Z</dcterms:created>
  <dcterms:modified xsi:type="dcterms:W3CDTF">2023-10-25T06:46:00Z</dcterms:modified>
</cp:coreProperties>
</file>