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8BD" w:rsidRPr="00B4209F" w:rsidRDefault="001B58BD" w:rsidP="001B58BD">
      <w:pPr>
        <w:rPr>
          <w:sz w:val="26"/>
          <w:szCs w:val="26"/>
        </w:rPr>
      </w:pPr>
      <w:r w:rsidRPr="00B4209F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0" allowOverlap="1" wp14:anchorId="589F8939" wp14:editId="7B602426">
            <wp:simplePos x="0" y="0"/>
            <wp:positionH relativeFrom="column">
              <wp:posOffset>2610485</wp:posOffset>
            </wp:positionH>
            <wp:positionV relativeFrom="paragraph">
              <wp:posOffset>-39370</wp:posOffset>
            </wp:positionV>
            <wp:extent cx="648335" cy="82296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58BD" w:rsidRPr="00B4209F" w:rsidRDefault="001B58BD" w:rsidP="001B58BD">
      <w:pPr>
        <w:keepNext/>
        <w:jc w:val="center"/>
        <w:outlineLvl w:val="0"/>
        <w:rPr>
          <w:sz w:val="26"/>
          <w:szCs w:val="26"/>
        </w:rPr>
      </w:pPr>
      <w:r w:rsidRPr="00B4209F">
        <w:rPr>
          <w:bCs/>
          <w:sz w:val="26"/>
          <w:szCs w:val="26"/>
        </w:rPr>
        <w:t>МУНИЦИПАЛЬНОЕ СОБРАНИЕ</w:t>
      </w:r>
    </w:p>
    <w:p w:rsidR="001B58BD" w:rsidRPr="00B4209F" w:rsidRDefault="001B58BD" w:rsidP="001B58BD">
      <w:pPr>
        <w:jc w:val="center"/>
        <w:rPr>
          <w:bCs/>
          <w:sz w:val="26"/>
          <w:szCs w:val="26"/>
        </w:rPr>
      </w:pPr>
      <w:r w:rsidRPr="00B4209F">
        <w:rPr>
          <w:bCs/>
          <w:sz w:val="26"/>
          <w:szCs w:val="26"/>
        </w:rPr>
        <w:t>КАДУЙСКОГО МУНИЦИПАЛЬНОГО ОКРУГА</w:t>
      </w:r>
    </w:p>
    <w:p w:rsidR="001B58BD" w:rsidRPr="00B4209F" w:rsidRDefault="001B58BD" w:rsidP="001B58BD">
      <w:pPr>
        <w:jc w:val="center"/>
        <w:rPr>
          <w:bCs/>
          <w:sz w:val="26"/>
          <w:szCs w:val="26"/>
        </w:rPr>
      </w:pPr>
      <w:r w:rsidRPr="00B4209F">
        <w:rPr>
          <w:bCs/>
          <w:sz w:val="26"/>
          <w:szCs w:val="26"/>
        </w:rPr>
        <w:t>ВОЛОГОДСКОЙ ОБЛАСТИ</w:t>
      </w:r>
    </w:p>
    <w:p w:rsidR="001B58BD" w:rsidRPr="00B4209F" w:rsidRDefault="001B58BD" w:rsidP="001B58BD">
      <w:pPr>
        <w:jc w:val="center"/>
        <w:rPr>
          <w:b/>
          <w:bCs/>
          <w:sz w:val="26"/>
          <w:szCs w:val="26"/>
        </w:rPr>
      </w:pPr>
    </w:p>
    <w:p w:rsidR="001B58BD" w:rsidRPr="00B4209F" w:rsidRDefault="001B58BD" w:rsidP="001B58BD">
      <w:pPr>
        <w:jc w:val="center"/>
        <w:rPr>
          <w:b/>
          <w:bCs/>
          <w:sz w:val="26"/>
          <w:szCs w:val="26"/>
        </w:rPr>
      </w:pPr>
      <w:proofErr w:type="gramStart"/>
      <w:r w:rsidRPr="00B4209F">
        <w:rPr>
          <w:b/>
          <w:bCs/>
          <w:sz w:val="26"/>
          <w:szCs w:val="26"/>
        </w:rPr>
        <w:t>Р</w:t>
      </w:r>
      <w:proofErr w:type="gramEnd"/>
      <w:r w:rsidRPr="00B4209F">
        <w:rPr>
          <w:b/>
          <w:bCs/>
          <w:sz w:val="26"/>
          <w:szCs w:val="26"/>
        </w:rPr>
        <w:t xml:space="preserve"> Е Ш Е Н И Е</w:t>
      </w:r>
    </w:p>
    <w:p w:rsidR="001B58BD" w:rsidRPr="00B4209F" w:rsidRDefault="001B58BD" w:rsidP="001B58BD">
      <w:pPr>
        <w:jc w:val="center"/>
        <w:rPr>
          <w:b/>
          <w:bCs/>
          <w:sz w:val="26"/>
          <w:szCs w:val="26"/>
        </w:rPr>
      </w:pPr>
    </w:p>
    <w:p w:rsidR="00B4209F" w:rsidRPr="00B4209F" w:rsidRDefault="00B4209F" w:rsidP="00B4209F">
      <w:pPr>
        <w:rPr>
          <w:sz w:val="26"/>
          <w:szCs w:val="26"/>
          <w:u w:val="single"/>
        </w:rPr>
      </w:pPr>
      <w:r w:rsidRPr="00B4209F">
        <w:rPr>
          <w:sz w:val="26"/>
          <w:szCs w:val="26"/>
        </w:rPr>
        <w:t xml:space="preserve">25 января 2023 г.                                                                                                           № </w:t>
      </w:r>
      <w:r w:rsidRPr="00B4209F">
        <w:rPr>
          <w:sz w:val="26"/>
          <w:szCs w:val="26"/>
        </w:rPr>
        <w:t>6</w:t>
      </w:r>
    </w:p>
    <w:p w:rsidR="001B58BD" w:rsidRPr="00B4209F" w:rsidRDefault="001B58BD" w:rsidP="001B58BD">
      <w:pPr>
        <w:jc w:val="center"/>
        <w:rPr>
          <w:b/>
          <w:sz w:val="26"/>
          <w:szCs w:val="26"/>
        </w:rPr>
      </w:pPr>
    </w:p>
    <w:p w:rsidR="00644926" w:rsidRPr="00B4209F" w:rsidRDefault="00644926">
      <w:pPr>
        <w:pStyle w:val="a3"/>
        <w:spacing w:before="1"/>
        <w:rPr>
          <w:sz w:val="26"/>
          <w:szCs w:val="26"/>
        </w:rPr>
      </w:pPr>
    </w:p>
    <w:p w:rsidR="00644926" w:rsidRPr="00B4209F" w:rsidRDefault="00E74F2B" w:rsidP="00002063">
      <w:pPr>
        <w:spacing w:line="180" w:lineRule="auto"/>
        <w:ind w:right="2"/>
        <w:jc w:val="center"/>
        <w:rPr>
          <w:b/>
          <w:sz w:val="26"/>
          <w:szCs w:val="26"/>
        </w:rPr>
      </w:pPr>
      <w:r w:rsidRPr="00B4209F">
        <w:rPr>
          <w:b/>
          <w:sz w:val="26"/>
          <w:szCs w:val="26"/>
        </w:rPr>
        <w:t>О</w:t>
      </w:r>
      <w:r w:rsidR="00792C3A" w:rsidRPr="00B4209F">
        <w:rPr>
          <w:b/>
          <w:sz w:val="26"/>
          <w:szCs w:val="26"/>
        </w:rPr>
        <w:t xml:space="preserve">б утверждении </w:t>
      </w:r>
      <w:r w:rsidRPr="00B4209F">
        <w:rPr>
          <w:b/>
          <w:sz w:val="26"/>
          <w:szCs w:val="26"/>
        </w:rPr>
        <w:t xml:space="preserve"> </w:t>
      </w:r>
      <w:r w:rsidR="00792C3A" w:rsidRPr="00B4209F">
        <w:rPr>
          <w:b/>
          <w:sz w:val="26"/>
          <w:szCs w:val="26"/>
        </w:rPr>
        <w:t xml:space="preserve">персонального состава </w:t>
      </w:r>
      <w:r w:rsidRPr="00B4209F">
        <w:rPr>
          <w:b/>
          <w:sz w:val="26"/>
          <w:szCs w:val="26"/>
        </w:rPr>
        <w:t>комиссии по делам несовершеннолетних и защите их прав Кадуйского муниципального округа</w:t>
      </w:r>
    </w:p>
    <w:p w:rsidR="00644926" w:rsidRDefault="00644926">
      <w:pPr>
        <w:pStyle w:val="a3"/>
        <w:rPr>
          <w:b/>
          <w:sz w:val="26"/>
          <w:szCs w:val="26"/>
        </w:rPr>
      </w:pPr>
    </w:p>
    <w:p w:rsidR="00B4209F" w:rsidRPr="00B4209F" w:rsidRDefault="00B4209F">
      <w:pPr>
        <w:pStyle w:val="a3"/>
        <w:rPr>
          <w:b/>
          <w:sz w:val="26"/>
          <w:szCs w:val="26"/>
        </w:rPr>
      </w:pPr>
    </w:p>
    <w:p w:rsidR="0033154D" w:rsidRPr="00B4209F" w:rsidRDefault="00792C3A" w:rsidP="00792C3A">
      <w:pPr>
        <w:tabs>
          <w:tab w:val="left" w:pos="5042"/>
        </w:tabs>
        <w:autoSpaceDE/>
        <w:autoSpaceDN/>
        <w:ind w:firstLine="720"/>
        <w:jc w:val="both"/>
        <w:rPr>
          <w:color w:val="000000"/>
          <w:sz w:val="26"/>
          <w:szCs w:val="26"/>
          <w:lang w:eastAsia="ru-RU" w:bidi="ru-RU"/>
        </w:rPr>
      </w:pPr>
      <w:proofErr w:type="gramStart"/>
      <w:r w:rsidRPr="00B4209F">
        <w:rPr>
          <w:color w:val="000000"/>
          <w:sz w:val="26"/>
          <w:szCs w:val="26"/>
          <w:lang w:eastAsia="ru-RU" w:bidi="ru-RU"/>
        </w:rPr>
        <w:t xml:space="preserve">На основании представления Главы Кадуйского муниципального округа, руководствуясь </w:t>
      </w:r>
      <w:r w:rsidR="00FC27F0" w:rsidRPr="00B4209F">
        <w:rPr>
          <w:color w:val="000000"/>
          <w:sz w:val="26"/>
          <w:szCs w:val="26"/>
          <w:lang w:eastAsia="ru-RU" w:bidi="ru-RU"/>
        </w:rPr>
        <w:t>Законом Вологодской области от 13.11.2014 г. № 3480-ОЗ «О комиссиях по делам несовершеннолетних и защите их прав в Вологодской области» (с последующими изменениями), Законом Вологодс</w:t>
      </w:r>
      <w:r w:rsidR="00CE5C35" w:rsidRPr="00B4209F">
        <w:rPr>
          <w:color w:val="000000"/>
          <w:sz w:val="26"/>
          <w:szCs w:val="26"/>
          <w:lang w:eastAsia="ru-RU" w:bidi="ru-RU"/>
        </w:rPr>
        <w:t>кой области от 28.1</w:t>
      </w:r>
      <w:r w:rsidR="00FC27F0" w:rsidRPr="00B4209F">
        <w:rPr>
          <w:color w:val="000000"/>
          <w:sz w:val="26"/>
          <w:szCs w:val="26"/>
          <w:lang w:eastAsia="ru-RU" w:bidi="ru-RU"/>
        </w:rPr>
        <w:t>1.2005 г. № 1369-ОЗ «О наделении органов местного самоуправления отдельными государственными полномочиями в сфере административных отношений» (с последующими изменениями)</w:t>
      </w:r>
      <w:r w:rsidRPr="00B4209F">
        <w:rPr>
          <w:color w:val="000000"/>
          <w:sz w:val="26"/>
          <w:szCs w:val="26"/>
          <w:lang w:eastAsia="ru-RU" w:bidi="ru-RU"/>
        </w:rPr>
        <w:t xml:space="preserve">, </w:t>
      </w:r>
      <w:r w:rsidR="00D842D7" w:rsidRPr="00B4209F">
        <w:rPr>
          <w:sz w:val="26"/>
          <w:szCs w:val="26"/>
        </w:rPr>
        <w:t>Федеральным законом от 06 октября 2003 г. № 131-ФЗ</w:t>
      </w:r>
      <w:proofErr w:type="gramEnd"/>
      <w:r w:rsidR="00D842D7" w:rsidRPr="00B4209F">
        <w:rPr>
          <w:sz w:val="26"/>
          <w:szCs w:val="26"/>
        </w:rPr>
        <w:t xml:space="preserve"> «Об</w:t>
      </w:r>
      <w:r w:rsidR="00D842D7" w:rsidRPr="00B4209F">
        <w:rPr>
          <w:spacing w:val="1"/>
          <w:sz w:val="26"/>
          <w:szCs w:val="26"/>
        </w:rPr>
        <w:t xml:space="preserve"> </w:t>
      </w:r>
      <w:r w:rsidR="00D842D7" w:rsidRPr="00B4209F">
        <w:rPr>
          <w:sz w:val="26"/>
          <w:szCs w:val="26"/>
        </w:rPr>
        <w:t>общих</w:t>
      </w:r>
      <w:r w:rsidR="00D842D7" w:rsidRPr="00B4209F">
        <w:rPr>
          <w:spacing w:val="1"/>
          <w:sz w:val="26"/>
          <w:szCs w:val="26"/>
        </w:rPr>
        <w:t xml:space="preserve"> </w:t>
      </w:r>
      <w:r w:rsidR="00D842D7" w:rsidRPr="00B4209F">
        <w:rPr>
          <w:sz w:val="26"/>
          <w:szCs w:val="26"/>
        </w:rPr>
        <w:t>принципах</w:t>
      </w:r>
      <w:r w:rsidR="00D842D7" w:rsidRPr="00B4209F">
        <w:rPr>
          <w:spacing w:val="1"/>
          <w:sz w:val="26"/>
          <w:szCs w:val="26"/>
        </w:rPr>
        <w:t xml:space="preserve"> </w:t>
      </w:r>
      <w:r w:rsidR="00D842D7" w:rsidRPr="00B4209F">
        <w:rPr>
          <w:sz w:val="26"/>
          <w:szCs w:val="26"/>
        </w:rPr>
        <w:t>организации</w:t>
      </w:r>
      <w:r w:rsidR="00D842D7" w:rsidRPr="00B4209F">
        <w:rPr>
          <w:spacing w:val="1"/>
          <w:sz w:val="26"/>
          <w:szCs w:val="26"/>
        </w:rPr>
        <w:t xml:space="preserve"> </w:t>
      </w:r>
      <w:r w:rsidR="00D842D7" w:rsidRPr="00B4209F">
        <w:rPr>
          <w:sz w:val="26"/>
          <w:szCs w:val="26"/>
        </w:rPr>
        <w:t>местного</w:t>
      </w:r>
      <w:r w:rsidR="00D842D7" w:rsidRPr="00B4209F">
        <w:rPr>
          <w:spacing w:val="1"/>
          <w:sz w:val="26"/>
          <w:szCs w:val="26"/>
        </w:rPr>
        <w:t xml:space="preserve"> </w:t>
      </w:r>
      <w:r w:rsidR="00D842D7" w:rsidRPr="00B4209F">
        <w:rPr>
          <w:sz w:val="26"/>
          <w:szCs w:val="26"/>
        </w:rPr>
        <w:t>самоуправления</w:t>
      </w:r>
      <w:r w:rsidR="00D842D7" w:rsidRPr="00B4209F">
        <w:rPr>
          <w:spacing w:val="1"/>
          <w:sz w:val="26"/>
          <w:szCs w:val="26"/>
        </w:rPr>
        <w:t xml:space="preserve"> </w:t>
      </w:r>
      <w:r w:rsidR="00D842D7" w:rsidRPr="00B4209F">
        <w:rPr>
          <w:sz w:val="26"/>
          <w:szCs w:val="26"/>
        </w:rPr>
        <w:t>в</w:t>
      </w:r>
      <w:r w:rsidR="00D842D7" w:rsidRPr="00B4209F">
        <w:rPr>
          <w:spacing w:val="1"/>
          <w:sz w:val="26"/>
          <w:szCs w:val="26"/>
        </w:rPr>
        <w:t xml:space="preserve"> </w:t>
      </w:r>
      <w:r w:rsidR="00D842D7" w:rsidRPr="00B4209F">
        <w:rPr>
          <w:sz w:val="26"/>
          <w:szCs w:val="26"/>
        </w:rPr>
        <w:t>Российской</w:t>
      </w:r>
      <w:r w:rsidR="00D842D7" w:rsidRPr="00B4209F">
        <w:rPr>
          <w:spacing w:val="1"/>
          <w:sz w:val="26"/>
          <w:szCs w:val="26"/>
        </w:rPr>
        <w:t xml:space="preserve"> </w:t>
      </w:r>
      <w:r w:rsidR="00D842D7" w:rsidRPr="00B4209F">
        <w:rPr>
          <w:sz w:val="26"/>
          <w:szCs w:val="26"/>
        </w:rPr>
        <w:t>Федерации»,</w:t>
      </w:r>
      <w:r w:rsidRPr="00B4209F">
        <w:rPr>
          <w:spacing w:val="-2"/>
          <w:sz w:val="26"/>
          <w:szCs w:val="26"/>
        </w:rPr>
        <w:t xml:space="preserve"> </w:t>
      </w:r>
      <w:r w:rsidRPr="00B4209F">
        <w:rPr>
          <w:sz w:val="26"/>
          <w:szCs w:val="26"/>
        </w:rPr>
        <w:t xml:space="preserve">в соответствии с Положением о порядке формирования персонального состава комиссии по делам несовершеннолетних и защите их прав Кадуйского муниципального округа, утвержденным решением Муниципального Собрания Кадуйского муниципального округа Вологодской области  от  20.12.2022 года № 87 </w:t>
      </w:r>
      <w:r w:rsidR="009B7AD9" w:rsidRPr="00B4209F">
        <w:rPr>
          <w:sz w:val="26"/>
          <w:szCs w:val="26"/>
        </w:rPr>
        <w:t>Муниципальное Собрание</w:t>
      </w:r>
      <w:r w:rsidR="006D07CA" w:rsidRPr="00B4209F">
        <w:rPr>
          <w:sz w:val="26"/>
          <w:szCs w:val="26"/>
        </w:rPr>
        <w:t xml:space="preserve"> Кадуйского муниципального округа Вологодской области</w:t>
      </w:r>
      <w:r w:rsidR="00867255" w:rsidRPr="00B4209F">
        <w:rPr>
          <w:sz w:val="26"/>
          <w:szCs w:val="26"/>
        </w:rPr>
        <w:t xml:space="preserve"> </w:t>
      </w:r>
      <w:r w:rsidR="009B7AD9" w:rsidRPr="00B4209F">
        <w:rPr>
          <w:sz w:val="26"/>
          <w:szCs w:val="26"/>
        </w:rPr>
        <w:t>решило:</w:t>
      </w:r>
    </w:p>
    <w:p w:rsidR="00002063" w:rsidRPr="00B4209F" w:rsidRDefault="00792C3A" w:rsidP="00792C3A">
      <w:pPr>
        <w:tabs>
          <w:tab w:val="left" w:pos="5042"/>
        </w:tabs>
        <w:autoSpaceDE/>
        <w:autoSpaceDN/>
        <w:ind w:firstLine="720"/>
        <w:jc w:val="both"/>
        <w:rPr>
          <w:color w:val="000000"/>
          <w:sz w:val="26"/>
          <w:szCs w:val="26"/>
          <w:lang w:eastAsia="ru-RU" w:bidi="ru-RU"/>
        </w:rPr>
      </w:pPr>
      <w:r w:rsidRPr="00B4209F">
        <w:rPr>
          <w:sz w:val="26"/>
          <w:szCs w:val="26"/>
        </w:rPr>
        <w:t xml:space="preserve">1. Утвердить персональный состав </w:t>
      </w:r>
      <w:r w:rsidR="00002063" w:rsidRPr="00B4209F">
        <w:rPr>
          <w:color w:val="000000"/>
          <w:sz w:val="26"/>
          <w:szCs w:val="26"/>
          <w:lang w:eastAsia="ru-RU" w:bidi="ru-RU"/>
        </w:rPr>
        <w:t>комисси</w:t>
      </w:r>
      <w:r w:rsidRPr="00B4209F">
        <w:rPr>
          <w:color w:val="000000"/>
          <w:sz w:val="26"/>
          <w:szCs w:val="26"/>
          <w:lang w:eastAsia="ru-RU" w:bidi="ru-RU"/>
        </w:rPr>
        <w:t>и</w:t>
      </w:r>
      <w:r w:rsidR="00002063" w:rsidRPr="00B4209F">
        <w:rPr>
          <w:color w:val="000000"/>
          <w:sz w:val="26"/>
          <w:szCs w:val="26"/>
          <w:lang w:eastAsia="ru-RU" w:bidi="ru-RU"/>
        </w:rPr>
        <w:t xml:space="preserve"> по дела</w:t>
      </w:r>
      <w:r w:rsidR="005B418E" w:rsidRPr="00B4209F">
        <w:rPr>
          <w:color w:val="000000"/>
          <w:sz w:val="26"/>
          <w:szCs w:val="26"/>
          <w:lang w:eastAsia="ru-RU" w:bidi="ru-RU"/>
        </w:rPr>
        <w:t>м</w:t>
      </w:r>
      <w:r w:rsidR="00002063" w:rsidRPr="00B4209F">
        <w:rPr>
          <w:color w:val="000000"/>
          <w:sz w:val="26"/>
          <w:szCs w:val="26"/>
          <w:lang w:eastAsia="ru-RU" w:bidi="ru-RU"/>
        </w:rPr>
        <w:t xml:space="preserve"> несовершеннолетних и защите их прав Кадуйского муниципального округа</w:t>
      </w:r>
      <w:r w:rsidRPr="00B4209F">
        <w:rPr>
          <w:color w:val="000000"/>
          <w:sz w:val="26"/>
          <w:szCs w:val="26"/>
          <w:lang w:eastAsia="ru-RU" w:bidi="ru-RU"/>
        </w:rPr>
        <w:t>:</w:t>
      </w:r>
    </w:p>
    <w:p w:rsidR="00792C3A" w:rsidRPr="00B4209F" w:rsidRDefault="00792C3A" w:rsidP="005B418E">
      <w:pPr>
        <w:autoSpaceDE/>
        <w:autoSpaceDN/>
        <w:spacing w:line="298" w:lineRule="exact"/>
        <w:ind w:firstLine="900"/>
        <w:jc w:val="both"/>
        <w:rPr>
          <w:color w:val="000000"/>
          <w:sz w:val="26"/>
          <w:szCs w:val="26"/>
          <w:lang w:eastAsia="ru-RU" w:bidi="ru-RU"/>
        </w:rPr>
      </w:pPr>
      <w:proofErr w:type="spellStart"/>
      <w:r w:rsidRPr="00B4209F">
        <w:rPr>
          <w:color w:val="000000"/>
          <w:sz w:val="26"/>
          <w:szCs w:val="26"/>
          <w:lang w:eastAsia="ru-RU" w:bidi="ru-RU"/>
        </w:rPr>
        <w:t>Смелкова</w:t>
      </w:r>
      <w:proofErr w:type="spellEnd"/>
      <w:r w:rsidRPr="00B4209F">
        <w:rPr>
          <w:color w:val="000000"/>
          <w:sz w:val="26"/>
          <w:szCs w:val="26"/>
          <w:lang w:eastAsia="ru-RU" w:bidi="ru-RU"/>
        </w:rPr>
        <w:t xml:space="preserve"> Екатерина Андреевна - заместитель Главы Кадуйского муниципального </w:t>
      </w:r>
      <w:r w:rsidR="005B418E" w:rsidRPr="00B4209F">
        <w:rPr>
          <w:color w:val="000000"/>
          <w:sz w:val="26"/>
          <w:szCs w:val="26"/>
          <w:lang w:eastAsia="ru-RU" w:bidi="ru-RU"/>
        </w:rPr>
        <w:t>округа</w:t>
      </w:r>
      <w:r w:rsidRPr="00B4209F">
        <w:rPr>
          <w:color w:val="000000"/>
          <w:sz w:val="26"/>
          <w:szCs w:val="26"/>
          <w:lang w:eastAsia="ru-RU" w:bidi="ru-RU"/>
        </w:rPr>
        <w:t xml:space="preserve"> по социальному развитию,</w:t>
      </w:r>
    </w:p>
    <w:p w:rsidR="00792C3A" w:rsidRPr="00B4209F" w:rsidRDefault="00792C3A" w:rsidP="00792C3A">
      <w:pPr>
        <w:autoSpaceDE/>
        <w:autoSpaceDN/>
        <w:spacing w:line="298" w:lineRule="exact"/>
        <w:ind w:firstLine="900"/>
        <w:jc w:val="both"/>
        <w:rPr>
          <w:color w:val="000000"/>
          <w:sz w:val="26"/>
          <w:szCs w:val="26"/>
          <w:lang w:eastAsia="ru-RU" w:bidi="ru-RU"/>
        </w:rPr>
      </w:pPr>
      <w:r w:rsidRPr="00B4209F">
        <w:rPr>
          <w:color w:val="000000"/>
          <w:sz w:val="26"/>
          <w:szCs w:val="26"/>
          <w:lang w:eastAsia="ru-RU" w:bidi="ru-RU"/>
        </w:rPr>
        <w:t>Скрябина Татьяна Ивановна - начальник управления образования Администрации Кадуйского муниципального округа,</w:t>
      </w:r>
    </w:p>
    <w:p w:rsidR="00792C3A" w:rsidRPr="00B4209F" w:rsidRDefault="00792C3A" w:rsidP="00792C3A">
      <w:pPr>
        <w:autoSpaceDE/>
        <w:autoSpaceDN/>
        <w:spacing w:line="298" w:lineRule="exact"/>
        <w:ind w:firstLine="900"/>
        <w:jc w:val="both"/>
        <w:rPr>
          <w:color w:val="000000"/>
          <w:sz w:val="26"/>
          <w:szCs w:val="26"/>
          <w:lang w:eastAsia="ru-RU" w:bidi="ru-RU"/>
        </w:rPr>
      </w:pPr>
      <w:proofErr w:type="spellStart"/>
      <w:r w:rsidRPr="00B4209F">
        <w:rPr>
          <w:color w:val="000000"/>
          <w:sz w:val="26"/>
          <w:szCs w:val="26"/>
          <w:lang w:eastAsia="ru-RU" w:bidi="ru-RU"/>
        </w:rPr>
        <w:t>Керсельян</w:t>
      </w:r>
      <w:proofErr w:type="spellEnd"/>
      <w:r w:rsidRPr="00B4209F">
        <w:rPr>
          <w:color w:val="000000"/>
          <w:sz w:val="26"/>
          <w:szCs w:val="26"/>
          <w:lang w:eastAsia="ru-RU" w:bidi="ru-RU"/>
        </w:rPr>
        <w:t xml:space="preserve"> Наталья Викторовна – начальник отдела профилактики правонарушений, опеки и попечительства Администрации Кадуйского муниципального округа,</w:t>
      </w:r>
    </w:p>
    <w:p w:rsidR="00792C3A" w:rsidRPr="00B4209F" w:rsidRDefault="00792C3A" w:rsidP="00792C3A">
      <w:pPr>
        <w:autoSpaceDE/>
        <w:autoSpaceDN/>
        <w:spacing w:line="298" w:lineRule="exact"/>
        <w:ind w:firstLine="900"/>
        <w:jc w:val="both"/>
        <w:rPr>
          <w:sz w:val="26"/>
          <w:szCs w:val="26"/>
          <w:lang w:eastAsia="ru-RU" w:bidi="ru-RU"/>
        </w:rPr>
      </w:pPr>
      <w:r w:rsidRPr="00B4209F">
        <w:rPr>
          <w:sz w:val="26"/>
          <w:szCs w:val="26"/>
          <w:lang w:eastAsia="ru-RU" w:bidi="ru-RU"/>
        </w:rPr>
        <w:t xml:space="preserve">Лысенко Валерий Николаевич – </w:t>
      </w:r>
      <w:proofErr w:type="spellStart"/>
      <w:r w:rsidRPr="00B4209F">
        <w:rPr>
          <w:sz w:val="26"/>
          <w:szCs w:val="26"/>
          <w:lang w:eastAsia="ru-RU" w:bidi="ru-RU"/>
        </w:rPr>
        <w:t>врио</w:t>
      </w:r>
      <w:proofErr w:type="spellEnd"/>
      <w:r w:rsidRPr="00B4209F">
        <w:rPr>
          <w:sz w:val="26"/>
          <w:szCs w:val="26"/>
          <w:lang w:eastAsia="ru-RU" w:bidi="ru-RU"/>
        </w:rPr>
        <w:t xml:space="preserve"> начальника ОМВД России по </w:t>
      </w:r>
      <w:proofErr w:type="spellStart"/>
      <w:r w:rsidRPr="00B4209F">
        <w:rPr>
          <w:sz w:val="26"/>
          <w:szCs w:val="26"/>
          <w:lang w:eastAsia="ru-RU" w:bidi="ru-RU"/>
        </w:rPr>
        <w:t>Кадуйском</w:t>
      </w:r>
      <w:proofErr w:type="spellEnd"/>
      <w:r w:rsidRPr="00B4209F">
        <w:rPr>
          <w:sz w:val="26"/>
          <w:szCs w:val="26"/>
          <w:lang w:eastAsia="ru-RU" w:bidi="ru-RU"/>
        </w:rPr>
        <w:t xml:space="preserve"> району, </w:t>
      </w:r>
    </w:p>
    <w:p w:rsidR="00792C3A" w:rsidRPr="00B4209F" w:rsidRDefault="00792C3A" w:rsidP="00792C3A">
      <w:pPr>
        <w:autoSpaceDE/>
        <w:autoSpaceDN/>
        <w:spacing w:line="298" w:lineRule="exact"/>
        <w:ind w:firstLine="900"/>
        <w:jc w:val="both"/>
        <w:rPr>
          <w:color w:val="000000"/>
          <w:sz w:val="26"/>
          <w:szCs w:val="26"/>
          <w:lang w:eastAsia="ru-RU" w:bidi="ru-RU"/>
        </w:rPr>
      </w:pPr>
      <w:proofErr w:type="spellStart"/>
      <w:r w:rsidRPr="00B4209F">
        <w:rPr>
          <w:color w:val="000000"/>
          <w:sz w:val="26"/>
          <w:szCs w:val="26"/>
          <w:lang w:eastAsia="ru-RU" w:bidi="ru-RU"/>
        </w:rPr>
        <w:t>Шатан</w:t>
      </w:r>
      <w:proofErr w:type="spellEnd"/>
      <w:r w:rsidRPr="00B4209F">
        <w:rPr>
          <w:color w:val="000000"/>
          <w:sz w:val="26"/>
          <w:szCs w:val="26"/>
          <w:lang w:eastAsia="ru-RU" w:bidi="ru-RU"/>
        </w:rPr>
        <w:t xml:space="preserve"> Никита Александрович – </w:t>
      </w:r>
      <w:proofErr w:type="spellStart"/>
      <w:r w:rsidRPr="00B4209F">
        <w:rPr>
          <w:color w:val="000000"/>
          <w:sz w:val="26"/>
          <w:szCs w:val="26"/>
          <w:lang w:eastAsia="ru-RU" w:bidi="ru-RU"/>
        </w:rPr>
        <w:t>и.о</w:t>
      </w:r>
      <w:proofErr w:type="spellEnd"/>
      <w:r w:rsidRPr="00B4209F">
        <w:rPr>
          <w:color w:val="000000"/>
          <w:sz w:val="26"/>
          <w:szCs w:val="26"/>
          <w:lang w:eastAsia="ru-RU" w:bidi="ru-RU"/>
        </w:rPr>
        <w:t xml:space="preserve">. главного врача БУЗ ВО «Кадуйская ЦРБ», </w:t>
      </w:r>
    </w:p>
    <w:p w:rsidR="00792C3A" w:rsidRPr="00B4209F" w:rsidRDefault="00792C3A" w:rsidP="00792C3A">
      <w:pPr>
        <w:autoSpaceDE/>
        <w:autoSpaceDN/>
        <w:spacing w:line="298" w:lineRule="exact"/>
        <w:ind w:firstLine="900"/>
        <w:jc w:val="both"/>
        <w:rPr>
          <w:color w:val="000000"/>
          <w:sz w:val="26"/>
          <w:szCs w:val="26"/>
          <w:lang w:eastAsia="ru-RU" w:bidi="ru-RU"/>
        </w:rPr>
      </w:pPr>
      <w:r w:rsidRPr="00B4209F">
        <w:rPr>
          <w:color w:val="000000"/>
          <w:sz w:val="26"/>
          <w:szCs w:val="26"/>
          <w:lang w:eastAsia="ru-RU" w:bidi="ru-RU"/>
        </w:rPr>
        <w:t xml:space="preserve">Лукьянченко Ольга Геннадьевна - начальник отделения занятости населения по </w:t>
      </w:r>
      <w:proofErr w:type="spellStart"/>
      <w:r w:rsidRPr="00B4209F">
        <w:rPr>
          <w:color w:val="000000"/>
          <w:sz w:val="26"/>
          <w:szCs w:val="26"/>
          <w:lang w:eastAsia="ru-RU" w:bidi="ru-RU"/>
        </w:rPr>
        <w:t>Кадуйскому</w:t>
      </w:r>
      <w:proofErr w:type="spellEnd"/>
      <w:r w:rsidRPr="00B4209F">
        <w:rPr>
          <w:color w:val="000000"/>
          <w:sz w:val="26"/>
          <w:szCs w:val="26"/>
          <w:lang w:eastAsia="ru-RU" w:bidi="ru-RU"/>
        </w:rPr>
        <w:t xml:space="preserve"> муниципальному округу КУ ВО «ЦЗН Вологодской области»,</w:t>
      </w:r>
    </w:p>
    <w:p w:rsidR="00792C3A" w:rsidRPr="00B4209F" w:rsidRDefault="00792C3A" w:rsidP="00792C3A">
      <w:pPr>
        <w:autoSpaceDE/>
        <w:autoSpaceDN/>
        <w:spacing w:line="298" w:lineRule="exact"/>
        <w:ind w:firstLine="900"/>
        <w:jc w:val="both"/>
        <w:rPr>
          <w:color w:val="000000"/>
          <w:sz w:val="26"/>
          <w:szCs w:val="26"/>
          <w:lang w:eastAsia="ru-RU" w:bidi="ru-RU"/>
        </w:rPr>
      </w:pPr>
      <w:proofErr w:type="spellStart"/>
      <w:r w:rsidRPr="00B4209F">
        <w:rPr>
          <w:color w:val="000000"/>
          <w:sz w:val="26"/>
          <w:szCs w:val="26"/>
          <w:lang w:eastAsia="ru-RU" w:bidi="ru-RU"/>
        </w:rPr>
        <w:t>Ловчикова</w:t>
      </w:r>
      <w:proofErr w:type="spellEnd"/>
      <w:r w:rsidRPr="00B4209F">
        <w:rPr>
          <w:color w:val="000000"/>
          <w:sz w:val="26"/>
          <w:szCs w:val="26"/>
          <w:lang w:eastAsia="ru-RU" w:bidi="ru-RU"/>
        </w:rPr>
        <w:t xml:space="preserve"> Ирина Александровна - директор БУ СО ВО «КЦСОН Кадуйского района»,</w:t>
      </w:r>
    </w:p>
    <w:p w:rsidR="00792C3A" w:rsidRPr="00B4209F" w:rsidRDefault="00792C3A" w:rsidP="00792C3A">
      <w:pPr>
        <w:autoSpaceDE/>
        <w:autoSpaceDN/>
        <w:spacing w:line="298" w:lineRule="exact"/>
        <w:ind w:firstLine="900"/>
        <w:jc w:val="both"/>
        <w:rPr>
          <w:color w:val="000000"/>
          <w:sz w:val="26"/>
          <w:szCs w:val="26"/>
          <w:lang w:eastAsia="ru-RU" w:bidi="ru-RU"/>
        </w:rPr>
      </w:pPr>
      <w:proofErr w:type="gramStart"/>
      <w:r w:rsidRPr="00B4209F">
        <w:rPr>
          <w:color w:val="000000"/>
          <w:sz w:val="26"/>
          <w:szCs w:val="26"/>
          <w:lang w:eastAsia="ru-RU" w:bidi="ru-RU"/>
        </w:rPr>
        <w:t>Кус</w:t>
      </w:r>
      <w:proofErr w:type="gramEnd"/>
      <w:r w:rsidRPr="00B4209F">
        <w:rPr>
          <w:color w:val="000000"/>
          <w:sz w:val="26"/>
          <w:szCs w:val="26"/>
          <w:lang w:eastAsia="ru-RU" w:bidi="ru-RU"/>
        </w:rPr>
        <w:t xml:space="preserve"> Марина Вячеславовна - начальник управления культуры </w:t>
      </w:r>
      <w:r w:rsidRPr="00B4209F">
        <w:rPr>
          <w:color w:val="000000"/>
          <w:sz w:val="26"/>
          <w:szCs w:val="26"/>
          <w:lang w:eastAsia="ru-RU" w:bidi="ru-RU"/>
        </w:rPr>
        <w:lastRenderedPageBreak/>
        <w:t>Администрации Кадуйского муниципального округа,</w:t>
      </w:r>
    </w:p>
    <w:p w:rsidR="00792C3A" w:rsidRPr="00B4209F" w:rsidRDefault="00792C3A" w:rsidP="00792C3A">
      <w:pPr>
        <w:autoSpaceDE/>
        <w:autoSpaceDN/>
        <w:spacing w:line="298" w:lineRule="exact"/>
        <w:ind w:firstLine="900"/>
        <w:jc w:val="both"/>
        <w:rPr>
          <w:color w:val="000000"/>
          <w:sz w:val="26"/>
          <w:szCs w:val="26"/>
          <w:lang w:eastAsia="ru-RU" w:bidi="ru-RU"/>
        </w:rPr>
      </w:pPr>
      <w:proofErr w:type="spellStart"/>
      <w:r w:rsidRPr="00B4209F">
        <w:rPr>
          <w:color w:val="000000"/>
          <w:sz w:val="26"/>
          <w:szCs w:val="26"/>
          <w:lang w:eastAsia="ru-RU" w:bidi="ru-RU"/>
        </w:rPr>
        <w:t>Романенков</w:t>
      </w:r>
      <w:proofErr w:type="spellEnd"/>
      <w:r w:rsidRPr="00B4209F">
        <w:rPr>
          <w:color w:val="000000"/>
          <w:sz w:val="26"/>
          <w:szCs w:val="26"/>
          <w:lang w:eastAsia="ru-RU" w:bidi="ru-RU"/>
        </w:rPr>
        <w:t xml:space="preserve"> Александр Иванович – начальник управления физической культуры и спорта Администрации Кадуйского муниципального округа, </w:t>
      </w:r>
    </w:p>
    <w:p w:rsidR="00792C3A" w:rsidRPr="00B4209F" w:rsidRDefault="00792C3A" w:rsidP="00792C3A">
      <w:pPr>
        <w:autoSpaceDE/>
        <w:autoSpaceDN/>
        <w:spacing w:line="298" w:lineRule="exact"/>
        <w:ind w:firstLine="900"/>
        <w:jc w:val="both"/>
        <w:rPr>
          <w:color w:val="000000"/>
          <w:sz w:val="26"/>
          <w:szCs w:val="26"/>
          <w:lang w:eastAsia="ru-RU" w:bidi="ru-RU"/>
        </w:rPr>
      </w:pPr>
      <w:proofErr w:type="spellStart"/>
      <w:r w:rsidRPr="00B4209F">
        <w:rPr>
          <w:color w:val="000000"/>
          <w:sz w:val="26"/>
          <w:szCs w:val="26"/>
          <w:lang w:eastAsia="ru-RU" w:bidi="ru-RU"/>
        </w:rPr>
        <w:t>Комендантова</w:t>
      </w:r>
      <w:proofErr w:type="spellEnd"/>
      <w:r w:rsidRPr="00B4209F">
        <w:rPr>
          <w:color w:val="000000"/>
          <w:sz w:val="26"/>
          <w:szCs w:val="26"/>
          <w:lang w:eastAsia="ru-RU" w:bidi="ru-RU"/>
        </w:rPr>
        <w:t xml:space="preserve"> Светлана Владимировна – старший инспектор Череповецкого МФ ФКУ УИИ УФСИН России по Вологодской области (</w:t>
      </w:r>
      <w:proofErr w:type="spellStart"/>
      <w:r w:rsidRPr="00B4209F">
        <w:rPr>
          <w:color w:val="000000"/>
          <w:sz w:val="26"/>
          <w:szCs w:val="26"/>
          <w:lang w:eastAsia="ru-RU" w:bidi="ru-RU"/>
        </w:rPr>
        <w:t>п</w:t>
      </w:r>
      <w:proofErr w:type="gramStart"/>
      <w:r w:rsidRPr="00B4209F">
        <w:rPr>
          <w:color w:val="000000"/>
          <w:sz w:val="26"/>
          <w:szCs w:val="26"/>
          <w:lang w:eastAsia="ru-RU" w:bidi="ru-RU"/>
        </w:rPr>
        <w:t>.К</w:t>
      </w:r>
      <w:proofErr w:type="gramEnd"/>
      <w:r w:rsidRPr="00B4209F">
        <w:rPr>
          <w:color w:val="000000"/>
          <w:sz w:val="26"/>
          <w:szCs w:val="26"/>
          <w:lang w:eastAsia="ru-RU" w:bidi="ru-RU"/>
        </w:rPr>
        <w:t>адуй</w:t>
      </w:r>
      <w:proofErr w:type="spellEnd"/>
      <w:r w:rsidRPr="00B4209F">
        <w:rPr>
          <w:color w:val="000000"/>
          <w:sz w:val="26"/>
          <w:szCs w:val="26"/>
          <w:lang w:eastAsia="ru-RU" w:bidi="ru-RU"/>
        </w:rPr>
        <w:t>), майор внутренней службы,</w:t>
      </w:r>
    </w:p>
    <w:p w:rsidR="00792C3A" w:rsidRPr="00B4209F" w:rsidRDefault="00792C3A" w:rsidP="00792C3A">
      <w:pPr>
        <w:autoSpaceDE/>
        <w:autoSpaceDN/>
        <w:spacing w:line="298" w:lineRule="exact"/>
        <w:ind w:firstLine="900"/>
        <w:jc w:val="both"/>
        <w:rPr>
          <w:rFonts w:eastAsia="Arial Unicode MS"/>
          <w:color w:val="000000"/>
          <w:sz w:val="26"/>
          <w:szCs w:val="26"/>
          <w:lang w:eastAsia="ru-RU" w:bidi="ru-RU"/>
        </w:rPr>
      </w:pPr>
      <w:r w:rsidRPr="00B4209F">
        <w:rPr>
          <w:rFonts w:eastAsia="Arial Unicode MS"/>
          <w:color w:val="000000"/>
          <w:sz w:val="26"/>
          <w:szCs w:val="26"/>
          <w:lang w:eastAsia="ru-RU" w:bidi="ru-RU"/>
        </w:rPr>
        <w:t xml:space="preserve">Попова Елена Александрова - инспектор по делам несовершеннолетних ОМВД России по </w:t>
      </w:r>
      <w:proofErr w:type="spellStart"/>
      <w:r w:rsidRPr="00B4209F">
        <w:rPr>
          <w:rFonts w:eastAsia="Arial Unicode MS"/>
          <w:color w:val="000000"/>
          <w:sz w:val="26"/>
          <w:szCs w:val="26"/>
          <w:lang w:eastAsia="ru-RU" w:bidi="ru-RU"/>
        </w:rPr>
        <w:t>Кадуйскому</w:t>
      </w:r>
      <w:proofErr w:type="spellEnd"/>
      <w:r w:rsidRPr="00B4209F">
        <w:rPr>
          <w:rFonts w:eastAsia="Arial Unicode MS"/>
          <w:color w:val="000000"/>
          <w:sz w:val="26"/>
          <w:szCs w:val="26"/>
          <w:lang w:eastAsia="ru-RU" w:bidi="ru-RU"/>
        </w:rPr>
        <w:t xml:space="preserve"> району,</w:t>
      </w:r>
    </w:p>
    <w:p w:rsidR="00792C3A" w:rsidRPr="00B4209F" w:rsidRDefault="00792C3A" w:rsidP="00792C3A">
      <w:pPr>
        <w:autoSpaceDE/>
        <w:autoSpaceDN/>
        <w:spacing w:line="298" w:lineRule="exact"/>
        <w:ind w:firstLine="900"/>
        <w:jc w:val="both"/>
        <w:rPr>
          <w:iCs/>
          <w:sz w:val="26"/>
          <w:szCs w:val="26"/>
          <w:lang w:eastAsia="ru-RU"/>
        </w:rPr>
      </w:pPr>
      <w:r w:rsidRPr="00B4209F">
        <w:rPr>
          <w:sz w:val="26"/>
          <w:szCs w:val="26"/>
          <w:lang w:eastAsia="ru-RU"/>
        </w:rPr>
        <w:t>Астахова Людмила Васильевна</w:t>
      </w:r>
      <w:r w:rsidRPr="00B4209F">
        <w:rPr>
          <w:bCs/>
          <w:sz w:val="26"/>
          <w:szCs w:val="26"/>
          <w:lang w:eastAsia="ru-RU"/>
        </w:rPr>
        <w:t xml:space="preserve"> - </w:t>
      </w:r>
      <w:r w:rsidRPr="00B4209F">
        <w:rPr>
          <w:iCs/>
          <w:sz w:val="26"/>
          <w:szCs w:val="26"/>
          <w:lang w:eastAsia="ru-RU"/>
        </w:rPr>
        <w:t>главный специалист отдела профилактики правонарушений, опеки и попечительства Администрации Кадуйского муниципального округа,</w:t>
      </w:r>
    </w:p>
    <w:p w:rsidR="00792C3A" w:rsidRPr="00B4209F" w:rsidRDefault="00792C3A" w:rsidP="00792C3A">
      <w:pPr>
        <w:autoSpaceDE/>
        <w:autoSpaceDN/>
        <w:spacing w:line="298" w:lineRule="exact"/>
        <w:ind w:firstLine="900"/>
        <w:jc w:val="both"/>
        <w:rPr>
          <w:color w:val="000000"/>
          <w:sz w:val="26"/>
          <w:szCs w:val="26"/>
          <w:lang w:eastAsia="ru-RU" w:bidi="ru-RU"/>
        </w:rPr>
      </w:pPr>
      <w:r w:rsidRPr="00B4209F">
        <w:rPr>
          <w:iCs/>
          <w:sz w:val="26"/>
          <w:szCs w:val="26"/>
          <w:lang w:eastAsia="ru-RU"/>
        </w:rPr>
        <w:t>Куликова Татьяна Николаевна – социальный педагог БПОУ ВО «Кадуйский энергетический колледж»</w:t>
      </w:r>
      <w:r w:rsidRPr="00B4209F">
        <w:rPr>
          <w:sz w:val="26"/>
          <w:szCs w:val="26"/>
          <w:lang w:eastAsia="ru-RU"/>
        </w:rPr>
        <w:t>.</w:t>
      </w:r>
    </w:p>
    <w:p w:rsidR="00002063" w:rsidRPr="00B4209F" w:rsidRDefault="00002063" w:rsidP="00792C3A">
      <w:pPr>
        <w:tabs>
          <w:tab w:val="left" w:pos="5042"/>
        </w:tabs>
        <w:autoSpaceDE/>
        <w:autoSpaceDN/>
        <w:ind w:firstLine="720"/>
        <w:jc w:val="both"/>
        <w:rPr>
          <w:color w:val="000000"/>
          <w:sz w:val="26"/>
          <w:szCs w:val="26"/>
          <w:lang w:eastAsia="ru-RU" w:bidi="ru-RU"/>
        </w:rPr>
      </w:pPr>
      <w:r w:rsidRPr="00B4209F">
        <w:rPr>
          <w:color w:val="000000"/>
          <w:sz w:val="26"/>
          <w:szCs w:val="26"/>
          <w:lang w:eastAsia="ru-RU" w:bidi="ru-RU"/>
        </w:rPr>
        <w:t xml:space="preserve">2. </w:t>
      </w:r>
      <w:r w:rsidR="00214687" w:rsidRPr="00B4209F">
        <w:rPr>
          <w:color w:val="000000"/>
          <w:sz w:val="26"/>
          <w:szCs w:val="26"/>
          <w:lang w:eastAsia="ru-RU" w:bidi="ru-RU"/>
        </w:rPr>
        <w:t xml:space="preserve">     </w:t>
      </w:r>
      <w:r w:rsidR="00792C3A" w:rsidRPr="00B4209F">
        <w:rPr>
          <w:color w:val="000000"/>
          <w:sz w:val="26"/>
          <w:szCs w:val="26"/>
          <w:lang w:eastAsia="ru-RU" w:bidi="ru-RU"/>
        </w:rPr>
        <w:t>Назначить:</w:t>
      </w:r>
    </w:p>
    <w:p w:rsidR="00792C3A" w:rsidRPr="00B4209F" w:rsidRDefault="00792C3A" w:rsidP="00792C3A">
      <w:pPr>
        <w:autoSpaceDE/>
        <w:autoSpaceDN/>
        <w:spacing w:line="298" w:lineRule="exact"/>
        <w:ind w:firstLine="900"/>
        <w:jc w:val="both"/>
        <w:rPr>
          <w:color w:val="000000"/>
          <w:sz w:val="26"/>
          <w:szCs w:val="26"/>
          <w:lang w:eastAsia="ru-RU" w:bidi="ru-RU"/>
        </w:rPr>
      </w:pPr>
      <w:proofErr w:type="spellStart"/>
      <w:r w:rsidRPr="00B4209F">
        <w:rPr>
          <w:color w:val="000000"/>
          <w:sz w:val="26"/>
          <w:szCs w:val="26"/>
          <w:lang w:eastAsia="ru-RU" w:bidi="ru-RU"/>
        </w:rPr>
        <w:t>Смелкову</w:t>
      </w:r>
      <w:proofErr w:type="spellEnd"/>
      <w:r w:rsidRPr="00B4209F">
        <w:rPr>
          <w:color w:val="000000"/>
          <w:sz w:val="26"/>
          <w:szCs w:val="26"/>
          <w:lang w:eastAsia="ru-RU" w:bidi="ru-RU"/>
        </w:rPr>
        <w:t xml:space="preserve"> Екатерину Андреевну – председателем комиссии по дела</w:t>
      </w:r>
      <w:r w:rsidR="00B4209F">
        <w:rPr>
          <w:color w:val="000000"/>
          <w:sz w:val="26"/>
          <w:szCs w:val="26"/>
          <w:lang w:eastAsia="ru-RU" w:bidi="ru-RU"/>
        </w:rPr>
        <w:t>м</w:t>
      </w:r>
      <w:r w:rsidRPr="00B4209F">
        <w:rPr>
          <w:color w:val="000000"/>
          <w:sz w:val="26"/>
          <w:szCs w:val="26"/>
          <w:lang w:eastAsia="ru-RU" w:bidi="ru-RU"/>
        </w:rPr>
        <w:t xml:space="preserve"> несовершеннолетних и защите их прав Кадуйского муниципального округа,</w:t>
      </w:r>
    </w:p>
    <w:p w:rsidR="00792C3A" w:rsidRPr="00B4209F" w:rsidRDefault="00792C3A" w:rsidP="00792C3A">
      <w:pPr>
        <w:autoSpaceDE/>
        <w:autoSpaceDN/>
        <w:spacing w:line="298" w:lineRule="exact"/>
        <w:ind w:firstLine="900"/>
        <w:jc w:val="both"/>
        <w:rPr>
          <w:color w:val="000000"/>
          <w:sz w:val="26"/>
          <w:szCs w:val="26"/>
          <w:lang w:eastAsia="ru-RU" w:bidi="ru-RU"/>
        </w:rPr>
      </w:pPr>
      <w:r w:rsidRPr="00B4209F">
        <w:rPr>
          <w:color w:val="000000"/>
          <w:sz w:val="26"/>
          <w:szCs w:val="26"/>
          <w:lang w:eastAsia="ru-RU" w:bidi="ru-RU"/>
        </w:rPr>
        <w:t>Скрябину Татьяну Ивановну – заместителем председателя комиссии по дела</w:t>
      </w:r>
      <w:r w:rsidR="00B4209F">
        <w:rPr>
          <w:color w:val="000000"/>
          <w:sz w:val="26"/>
          <w:szCs w:val="26"/>
          <w:lang w:eastAsia="ru-RU" w:bidi="ru-RU"/>
        </w:rPr>
        <w:t>м</w:t>
      </w:r>
      <w:r w:rsidRPr="00B4209F">
        <w:rPr>
          <w:color w:val="000000"/>
          <w:sz w:val="26"/>
          <w:szCs w:val="26"/>
          <w:lang w:eastAsia="ru-RU" w:bidi="ru-RU"/>
        </w:rPr>
        <w:t xml:space="preserve"> несовершеннолетних и защите их прав Кадуйского муниципального округа,</w:t>
      </w:r>
    </w:p>
    <w:p w:rsidR="00792C3A" w:rsidRPr="00B4209F" w:rsidRDefault="00792C3A" w:rsidP="00214687">
      <w:pPr>
        <w:autoSpaceDE/>
        <w:autoSpaceDN/>
        <w:spacing w:line="298" w:lineRule="exact"/>
        <w:ind w:firstLine="900"/>
        <w:jc w:val="both"/>
        <w:rPr>
          <w:color w:val="000000"/>
          <w:sz w:val="26"/>
          <w:szCs w:val="26"/>
          <w:lang w:eastAsia="ru-RU" w:bidi="ru-RU"/>
        </w:rPr>
      </w:pPr>
      <w:proofErr w:type="spellStart"/>
      <w:r w:rsidRPr="00B4209F">
        <w:rPr>
          <w:color w:val="000000"/>
          <w:sz w:val="26"/>
          <w:szCs w:val="26"/>
          <w:lang w:eastAsia="ru-RU" w:bidi="ru-RU"/>
        </w:rPr>
        <w:t>Керсельян</w:t>
      </w:r>
      <w:proofErr w:type="spellEnd"/>
      <w:r w:rsidRPr="00B4209F">
        <w:rPr>
          <w:color w:val="000000"/>
          <w:sz w:val="26"/>
          <w:szCs w:val="26"/>
          <w:lang w:eastAsia="ru-RU" w:bidi="ru-RU"/>
        </w:rPr>
        <w:t xml:space="preserve"> Наталью Викторовну – ответственным секретарем комиссии по дела</w:t>
      </w:r>
      <w:r w:rsidR="005B418E" w:rsidRPr="00B4209F">
        <w:rPr>
          <w:color w:val="000000"/>
          <w:sz w:val="26"/>
          <w:szCs w:val="26"/>
          <w:lang w:eastAsia="ru-RU" w:bidi="ru-RU"/>
        </w:rPr>
        <w:t>м</w:t>
      </w:r>
      <w:r w:rsidRPr="00B4209F">
        <w:rPr>
          <w:color w:val="000000"/>
          <w:sz w:val="26"/>
          <w:szCs w:val="26"/>
          <w:lang w:eastAsia="ru-RU" w:bidi="ru-RU"/>
        </w:rPr>
        <w:t xml:space="preserve"> несовершеннолетних и защите их прав Кадуйского муниципального округа</w:t>
      </w:r>
      <w:r w:rsidR="00214687" w:rsidRPr="00B4209F">
        <w:rPr>
          <w:color w:val="000000"/>
          <w:sz w:val="26"/>
          <w:szCs w:val="26"/>
          <w:lang w:eastAsia="ru-RU" w:bidi="ru-RU"/>
        </w:rPr>
        <w:t>.</w:t>
      </w:r>
    </w:p>
    <w:p w:rsidR="00002063" w:rsidRPr="00B4209F" w:rsidRDefault="00792C3A" w:rsidP="005F67F6">
      <w:pPr>
        <w:tabs>
          <w:tab w:val="left" w:pos="5042"/>
        </w:tabs>
        <w:autoSpaceDE/>
        <w:autoSpaceDN/>
        <w:ind w:firstLine="720"/>
        <w:jc w:val="both"/>
        <w:rPr>
          <w:color w:val="000000"/>
          <w:sz w:val="26"/>
          <w:szCs w:val="26"/>
          <w:lang w:eastAsia="ru-RU" w:bidi="ru-RU"/>
        </w:rPr>
      </w:pPr>
      <w:r w:rsidRPr="00B4209F">
        <w:rPr>
          <w:color w:val="000000"/>
          <w:sz w:val="26"/>
          <w:szCs w:val="26"/>
          <w:lang w:eastAsia="ru-RU" w:bidi="ru-RU"/>
        </w:rPr>
        <w:t xml:space="preserve">3. </w:t>
      </w:r>
      <w:r w:rsidR="00214687" w:rsidRPr="00B4209F">
        <w:rPr>
          <w:color w:val="000000"/>
          <w:sz w:val="26"/>
          <w:szCs w:val="26"/>
          <w:lang w:eastAsia="ru-RU" w:bidi="ru-RU"/>
        </w:rPr>
        <w:t xml:space="preserve">  </w:t>
      </w:r>
      <w:r w:rsidR="00002063" w:rsidRPr="00B4209F">
        <w:rPr>
          <w:color w:val="000000"/>
          <w:sz w:val="26"/>
          <w:szCs w:val="26"/>
          <w:lang w:eastAsia="ru-RU" w:bidi="ru-RU"/>
        </w:rPr>
        <w:t xml:space="preserve">Настоящее решение подлежит </w:t>
      </w:r>
      <w:r w:rsidR="005B418E" w:rsidRPr="00B4209F">
        <w:rPr>
          <w:color w:val="000000"/>
          <w:sz w:val="26"/>
          <w:szCs w:val="26"/>
          <w:lang w:eastAsia="ru-RU" w:bidi="ru-RU"/>
        </w:rPr>
        <w:t xml:space="preserve">официальному </w:t>
      </w:r>
      <w:r w:rsidR="00002063" w:rsidRPr="00B4209F">
        <w:rPr>
          <w:color w:val="000000"/>
          <w:sz w:val="26"/>
          <w:szCs w:val="26"/>
          <w:lang w:eastAsia="ru-RU" w:bidi="ru-RU"/>
        </w:rPr>
        <w:t xml:space="preserve">опубликованию в </w:t>
      </w:r>
      <w:proofErr w:type="spellStart"/>
      <w:r w:rsidR="005F67F6" w:rsidRPr="00B4209F">
        <w:rPr>
          <w:color w:val="000000"/>
          <w:sz w:val="26"/>
          <w:szCs w:val="26"/>
          <w:lang w:eastAsia="ru-RU" w:bidi="ru-RU"/>
        </w:rPr>
        <w:t>Кадуйской</w:t>
      </w:r>
      <w:proofErr w:type="spellEnd"/>
      <w:r w:rsidR="005F67F6" w:rsidRPr="00B4209F">
        <w:rPr>
          <w:color w:val="000000"/>
          <w:sz w:val="26"/>
          <w:szCs w:val="26"/>
          <w:lang w:eastAsia="ru-RU" w:bidi="ru-RU"/>
        </w:rPr>
        <w:t xml:space="preserve"> районной </w:t>
      </w:r>
      <w:r w:rsidR="00002063" w:rsidRPr="00B4209F">
        <w:rPr>
          <w:color w:val="000000"/>
          <w:sz w:val="26"/>
          <w:szCs w:val="26"/>
          <w:lang w:eastAsia="ru-RU" w:bidi="ru-RU"/>
        </w:rPr>
        <w:t>газете «Наше время»</w:t>
      </w:r>
      <w:r w:rsidR="005B418E" w:rsidRPr="00B4209F">
        <w:rPr>
          <w:color w:val="000000"/>
          <w:sz w:val="26"/>
          <w:szCs w:val="26"/>
          <w:lang w:eastAsia="ru-RU" w:bidi="ru-RU"/>
        </w:rPr>
        <w:t xml:space="preserve"> и размещению на сайте Кадуйского муниципального района в информационно-телекоммуникационной сети «Интернет»</w:t>
      </w:r>
      <w:r w:rsidR="00002063" w:rsidRPr="00B4209F">
        <w:rPr>
          <w:color w:val="000000"/>
          <w:sz w:val="26"/>
          <w:szCs w:val="26"/>
          <w:lang w:eastAsia="ru-RU" w:bidi="ru-RU"/>
        </w:rPr>
        <w:t>.</w:t>
      </w:r>
    </w:p>
    <w:p w:rsidR="00644926" w:rsidRPr="00B4209F" w:rsidRDefault="00644926" w:rsidP="00F45EAD">
      <w:pPr>
        <w:pStyle w:val="a4"/>
        <w:tabs>
          <w:tab w:val="left" w:pos="1435"/>
        </w:tabs>
        <w:spacing w:before="39" w:line="268" w:lineRule="auto"/>
        <w:ind w:left="0" w:right="108" w:firstLine="993"/>
        <w:rPr>
          <w:sz w:val="26"/>
          <w:szCs w:val="26"/>
        </w:rPr>
      </w:pPr>
    </w:p>
    <w:p w:rsidR="00243789" w:rsidRPr="00B4209F" w:rsidRDefault="00243789" w:rsidP="009B7AD9">
      <w:pPr>
        <w:tabs>
          <w:tab w:val="left" w:pos="1435"/>
        </w:tabs>
        <w:spacing w:before="39" w:line="268" w:lineRule="auto"/>
        <w:ind w:right="108"/>
        <w:jc w:val="both"/>
        <w:rPr>
          <w:sz w:val="26"/>
          <w:szCs w:val="26"/>
        </w:rPr>
      </w:pPr>
    </w:p>
    <w:p w:rsidR="00243789" w:rsidRPr="00B4209F" w:rsidRDefault="00243789" w:rsidP="009B7AD9">
      <w:pPr>
        <w:tabs>
          <w:tab w:val="left" w:pos="1435"/>
        </w:tabs>
        <w:spacing w:before="39" w:line="268" w:lineRule="auto"/>
        <w:ind w:right="108"/>
        <w:jc w:val="both"/>
        <w:rPr>
          <w:sz w:val="26"/>
          <w:szCs w:val="26"/>
        </w:rPr>
      </w:pPr>
    </w:p>
    <w:tbl>
      <w:tblPr>
        <w:tblW w:w="0" w:type="auto"/>
        <w:tblInd w:w="105" w:type="dxa"/>
        <w:shd w:val="clear" w:color="auto" w:fill="FFFFFF"/>
        <w:tblLook w:val="04A0" w:firstRow="1" w:lastRow="0" w:firstColumn="1" w:lastColumn="0" w:noHBand="0" w:noVBand="1"/>
      </w:tblPr>
      <w:tblGrid>
        <w:gridCol w:w="4819"/>
        <w:gridCol w:w="4152"/>
      </w:tblGrid>
      <w:tr w:rsidR="009B7AD9" w:rsidRPr="00B4209F" w:rsidTr="00B4209F">
        <w:trPr>
          <w:trHeight w:val="360"/>
        </w:trPr>
        <w:tc>
          <w:tcPr>
            <w:tcW w:w="4819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B7AD9" w:rsidRPr="00B4209F" w:rsidRDefault="009B7AD9" w:rsidP="0026364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B4209F">
              <w:rPr>
                <w:sz w:val="26"/>
                <w:szCs w:val="26"/>
              </w:rPr>
              <w:t>Председатель Муниципального Собрания Кадуйского муниципального округа</w:t>
            </w:r>
          </w:p>
        </w:tc>
        <w:tc>
          <w:tcPr>
            <w:tcW w:w="415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B7AD9" w:rsidRPr="00B4209F" w:rsidRDefault="009B7AD9" w:rsidP="0026364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B4209F">
              <w:rPr>
                <w:sz w:val="26"/>
                <w:szCs w:val="26"/>
              </w:rPr>
              <w:t xml:space="preserve">Глава Кадуйского муниципального </w:t>
            </w:r>
            <w:r w:rsidR="00867255" w:rsidRPr="00B4209F">
              <w:rPr>
                <w:sz w:val="26"/>
                <w:szCs w:val="26"/>
              </w:rPr>
              <w:t>ок</w:t>
            </w:r>
            <w:bookmarkStart w:id="0" w:name="_GoBack"/>
            <w:bookmarkEnd w:id="0"/>
            <w:r w:rsidR="00867255" w:rsidRPr="00B4209F">
              <w:rPr>
                <w:sz w:val="26"/>
                <w:szCs w:val="26"/>
              </w:rPr>
              <w:t>руга</w:t>
            </w:r>
            <w:r w:rsidRPr="00B4209F">
              <w:rPr>
                <w:sz w:val="26"/>
                <w:szCs w:val="26"/>
              </w:rPr>
              <w:t xml:space="preserve"> Вологодской области</w:t>
            </w:r>
          </w:p>
          <w:p w:rsidR="009B7AD9" w:rsidRPr="00B4209F" w:rsidRDefault="009B7AD9" w:rsidP="0026364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B4209F">
              <w:rPr>
                <w:sz w:val="26"/>
                <w:szCs w:val="26"/>
              </w:rPr>
              <w:t> </w:t>
            </w:r>
          </w:p>
        </w:tc>
      </w:tr>
      <w:tr w:rsidR="009B7AD9" w:rsidRPr="00B4209F" w:rsidTr="00B4209F">
        <w:trPr>
          <w:trHeight w:val="618"/>
        </w:trPr>
        <w:tc>
          <w:tcPr>
            <w:tcW w:w="4819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B7AD9" w:rsidRPr="00B4209F" w:rsidRDefault="009B7AD9" w:rsidP="0026364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B4209F">
              <w:rPr>
                <w:sz w:val="26"/>
                <w:szCs w:val="26"/>
              </w:rPr>
              <w:t>______________ З.Г. Кузнецова</w:t>
            </w:r>
          </w:p>
        </w:tc>
        <w:tc>
          <w:tcPr>
            <w:tcW w:w="415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B7AD9" w:rsidRPr="00B4209F" w:rsidRDefault="009B7AD9" w:rsidP="0026364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B4209F">
              <w:rPr>
                <w:sz w:val="26"/>
                <w:szCs w:val="26"/>
              </w:rPr>
              <w:t>________________ С.А. Грачева</w:t>
            </w:r>
          </w:p>
        </w:tc>
      </w:tr>
    </w:tbl>
    <w:p w:rsidR="00644926" w:rsidRPr="00B4209F" w:rsidRDefault="00644926">
      <w:pPr>
        <w:pStyle w:val="a3"/>
        <w:rPr>
          <w:sz w:val="26"/>
          <w:szCs w:val="26"/>
        </w:rPr>
      </w:pPr>
    </w:p>
    <w:p w:rsidR="00644926" w:rsidRPr="00B4209F" w:rsidRDefault="00644926">
      <w:pPr>
        <w:pStyle w:val="a3"/>
        <w:spacing w:before="6"/>
        <w:rPr>
          <w:sz w:val="26"/>
          <w:szCs w:val="26"/>
        </w:rPr>
      </w:pPr>
    </w:p>
    <w:p w:rsidR="00243789" w:rsidRPr="00B4209F" w:rsidRDefault="00243789" w:rsidP="000A7C4E">
      <w:pPr>
        <w:ind w:left="4678"/>
        <w:jc w:val="center"/>
        <w:rPr>
          <w:sz w:val="26"/>
          <w:szCs w:val="26"/>
        </w:rPr>
      </w:pPr>
    </w:p>
    <w:p w:rsidR="00243789" w:rsidRPr="00B4209F" w:rsidRDefault="00243789" w:rsidP="000A7C4E">
      <w:pPr>
        <w:ind w:left="4678"/>
        <w:jc w:val="center"/>
        <w:rPr>
          <w:sz w:val="26"/>
          <w:szCs w:val="26"/>
        </w:rPr>
      </w:pPr>
    </w:p>
    <w:sectPr w:rsidR="00243789" w:rsidRPr="00B4209F" w:rsidSect="00792C3A">
      <w:pgSz w:w="11910" w:h="16850"/>
      <w:pgMar w:top="851" w:right="851" w:bottom="851" w:left="1701" w:header="57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E65" w:rsidRDefault="00F22E65">
      <w:r>
        <w:separator/>
      </w:r>
    </w:p>
  </w:endnote>
  <w:endnote w:type="continuationSeparator" w:id="0">
    <w:p w:rsidR="00F22E65" w:rsidRDefault="00F22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E65" w:rsidRDefault="00F22E65">
      <w:r>
        <w:separator/>
      </w:r>
    </w:p>
  </w:footnote>
  <w:footnote w:type="continuationSeparator" w:id="0">
    <w:p w:rsidR="00F22E65" w:rsidRDefault="00F22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304E4"/>
    <w:multiLevelType w:val="multilevel"/>
    <w:tmpl w:val="CFF6BCA8"/>
    <w:lvl w:ilvl="0">
      <w:start w:val="1"/>
      <w:numFmt w:val="decimal"/>
      <w:lvlText w:val="%1"/>
      <w:lvlJc w:val="left"/>
      <w:pPr>
        <w:ind w:left="318" w:hanging="5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5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5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8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1" w:hanging="504"/>
      </w:pPr>
      <w:rPr>
        <w:rFonts w:hint="default"/>
        <w:lang w:val="ru-RU" w:eastAsia="en-US" w:bidi="ar-SA"/>
      </w:rPr>
    </w:lvl>
  </w:abstractNum>
  <w:abstractNum w:abstractNumId="1">
    <w:nsid w:val="21061B1E"/>
    <w:multiLevelType w:val="multilevel"/>
    <w:tmpl w:val="E7B814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0F62A8"/>
    <w:multiLevelType w:val="multilevel"/>
    <w:tmpl w:val="1EDE7CEA"/>
    <w:lvl w:ilvl="0">
      <w:start w:val="2"/>
      <w:numFmt w:val="decimal"/>
      <w:lvlText w:val="%1"/>
      <w:lvlJc w:val="left"/>
      <w:pPr>
        <w:ind w:left="318" w:hanging="8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87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5" w:hanging="8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8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8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8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8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8" w:hanging="8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1" w:hanging="876"/>
      </w:pPr>
      <w:rPr>
        <w:rFonts w:hint="default"/>
        <w:lang w:val="ru-RU" w:eastAsia="en-US" w:bidi="ar-SA"/>
      </w:rPr>
    </w:lvl>
  </w:abstractNum>
  <w:abstractNum w:abstractNumId="3">
    <w:nsid w:val="7444326A"/>
    <w:multiLevelType w:val="hybridMultilevel"/>
    <w:tmpl w:val="7F8C7D40"/>
    <w:lvl w:ilvl="0" w:tplc="A894BB1C">
      <w:start w:val="1"/>
      <w:numFmt w:val="decimal"/>
      <w:lvlText w:val="%1."/>
      <w:lvlJc w:val="left"/>
      <w:pPr>
        <w:ind w:left="318" w:hanging="3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06A2EA">
      <w:start w:val="1"/>
      <w:numFmt w:val="upperRoman"/>
      <w:lvlText w:val="%2."/>
      <w:lvlJc w:val="left"/>
      <w:pPr>
        <w:ind w:left="4588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9DE29208">
      <w:numFmt w:val="bullet"/>
      <w:lvlText w:val="•"/>
      <w:lvlJc w:val="left"/>
      <w:pPr>
        <w:ind w:left="5220" w:hanging="250"/>
      </w:pPr>
      <w:rPr>
        <w:rFonts w:hint="default"/>
        <w:lang w:val="ru-RU" w:eastAsia="en-US" w:bidi="ar-SA"/>
      </w:rPr>
    </w:lvl>
    <w:lvl w:ilvl="3" w:tplc="A2121A7E">
      <w:numFmt w:val="bullet"/>
      <w:lvlText w:val="•"/>
      <w:lvlJc w:val="left"/>
      <w:pPr>
        <w:ind w:left="5861" w:hanging="250"/>
      </w:pPr>
      <w:rPr>
        <w:rFonts w:hint="default"/>
        <w:lang w:val="ru-RU" w:eastAsia="en-US" w:bidi="ar-SA"/>
      </w:rPr>
    </w:lvl>
    <w:lvl w:ilvl="4" w:tplc="AF861CF6">
      <w:numFmt w:val="bullet"/>
      <w:lvlText w:val="•"/>
      <w:lvlJc w:val="left"/>
      <w:pPr>
        <w:ind w:left="6502" w:hanging="250"/>
      </w:pPr>
      <w:rPr>
        <w:rFonts w:hint="default"/>
        <w:lang w:val="ru-RU" w:eastAsia="en-US" w:bidi="ar-SA"/>
      </w:rPr>
    </w:lvl>
    <w:lvl w:ilvl="5" w:tplc="6F0A58CA">
      <w:numFmt w:val="bullet"/>
      <w:lvlText w:val="•"/>
      <w:lvlJc w:val="left"/>
      <w:pPr>
        <w:ind w:left="7142" w:hanging="250"/>
      </w:pPr>
      <w:rPr>
        <w:rFonts w:hint="default"/>
        <w:lang w:val="ru-RU" w:eastAsia="en-US" w:bidi="ar-SA"/>
      </w:rPr>
    </w:lvl>
    <w:lvl w:ilvl="6" w:tplc="BE648758">
      <w:numFmt w:val="bullet"/>
      <w:lvlText w:val="•"/>
      <w:lvlJc w:val="left"/>
      <w:pPr>
        <w:ind w:left="7783" w:hanging="250"/>
      </w:pPr>
      <w:rPr>
        <w:rFonts w:hint="default"/>
        <w:lang w:val="ru-RU" w:eastAsia="en-US" w:bidi="ar-SA"/>
      </w:rPr>
    </w:lvl>
    <w:lvl w:ilvl="7" w:tplc="E3B68374">
      <w:numFmt w:val="bullet"/>
      <w:lvlText w:val="•"/>
      <w:lvlJc w:val="left"/>
      <w:pPr>
        <w:ind w:left="8424" w:hanging="250"/>
      </w:pPr>
      <w:rPr>
        <w:rFonts w:hint="default"/>
        <w:lang w:val="ru-RU" w:eastAsia="en-US" w:bidi="ar-SA"/>
      </w:rPr>
    </w:lvl>
    <w:lvl w:ilvl="8" w:tplc="97CCE15E">
      <w:numFmt w:val="bullet"/>
      <w:lvlText w:val="•"/>
      <w:lvlJc w:val="left"/>
      <w:pPr>
        <w:ind w:left="9064" w:hanging="25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44926"/>
    <w:rsid w:val="00002063"/>
    <w:rsid w:val="000A7C4E"/>
    <w:rsid w:val="000F759A"/>
    <w:rsid w:val="00103D74"/>
    <w:rsid w:val="00133267"/>
    <w:rsid w:val="001A292B"/>
    <w:rsid w:val="001B58BD"/>
    <w:rsid w:val="002142C1"/>
    <w:rsid w:val="00214687"/>
    <w:rsid w:val="00243789"/>
    <w:rsid w:val="002531D4"/>
    <w:rsid w:val="0033154D"/>
    <w:rsid w:val="00411566"/>
    <w:rsid w:val="004B08C6"/>
    <w:rsid w:val="005248A4"/>
    <w:rsid w:val="005B418E"/>
    <w:rsid w:val="005F67F6"/>
    <w:rsid w:val="006261AE"/>
    <w:rsid w:val="006401FF"/>
    <w:rsid w:val="00644926"/>
    <w:rsid w:val="006D07CA"/>
    <w:rsid w:val="00792C3A"/>
    <w:rsid w:val="007F1895"/>
    <w:rsid w:val="00813BC8"/>
    <w:rsid w:val="00867255"/>
    <w:rsid w:val="008E04CA"/>
    <w:rsid w:val="008E538A"/>
    <w:rsid w:val="008E6D9B"/>
    <w:rsid w:val="0092279A"/>
    <w:rsid w:val="009A5492"/>
    <w:rsid w:val="009B7AD9"/>
    <w:rsid w:val="009C7EE8"/>
    <w:rsid w:val="00A95E01"/>
    <w:rsid w:val="00B4209F"/>
    <w:rsid w:val="00C13966"/>
    <w:rsid w:val="00CE5C35"/>
    <w:rsid w:val="00D56052"/>
    <w:rsid w:val="00D842D7"/>
    <w:rsid w:val="00E74F2B"/>
    <w:rsid w:val="00E97A11"/>
    <w:rsid w:val="00ED0D03"/>
    <w:rsid w:val="00EF3D0B"/>
    <w:rsid w:val="00F22E65"/>
    <w:rsid w:val="00F45EAD"/>
    <w:rsid w:val="00FC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18" w:firstLine="71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161" w:lineRule="exact"/>
    </w:pPr>
  </w:style>
  <w:style w:type="paragraph" w:styleId="a5">
    <w:name w:val="header"/>
    <w:basedOn w:val="a"/>
    <w:link w:val="a6"/>
    <w:uiPriority w:val="99"/>
    <w:unhideWhenUsed/>
    <w:rsid w:val="001B58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58B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B58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58BD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8E53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538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18" w:firstLine="71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161" w:lineRule="exact"/>
    </w:pPr>
  </w:style>
  <w:style w:type="paragraph" w:styleId="a5">
    <w:name w:val="header"/>
    <w:basedOn w:val="a"/>
    <w:link w:val="a6"/>
    <w:uiPriority w:val="99"/>
    <w:unhideWhenUsed/>
    <w:rsid w:val="001B58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58B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B58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58BD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8E53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538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8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15</cp:revision>
  <cp:lastPrinted>2023-01-26T06:11:00Z</cp:lastPrinted>
  <dcterms:created xsi:type="dcterms:W3CDTF">2022-10-19T13:59:00Z</dcterms:created>
  <dcterms:modified xsi:type="dcterms:W3CDTF">2023-01-26T06:12:00Z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2022-10-11T00:00:00Z</vt:filetime>
  </property>
</Properties>
</file>