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B0" w:rsidRDefault="0035124E"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pt;margin-top:.65pt;width:51.05pt;height:64.8pt;z-index:251654656" o:allowincell="f">
            <v:imagedata r:id="rId5" o:title=""/>
            <w10:wrap type="topAndBottom"/>
          </v:shape>
        </w:pict>
      </w:r>
    </w:p>
    <w:p w:rsidR="00EF0FB0" w:rsidRPr="00F46D27" w:rsidRDefault="00EF0FB0">
      <w:pPr>
        <w:jc w:val="center"/>
        <w:rPr>
          <w:b/>
          <w:bCs/>
          <w:sz w:val="28"/>
          <w:szCs w:val="28"/>
        </w:rPr>
      </w:pPr>
    </w:p>
    <w:p w:rsidR="00FF5EBD" w:rsidRDefault="00FF5E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56D65" w:rsidRDefault="00326E0F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 xml:space="preserve">  </w:t>
      </w:r>
    </w:p>
    <w:p w:rsidR="00EF0FB0" w:rsidRPr="00F46D27" w:rsidRDefault="00EF0FB0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 xml:space="preserve">КАДУЙСКОГО МУНИЦИПАЛЬНОГО </w:t>
      </w:r>
      <w:r w:rsidR="008C5626">
        <w:rPr>
          <w:b/>
          <w:bCs/>
          <w:sz w:val="28"/>
          <w:szCs w:val="28"/>
        </w:rPr>
        <w:t>ОКРУГА</w:t>
      </w:r>
    </w:p>
    <w:p w:rsidR="00EF0FB0" w:rsidRPr="00F46D27" w:rsidRDefault="00EF0FB0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>ВОЛОГОДСКОЙ ОБЛАСТИ</w:t>
      </w:r>
    </w:p>
    <w:p w:rsidR="00EF0FB0" w:rsidRDefault="00EF0FB0">
      <w:pPr>
        <w:jc w:val="center"/>
        <w:rPr>
          <w:b/>
          <w:bCs/>
          <w:sz w:val="24"/>
          <w:szCs w:val="24"/>
        </w:rPr>
      </w:pPr>
    </w:p>
    <w:p w:rsidR="00717E9C" w:rsidRPr="00FF5EBD" w:rsidRDefault="00FF5EBD" w:rsidP="00717E9C">
      <w:pPr>
        <w:pStyle w:val="1"/>
        <w:outlineLvl w:val="0"/>
        <w:rPr>
          <w:spacing w:val="50"/>
          <w:sz w:val="28"/>
          <w:szCs w:val="28"/>
        </w:rPr>
      </w:pPr>
      <w:r w:rsidRPr="00FF5EBD">
        <w:rPr>
          <w:spacing w:val="50"/>
          <w:sz w:val="28"/>
          <w:szCs w:val="28"/>
        </w:rPr>
        <w:t>РАСПОРЯЖЕНИЕ</w:t>
      </w:r>
    </w:p>
    <w:p w:rsidR="00EF0FB0" w:rsidRDefault="00EF0FB0">
      <w:pPr>
        <w:jc w:val="center"/>
        <w:rPr>
          <w:b/>
          <w:bCs/>
          <w:sz w:val="24"/>
          <w:szCs w:val="24"/>
        </w:rPr>
      </w:pPr>
    </w:p>
    <w:p w:rsidR="00EF0FB0" w:rsidRDefault="00EF0FB0">
      <w:pPr>
        <w:jc w:val="center"/>
        <w:rPr>
          <w:bCs/>
          <w:sz w:val="24"/>
          <w:szCs w:val="24"/>
        </w:rPr>
      </w:pPr>
    </w:p>
    <w:p w:rsidR="00FF5EBD" w:rsidRDefault="00FF5EBD">
      <w:pPr>
        <w:jc w:val="center"/>
        <w:rPr>
          <w:bCs/>
          <w:sz w:val="24"/>
          <w:szCs w:val="24"/>
        </w:rPr>
      </w:pPr>
    </w:p>
    <w:p w:rsidR="00FF5EBD" w:rsidRDefault="00FF5EBD">
      <w:pPr>
        <w:jc w:val="center"/>
        <w:rPr>
          <w:b/>
          <w:bCs/>
          <w:sz w:val="24"/>
          <w:szCs w:val="24"/>
        </w:rPr>
      </w:pPr>
    </w:p>
    <w:p w:rsidR="00EF0FB0" w:rsidRDefault="009F5E0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 апреля 2023</w:t>
      </w:r>
      <w:r w:rsidR="00EF0FB0">
        <w:rPr>
          <w:sz w:val="24"/>
          <w:szCs w:val="24"/>
        </w:rPr>
        <w:t xml:space="preserve"> </w:t>
      </w:r>
      <w:r w:rsidR="006847C4">
        <w:rPr>
          <w:sz w:val="24"/>
          <w:szCs w:val="24"/>
        </w:rPr>
        <w:tab/>
      </w:r>
      <w:r w:rsidR="006847C4">
        <w:rPr>
          <w:sz w:val="24"/>
          <w:szCs w:val="24"/>
        </w:rPr>
        <w:tab/>
      </w:r>
      <w:r w:rsidR="006847C4">
        <w:rPr>
          <w:sz w:val="24"/>
          <w:szCs w:val="24"/>
        </w:rPr>
        <w:tab/>
      </w:r>
      <w:r w:rsidR="006847C4">
        <w:rPr>
          <w:sz w:val="24"/>
          <w:szCs w:val="24"/>
        </w:rPr>
        <w:tab/>
      </w:r>
      <w:r w:rsidR="006847C4">
        <w:rPr>
          <w:sz w:val="24"/>
          <w:szCs w:val="24"/>
        </w:rPr>
        <w:tab/>
      </w:r>
      <w:r w:rsidR="006847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FB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61-р</w:t>
      </w:r>
    </w:p>
    <w:p w:rsidR="00EF0FB0" w:rsidRPr="006847C4" w:rsidRDefault="006847C4" w:rsidP="006847C4">
      <w:pPr>
        <w:jc w:val="center"/>
        <w:rPr>
          <w:sz w:val="28"/>
          <w:szCs w:val="28"/>
        </w:rPr>
      </w:pPr>
      <w:r w:rsidRPr="006847C4">
        <w:rPr>
          <w:sz w:val="28"/>
          <w:szCs w:val="28"/>
        </w:rPr>
        <w:t>р</w:t>
      </w:r>
      <w:r w:rsidR="00EF0FB0" w:rsidRPr="006847C4">
        <w:rPr>
          <w:sz w:val="28"/>
          <w:szCs w:val="28"/>
        </w:rPr>
        <w:t>п Кадуй</w:t>
      </w:r>
    </w:p>
    <w:p w:rsidR="00445B8B" w:rsidRDefault="0035124E">
      <w:pPr>
        <w:tabs>
          <w:tab w:val="left" w:pos="4253"/>
        </w:tabs>
        <w:rPr>
          <w:sz w:val="28"/>
          <w:szCs w:val="28"/>
        </w:rPr>
      </w:pPr>
      <w:r>
        <w:rPr>
          <w:noProof/>
          <w:lang w:val="en-US" w:eastAsia="en-US"/>
        </w:rPr>
        <w:pict>
          <v:line id="_x0000_s1027" style="position:absolute;z-index:251656704" from="1.35pt,13.15pt" to="1.35pt,13.15pt" o:allowincell="f"/>
        </w:pict>
      </w:r>
      <w:r w:rsidR="00EF0FB0" w:rsidRPr="006847C4">
        <w:rPr>
          <w:sz w:val="28"/>
          <w:szCs w:val="28"/>
        </w:rPr>
        <w:t xml:space="preserve">   </w:t>
      </w:r>
    </w:p>
    <w:p w:rsidR="008C5626" w:rsidRPr="006847C4" w:rsidRDefault="008C5626">
      <w:pPr>
        <w:tabs>
          <w:tab w:val="left" w:pos="4253"/>
        </w:tabs>
        <w:rPr>
          <w:sz w:val="28"/>
          <w:szCs w:val="28"/>
        </w:rPr>
      </w:pPr>
    </w:p>
    <w:p w:rsidR="008C5626" w:rsidRPr="008C5626" w:rsidRDefault="008C5626" w:rsidP="008C5626">
      <w:pPr>
        <w:widowControl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C5626">
        <w:rPr>
          <w:b/>
          <w:bCs/>
          <w:sz w:val="28"/>
          <w:szCs w:val="28"/>
        </w:rPr>
        <w:t>О создании комиссии по соблюдению требований</w:t>
      </w:r>
    </w:p>
    <w:p w:rsidR="00926B2E" w:rsidRPr="006847C4" w:rsidRDefault="00FF5EBD" w:rsidP="006847C4">
      <w:pPr>
        <w:tabs>
          <w:tab w:val="left" w:pos="4395"/>
          <w:tab w:val="left" w:pos="6237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6B2E" w:rsidRPr="006847C4" w:rsidRDefault="00926B2E">
      <w:pPr>
        <w:tabs>
          <w:tab w:val="left" w:pos="4253"/>
        </w:tabs>
        <w:rPr>
          <w:sz w:val="28"/>
          <w:szCs w:val="28"/>
        </w:rPr>
      </w:pPr>
    </w:p>
    <w:p w:rsidR="008C5626" w:rsidRPr="00AF2BC1" w:rsidRDefault="008C5626" w:rsidP="008C562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В соответствии со </w:t>
      </w:r>
      <w:hyperlink r:id="rId6" w:history="1">
        <w:r w:rsidRPr="00AF2BC1">
          <w:rPr>
            <w:sz w:val="28"/>
            <w:szCs w:val="28"/>
          </w:rPr>
          <w:t>статьей 19</w:t>
        </w:r>
      </w:hyperlink>
      <w:r w:rsidRPr="00AF2BC1">
        <w:rPr>
          <w:sz w:val="28"/>
          <w:szCs w:val="28"/>
        </w:rPr>
        <w:t xml:space="preserve"> Федерального закона от 02.03.207 года № 25-ФЗ «О муниципальной службе Российской Федерации», Федеральным </w:t>
      </w:r>
      <w:hyperlink r:id="rId7" w:history="1">
        <w:r w:rsidRPr="00AF2BC1">
          <w:rPr>
            <w:sz w:val="28"/>
            <w:szCs w:val="28"/>
          </w:rPr>
          <w:t>законом</w:t>
        </w:r>
      </w:hyperlink>
      <w:r w:rsidRPr="00AF2BC1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8" w:history="1">
        <w:r w:rsidRPr="00AF2BC1">
          <w:rPr>
            <w:sz w:val="28"/>
            <w:szCs w:val="28"/>
          </w:rPr>
          <w:t>Указом</w:t>
        </w:r>
      </w:hyperlink>
      <w:r w:rsidRPr="00AF2BC1">
        <w:rPr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8C5626" w:rsidRPr="00AF2BC1" w:rsidRDefault="008C5626" w:rsidP="008C5626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1. Создать комиссию по соблюдению требований к служебному поведению муниципальных служащих и урегулированию конфликта интересов в Администрации  Кадуйского муниципального </w:t>
      </w:r>
      <w:r w:rsidR="00C631E3">
        <w:rPr>
          <w:sz w:val="28"/>
          <w:szCs w:val="28"/>
        </w:rPr>
        <w:t>округа</w:t>
      </w:r>
      <w:r w:rsidRPr="00AF2BC1">
        <w:rPr>
          <w:sz w:val="28"/>
          <w:szCs w:val="28"/>
        </w:rPr>
        <w:t xml:space="preserve">  в следующем составе:</w:t>
      </w:r>
    </w:p>
    <w:p w:rsidR="008C5626" w:rsidRPr="00AF2BC1" w:rsidRDefault="008C5626" w:rsidP="008C5626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</w:t>
      </w:r>
      <w:r w:rsidR="00AF2BC1">
        <w:rPr>
          <w:sz w:val="28"/>
          <w:szCs w:val="28"/>
        </w:rPr>
        <w:t>Одинцов А.А.</w:t>
      </w:r>
      <w:r w:rsidRPr="00AF2BC1">
        <w:rPr>
          <w:sz w:val="28"/>
          <w:szCs w:val="28"/>
        </w:rPr>
        <w:t xml:space="preserve">, </w:t>
      </w:r>
      <w:r w:rsidR="00AF2BC1">
        <w:rPr>
          <w:sz w:val="28"/>
          <w:szCs w:val="28"/>
        </w:rPr>
        <w:t>заместитель Главы Кадуйского муниципального округа</w:t>
      </w:r>
      <w:r w:rsidRPr="00AF2BC1">
        <w:rPr>
          <w:sz w:val="28"/>
          <w:szCs w:val="28"/>
        </w:rPr>
        <w:t xml:space="preserve">, начальник управления </w:t>
      </w:r>
      <w:r w:rsidR="00AF2BC1">
        <w:rPr>
          <w:sz w:val="28"/>
          <w:szCs w:val="28"/>
        </w:rPr>
        <w:t>делами и обеспечения деятельности Администрации</w:t>
      </w:r>
      <w:r w:rsidR="00900172">
        <w:rPr>
          <w:sz w:val="28"/>
          <w:szCs w:val="28"/>
        </w:rPr>
        <w:t xml:space="preserve"> Кадуйского муниципального округа </w:t>
      </w:r>
      <w:r w:rsidRPr="00AF2BC1">
        <w:rPr>
          <w:sz w:val="28"/>
          <w:szCs w:val="28"/>
        </w:rPr>
        <w:t>, председатель комиссии,</w:t>
      </w:r>
    </w:p>
    <w:p w:rsidR="008C5626" w:rsidRDefault="008C5626" w:rsidP="008C5626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Бережной Сергей Александрович, начальник правового </w:t>
      </w:r>
      <w:r w:rsidR="00AF2BC1">
        <w:rPr>
          <w:sz w:val="28"/>
          <w:szCs w:val="28"/>
        </w:rPr>
        <w:t>отдела</w:t>
      </w:r>
      <w:r w:rsidRPr="00AF2BC1">
        <w:rPr>
          <w:sz w:val="28"/>
          <w:szCs w:val="28"/>
        </w:rPr>
        <w:t xml:space="preserve"> Администрации Кадуйского муниципального </w:t>
      </w:r>
      <w:r w:rsidR="00C631E3">
        <w:rPr>
          <w:sz w:val="28"/>
          <w:szCs w:val="28"/>
        </w:rPr>
        <w:t>округа</w:t>
      </w:r>
      <w:r w:rsidRPr="00AF2BC1">
        <w:rPr>
          <w:sz w:val="28"/>
          <w:szCs w:val="28"/>
        </w:rPr>
        <w:t>, заместитель председателя комиссии,</w:t>
      </w:r>
    </w:p>
    <w:p w:rsidR="00AF2BC1" w:rsidRPr="00AF2BC1" w:rsidRDefault="00AF2BC1" w:rsidP="008C5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Молчанова Валерия Александровна, референт отдела внутренней политики Администрации Кадуйского муниципального округа, секретарь комиссии,</w:t>
      </w:r>
    </w:p>
    <w:p w:rsidR="00AF2BC1" w:rsidRPr="00AF2BC1" w:rsidRDefault="00AF2BC1" w:rsidP="00AF2BC1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t>Члены комиссии:</w:t>
      </w:r>
    </w:p>
    <w:p w:rsidR="00AF2BC1" w:rsidRDefault="00AF2BC1" w:rsidP="008C5626">
      <w:pPr>
        <w:ind w:firstLine="708"/>
        <w:jc w:val="both"/>
        <w:rPr>
          <w:sz w:val="28"/>
          <w:szCs w:val="28"/>
        </w:rPr>
      </w:pPr>
    </w:p>
    <w:p w:rsidR="008C5626" w:rsidRPr="00AF2BC1" w:rsidRDefault="008C5626" w:rsidP="008C5626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Абузина Наталья Сергеевна, начальник </w:t>
      </w:r>
      <w:r w:rsidR="00AF2BC1">
        <w:rPr>
          <w:sz w:val="28"/>
          <w:szCs w:val="28"/>
        </w:rPr>
        <w:t>отдела</w:t>
      </w:r>
      <w:r w:rsidRPr="00AF2BC1">
        <w:rPr>
          <w:sz w:val="28"/>
          <w:szCs w:val="28"/>
        </w:rPr>
        <w:t xml:space="preserve"> внутренней политики Администрации Кадуйского муниципального </w:t>
      </w:r>
      <w:r w:rsidR="00C631E3">
        <w:rPr>
          <w:sz w:val="28"/>
          <w:szCs w:val="28"/>
        </w:rPr>
        <w:t>округа</w:t>
      </w:r>
      <w:r w:rsidRPr="00AF2BC1">
        <w:rPr>
          <w:sz w:val="28"/>
          <w:szCs w:val="28"/>
        </w:rPr>
        <w:t xml:space="preserve">, </w:t>
      </w:r>
    </w:p>
    <w:p w:rsidR="008C5626" w:rsidRPr="00AF2BC1" w:rsidRDefault="008C5626" w:rsidP="008C5626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Ильина Ирина Николаевна, председатель Совета ветеранов Администрации Кадуйского муниципального </w:t>
      </w:r>
      <w:r w:rsidR="00AF2BC1">
        <w:rPr>
          <w:sz w:val="28"/>
          <w:szCs w:val="28"/>
        </w:rPr>
        <w:t>округа</w:t>
      </w:r>
      <w:r w:rsidRPr="00AF2BC1">
        <w:rPr>
          <w:sz w:val="28"/>
          <w:szCs w:val="28"/>
        </w:rPr>
        <w:t xml:space="preserve"> (по согласованию),</w:t>
      </w:r>
    </w:p>
    <w:p w:rsidR="008C5626" w:rsidRPr="00AF2BC1" w:rsidRDefault="008C5626" w:rsidP="008C5626">
      <w:pPr>
        <w:ind w:firstLine="708"/>
        <w:jc w:val="both"/>
        <w:rPr>
          <w:sz w:val="28"/>
          <w:szCs w:val="28"/>
        </w:rPr>
      </w:pPr>
      <w:r w:rsidRPr="00AF2BC1">
        <w:rPr>
          <w:sz w:val="28"/>
          <w:szCs w:val="28"/>
        </w:rPr>
        <w:lastRenderedPageBreak/>
        <w:t xml:space="preserve">- представитель </w:t>
      </w:r>
      <w:r w:rsidR="00AF2BC1">
        <w:rPr>
          <w:sz w:val="28"/>
          <w:szCs w:val="28"/>
        </w:rPr>
        <w:t xml:space="preserve">Администрации Губернатора </w:t>
      </w:r>
      <w:r w:rsidRPr="00AF2BC1">
        <w:rPr>
          <w:sz w:val="28"/>
          <w:szCs w:val="28"/>
        </w:rPr>
        <w:t>Вологодской области (по согласованию).</w:t>
      </w:r>
    </w:p>
    <w:p w:rsidR="008C5626" w:rsidRPr="00AF2BC1" w:rsidRDefault="008C5626" w:rsidP="008C5626">
      <w:pPr>
        <w:ind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2. Утвердить прилагаемое положение о </w:t>
      </w:r>
      <w:r w:rsidRPr="00AF2BC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Кадуйского муниципального </w:t>
      </w:r>
      <w:r w:rsidR="00900172">
        <w:rPr>
          <w:bCs/>
          <w:sz w:val="28"/>
          <w:szCs w:val="28"/>
        </w:rPr>
        <w:t>округа</w:t>
      </w:r>
      <w:r w:rsidRPr="00AF2BC1">
        <w:rPr>
          <w:sz w:val="28"/>
          <w:szCs w:val="28"/>
        </w:rPr>
        <w:t>.</w:t>
      </w:r>
    </w:p>
    <w:p w:rsidR="008C5626" w:rsidRPr="00AF2BC1" w:rsidRDefault="008C5626" w:rsidP="008C5626">
      <w:pPr>
        <w:ind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>3. Признать утратившими силу распоряжения Администрации Кадуйского муниципального района:</w:t>
      </w:r>
    </w:p>
    <w:p w:rsidR="008C5626" w:rsidRPr="00AF2BC1" w:rsidRDefault="008C5626" w:rsidP="008C5626">
      <w:pPr>
        <w:ind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от </w:t>
      </w:r>
      <w:r w:rsidR="00AF2BC1">
        <w:rPr>
          <w:sz w:val="28"/>
          <w:szCs w:val="28"/>
        </w:rPr>
        <w:t>07.03.2019 № 13-р</w:t>
      </w:r>
      <w:r w:rsidRPr="00AF2BC1">
        <w:rPr>
          <w:sz w:val="28"/>
          <w:szCs w:val="28"/>
        </w:rPr>
        <w:t xml:space="preserve"> «О </w:t>
      </w:r>
      <w:r w:rsidR="00AF2BC1">
        <w:rPr>
          <w:sz w:val="28"/>
          <w:szCs w:val="28"/>
        </w:rPr>
        <w:t xml:space="preserve">создании </w:t>
      </w:r>
      <w:r w:rsidRPr="00AF2BC1">
        <w:rPr>
          <w:sz w:val="28"/>
          <w:szCs w:val="28"/>
        </w:rPr>
        <w:t>комиссии по соблюдению требований»,</w:t>
      </w:r>
    </w:p>
    <w:p w:rsidR="008C5626" w:rsidRDefault="008C5626" w:rsidP="008C5626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от </w:t>
      </w:r>
      <w:r w:rsidR="00AF2BC1">
        <w:rPr>
          <w:sz w:val="28"/>
          <w:szCs w:val="28"/>
        </w:rPr>
        <w:t>16</w:t>
      </w:r>
      <w:r w:rsidRPr="00AF2BC1">
        <w:rPr>
          <w:sz w:val="28"/>
          <w:szCs w:val="28"/>
        </w:rPr>
        <w:t>.01.20</w:t>
      </w:r>
      <w:r w:rsidR="00AF2BC1">
        <w:rPr>
          <w:sz w:val="28"/>
          <w:szCs w:val="28"/>
        </w:rPr>
        <w:t>20</w:t>
      </w:r>
      <w:r w:rsidRPr="00AF2BC1">
        <w:rPr>
          <w:sz w:val="28"/>
          <w:szCs w:val="28"/>
        </w:rPr>
        <w:t xml:space="preserve"> № </w:t>
      </w:r>
      <w:r w:rsidR="00AF2BC1">
        <w:rPr>
          <w:sz w:val="28"/>
          <w:szCs w:val="28"/>
        </w:rPr>
        <w:t>3</w:t>
      </w:r>
      <w:r w:rsidRPr="00AF2BC1">
        <w:rPr>
          <w:sz w:val="28"/>
          <w:szCs w:val="28"/>
        </w:rPr>
        <w:t>-р «О внесении изменений  в распоряжение Администрации К</w:t>
      </w:r>
      <w:r w:rsidR="00AF2BC1">
        <w:rPr>
          <w:sz w:val="28"/>
          <w:szCs w:val="28"/>
        </w:rPr>
        <w:t xml:space="preserve">адуйского муниципального района Вологодской области </w:t>
      </w:r>
      <w:r w:rsidRPr="00AF2BC1">
        <w:rPr>
          <w:sz w:val="28"/>
          <w:szCs w:val="28"/>
        </w:rPr>
        <w:t>от</w:t>
      </w:r>
      <w:r w:rsidR="00AF2BC1">
        <w:rPr>
          <w:sz w:val="28"/>
          <w:szCs w:val="28"/>
        </w:rPr>
        <w:t xml:space="preserve"> 07.03.2019 года </w:t>
      </w:r>
      <w:r w:rsidRPr="00AF2BC1">
        <w:rPr>
          <w:sz w:val="28"/>
          <w:szCs w:val="28"/>
        </w:rPr>
        <w:t xml:space="preserve"> № </w:t>
      </w:r>
      <w:r w:rsidR="00AF2BC1">
        <w:rPr>
          <w:sz w:val="28"/>
          <w:szCs w:val="28"/>
        </w:rPr>
        <w:t>13</w:t>
      </w:r>
      <w:r w:rsidRPr="00AF2BC1">
        <w:rPr>
          <w:sz w:val="28"/>
          <w:szCs w:val="28"/>
        </w:rPr>
        <w:t>-р</w:t>
      </w:r>
      <w:r w:rsidR="00AF2BC1">
        <w:rPr>
          <w:sz w:val="28"/>
          <w:szCs w:val="28"/>
        </w:rPr>
        <w:t xml:space="preserve"> </w:t>
      </w:r>
      <w:r w:rsidR="00AF2BC1" w:rsidRPr="00AF2BC1">
        <w:rPr>
          <w:sz w:val="28"/>
          <w:szCs w:val="28"/>
        </w:rPr>
        <w:t xml:space="preserve">«О </w:t>
      </w:r>
      <w:r w:rsidR="00AF2BC1">
        <w:rPr>
          <w:sz w:val="28"/>
          <w:szCs w:val="28"/>
        </w:rPr>
        <w:t xml:space="preserve">создании </w:t>
      </w:r>
      <w:r w:rsidR="00AF2BC1" w:rsidRPr="00AF2BC1">
        <w:rPr>
          <w:sz w:val="28"/>
          <w:szCs w:val="28"/>
        </w:rPr>
        <w:t>комиссии по соблюдению требований</w:t>
      </w:r>
      <w:r w:rsidRPr="00AF2BC1">
        <w:rPr>
          <w:sz w:val="28"/>
          <w:szCs w:val="28"/>
        </w:rPr>
        <w:t>»,</w:t>
      </w: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от </w:t>
      </w:r>
      <w:r>
        <w:rPr>
          <w:sz w:val="28"/>
          <w:szCs w:val="28"/>
        </w:rPr>
        <w:t>15</w:t>
      </w:r>
      <w:r w:rsidRPr="00AF2BC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F2BC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F2BC1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AF2BC1">
        <w:rPr>
          <w:sz w:val="28"/>
          <w:szCs w:val="28"/>
        </w:rPr>
        <w:t>-р «О внесении изменений  в распоряжение Администрации К</w:t>
      </w:r>
      <w:r>
        <w:rPr>
          <w:sz w:val="28"/>
          <w:szCs w:val="28"/>
        </w:rPr>
        <w:t xml:space="preserve">адуйского муниципального района Вологодской области </w:t>
      </w:r>
      <w:r w:rsidRPr="00AF2BC1">
        <w:rPr>
          <w:sz w:val="28"/>
          <w:szCs w:val="28"/>
        </w:rPr>
        <w:t>от</w:t>
      </w:r>
      <w:r>
        <w:rPr>
          <w:sz w:val="28"/>
          <w:szCs w:val="28"/>
        </w:rPr>
        <w:t xml:space="preserve"> 07.03.2019 года </w:t>
      </w:r>
      <w:r w:rsidRPr="00AF2BC1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AF2BC1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AF2BC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создании </w:t>
      </w:r>
      <w:r w:rsidRPr="00AF2BC1">
        <w:rPr>
          <w:sz w:val="28"/>
          <w:szCs w:val="28"/>
        </w:rPr>
        <w:t>комиссии по соблюдению требований»,</w:t>
      </w: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  <w:r w:rsidRPr="00AF2BC1">
        <w:rPr>
          <w:sz w:val="28"/>
          <w:szCs w:val="28"/>
        </w:rPr>
        <w:t xml:space="preserve">- от </w:t>
      </w:r>
      <w:r>
        <w:rPr>
          <w:sz w:val="28"/>
          <w:szCs w:val="28"/>
        </w:rPr>
        <w:t>19</w:t>
      </w:r>
      <w:r w:rsidRPr="00AF2BC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F2BC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F2BC1">
        <w:rPr>
          <w:sz w:val="28"/>
          <w:szCs w:val="28"/>
        </w:rPr>
        <w:t xml:space="preserve"> № </w:t>
      </w:r>
      <w:r>
        <w:rPr>
          <w:sz w:val="28"/>
          <w:szCs w:val="28"/>
        </w:rPr>
        <w:t>39.5</w:t>
      </w:r>
      <w:r w:rsidRPr="00AF2BC1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Pr="00AF2BC1">
        <w:rPr>
          <w:sz w:val="28"/>
          <w:szCs w:val="28"/>
        </w:rPr>
        <w:t>р «О внесении изменений  в распоряжение Администрации К</w:t>
      </w:r>
      <w:r>
        <w:rPr>
          <w:sz w:val="28"/>
          <w:szCs w:val="28"/>
        </w:rPr>
        <w:t xml:space="preserve">адуйского муниципального района Вологодской области </w:t>
      </w:r>
      <w:r w:rsidRPr="00AF2BC1">
        <w:rPr>
          <w:sz w:val="28"/>
          <w:szCs w:val="28"/>
        </w:rPr>
        <w:t>от</w:t>
      </w:r>
      <w:r>
        <w:rPr>
          <w:sz w:val="28"/>
          <w:szCs w:val="28"/>
        </w:rPr>
        <w:t xml:space="preserve"> 07.03.2019 года </w:t>
      </w:r>
      <w:r w:rsidRPr="00AF2BC1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AF2BC1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AF2BC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создании </w:t>
      </w:r>
      <w:r w:rsidRPr="00AF2BC1">
        <w:rPr>
          <w:sz w:val="28"/>
          <w:szCs w:val="28"/>
        </w:rPr>
        <w:t>комиссии по соблюдению требований</w:t>
      </w:r>
      <w:r>
        <w:rPr>
          <w:sz w:val="28"/>
          <w:szCs w:val="28"/>
        </w:rPr>
        <w:t>».</w:t>
      </w: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</w:p>
    <w:p w:rsidR="005F2200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Кадуйского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5F2200" w:rsidRPr="005F2200" w:rsidRDefault="005F2200" w:rsidP="005F2200">
      <w:pPr>
        <w:adjustRightInd w:val="0"/>
        <w:ind w:left="5954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F2200">
        <w:rPr>
          <w:bCs/>
          <w:sz w:val="28"/>
          <w:szCs w:val="28"/>
        </w:rPr>
        <w:t xml:space="preserve">Утверждено распоряжением Администрации Кадуйского муниципального </w:t>
      </w:r>
      <w:r>
        <w:rPr>
          <w:bCs/>
          <w:sz w:val="28"/>
          <w:szCs w:val="28"/>
        </w:rPr>
        <w:t>округа</w:t>
      </w:r>
    </w:p>
    <w:p w:rsidR="005F2200" w:rsidRPr="005F2200" w:rsidRDefault="005F2200" w:rsidP="005F2200">
      <w:pPr>
        <w:adjustRightInd w:val="0"/>
        <w:ind w:left="5954"/>
        <w:jc w:val="center"/>
        <w:rPr>
          <w:bCs/>
          <w:sz w:val="28"/>
          <w:szCs w:val="28"/>
        </w:rPr>
      </w:pPr>
      <w:r w:rsidRPr="005F2200">
        <w:rPr>
          <w:bCs/>
          <w:sz w:val="28"/>
          <w:szCs w:val="28"/>
        </w:rPr>
        <w:t xml:space="preserve">от </w:t>
      </w:r>
      <w:r w:rsidR="009F5E05">
        <w:rPr>
          <w:bCs/>
          <w:sz w:val="28"/>
          <w:szCs w:val="28"/>
        </w:rPr>
        <w:t>25.04.2023</w:t>
      </w:r>
      <w:r w:rsidRPr="005F2200">
        <w:rPr>
          <w:bCs/>
          <w:sz w:val="28"/>
          <w:szCs w:val="28"/>
        </w:rPr>
        <w:t xml:space="preserve"> № </w:t>
      </w:r>
      <w:r w:rsidR="009F5E05">
        <w:rPr>
          <w:bCs/>
          <w:sz w:val="28"/>
          <w:szCs w:val="28"/>
        </w:rPr>
        <w:t>61-р</w:t>
      </w:r>
    </w:p>
    <w:p w:rsidR="005F2200" w:rsidRPr="005F2200" w:rsidRDefault="005F2200" w:rsidP="005F2200">
      <w:pPr>
        <w:adjustRightInd w:val="0"/>
        <w:jc w:val="center"/>
        <w:rPr>
          <w:b/>
          <w:bCs/>
          <w:sz w:val="28"/>
          <w:szCs w:val="28"/>
        </w:rPr>
      </w:pPr>
    </w:p>
    <w:p w:rsidR="005F2200" w:rsidRPr="005F2200" w:rsidRDefault="005F2200" w:rsidP="005F2200">
      <w:pPr>
        <w:adjustRightInd w:val="0"/>
        <w:jc w:val="center"/>
        <w:rPr>
          <w:b/>
          <w:bCs/>
          <w:sz w:val="28"/>
          <w:szCs w:val="28"/>
        </w:rPr>
      </w:pPr>
    </w:p>
    <w:p w:rsidR="005F2200" w:rsidRPr="005F2200" w:rsidRDefault="005F2200" w:rsidP="005F2200">
      <w:pPr>
        <w:adjustRightInd w:val="0"/>
        <w:jc w:val="center"/>
        <w:rPr>
          <w:b/>
          <w:bCs/>
          <w:sz w:val="28"/>
          <w:szCs w:val="28"/>
        </w:rPr>
      </w:pPr>
      <w:r w:rsidRPr="005F2200">
        <w:rPr>
          <w:b/>
          <w:bCs/>
          <w:sz w:val="28"/>
          <w:szCs w:val="28"/>
        </w:rPr>
        <w:t>ПОЛОЖЕНИЕ</w:t>
      </w:r>
    </w:p>
    <w:p w:rsidR="005F2200" w:rsidRPr="005F2200" w:rsidRDefault="005F2200" w:rsidP="005F2200">
      <w:pPr>
        <w:adjustRightInd w:val="0"/>
        <w:jc w:val="center"/>
        <w:rPr>
          <w:b/>
          <w:bCs/>
          <w:sz w:val="28"/>
          <w:szCs w:val="28"/>
        </w:rPr>
      </w:pPr>
      <w:r w:rsidRPr="005F2200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КАДУЙСКОГО МУНИЦИПАЛЬНОГО </w:t>
      </w:r>
      <w:r>
        <w:rPr>
          <w:b/>
          <w:bCs/>
          <w:sz w:val="28"/>
          <w:szCs w:val="28"/>
        </w:rPr>
        <w:t>ОКРУГА</w:t>
      </w:r>
      <w:r w:rsidRPr="005F2200">
        <w:rPr>
          <w:b/>
          <w:bCs/>
          <w:sz w:val="28"/>
          <w:szCs w:val="28"/>
        </w:rPr>
        <w:t xml:space="preserve"> 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(далее по тексту – муниципальные служащие), и урегулированию конфликта интересов (далее по тексту – комиссия).</w:t>
      </w:r>
    </w:p>
    <w:p w:rsidR="005F2200" w:rsidRPr="005F2200" w:rsidRDefault="005F2200" w:rsidP="005F2200">
      <w:pPr>
        <w:adjustRightInd w:val="0"/>
        <w:ind w:firstLine="567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5F2200">
          <w:rPr>
            <w:sz w:val="28"/>
            <w:szCs w:val="28"/>
          </w:rPr>
          <w:t>Конституцией</w:t>
        </w:r>
      </w:hyperlink>
      <w:r w:rsidRPr="005F2200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5F2200">
          <w:rPr>
            <w:sz w:val="28"/>
            <w:szCs w:val="28"/>
          </w:rPr>
          <w:t>законом</w:t>
        </w:r>
      </w:hyperlink>
      <w:r w:rsidRPr="005F2200">
        <w:rPr>
          <w:sz w:val="28"/>
          <w:szCs w:val="28"/>
        </w:rPr>
        <w:t xml:space="preserve"> от 02.03.2007 № 25-ФЗ «О муниципальной службе в Российской Федерации», Федеральным </w:t>
      </w:r>
      <w:hyperlink r:id="rId11" w:history="1">
        <w:r w:rsidRPr="005F2200">
          <w:rPr>
            <w:sz w:val="28"/>
            <w:szCs w:val="28"/>
          </w:rPr>
          <w:t>законом</w:t>
        </w:r>
      </w:hyperlink>
      <w:r w:rsidRPr="005F2200">
        <w:rPr>
          <w:sz w:val="28"/>
          <w:szCs w:val="28"/>
        </w:rPr>
        <w:t xml:space="preserve"> от 25.12.2008 № 273-ФЗ «О противодействии коррупции», областным законодательством о муниципальной службе, настоящим Положением, а также муниципальными правовыми актами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5F2200">
          <w:rPr>
            <w:sz w:val="28"/>
            <w:szCs w:val="28"/>
          </w:rPr>
          <w:t>законом</w:t>
        </w:r>
      </w:hyperlink>
      <w:r w:rsidRPr="005F2200">
        <w:rPr>
          <w:sz w:val="28"/>
          <w:szCs w:val="28"/>
        </w:rPr>
        <w:t xml:space="preserve">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в осуществлении  мер по предупреждению коррупции.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>
        <w:rPr>
          <w:sz w:val="28"/>
          <w:szCs w:val="28"/>
        </w:rPr>
        <w:t xml:space="preserve"> Администрации Кадуйского муниципального округа</w:t>
      </w:r>
      <w:r w:rsidRPr="005F2200">
        <w:rPr>
          <w:sz w:val="28"/>
          <w:szCs w:val="28"/>
        </w:rPr>
        <w:t>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5. Комиссия образуется распоряжением Администрации 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5F2200">
        <w:rPr>
          <w:sz w:val="28"/>
          <w:szCs w:val="28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" w:name="Par27"/>
      <w:bookmarkEnd w:id="2"/>
      <w:r w:rsidRPr="005F2200"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3" w:name="Par29"/>
      <w:bookmarkEnd w:id="3"/>
      <w:r w:rsidRPr="005F2200">
        <w:rPr>
          <w:sz w:val="28"/>
          <w:szCs w:val="28"/>
        </w:rPr>
        <w:t>б) другие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4" w:name="Par32"/>
      <w:bookmarkEnd w:id="4"/>
      <w:r w:rsidRPr="005F2200">
        <w:rPr>
          <w:sz w:val="28"/>
          <w:szCs w:val="28"/>
        </w:rPr>
        <w:t>11. Основаниями для проведения заседания комиссии являются: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5" w:name="Par33"/>
      <w:bookmarkStart w:id="6" w:name="Par34"/>
      <w:bookmarkEnd w:id="5"/>
      <w:bookmarkEnd w:id="6"/>
      <w:r w:rsidRPr="005F2200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в соответствии с </w:t>
      </w:r>
      <w:hyperlink r:id="rId13" w:history="1">
        <w:r w:rsidRPr="005F2200">
          <w:rPr>
            <w:sz w:val="28"/>
            <w:szCs w:val="28"/>
          </w:rPr>
          <w:t>пунктом 23</w:t>
        </w:r>
      </w:hyperlink>
      <w:r w:rsidRPr="005F2200">
        <w:rPr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материалов проверки, свидетельствующих: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5F2200">
          <w:rPr>
            <w:sz w:val="28"/>
            <w:szCs w:val="28"/>
          </w:rPr>
          <w:t>подпунктом «а» пункта 1</w:t>
        </w:r>
      </w:hyperlink>
      <w:r w:rsidRPr="005F2200">
        <w:rPr>
          <w:sz w:val="28"/>
          <w:szCs w:val="28"/>
        </w:rPr>
        <w:t xml:space="preserve"> названного Положения;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7" w:name="Par35"/>
      <w:bookmarkEnd w:id="7"/>
      <w:r w:rsidRPr="005F220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8" w:name="Par36"/>
      <w:bookmarkEnd w:id="8"/>
      <w:r w:rsidRPr="005F2200">
        <w:rPr>
          <w:sz w:val="28"/>
          <w:szCs w:val="28"/>
        </w:rPr>
        <w:t>б) поступившее в установленном порядке: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9" w:name="Par37"/>
      <w:bookmarkEnd w:id="9"/>
      <w:r w:rsidRPr="005F2200">
        <w:rPr>
          <w:sz w:val="28"/>
          <w:szCs w:val="28"/>
        </w:rPr>
        <w:t>обращение гражданина, замещавшего должность муниципальной службы, включенную в соответствующий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0" w:name="Par38"/>
      <w:bookmarkEnd w:id="10"/>
      <w:r w:rsidRPr="005F220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1" w:name="Par39"/>
      <w:bookmarkEnd w:id="11"/>
      <w:r w:rsidRPr="005F2200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5F2200">
          <w:rPr>
            <w:sz w:val="28"/>
            <w:szCs w:val="28"/>
          </w:rPr>
          <w:t>закона</w:t>
        </w:r>
      </w:hyperlink>
      <w:r w:rsidRPr="005F2200">
        <w:rPr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2" w:name="Par41"/>
      <w:bookmarkEnd w:id="12"/>
      <w:r w:rsidRPr="005F2200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3" w:name="Par43"/>
      <w:bookmarkEnd w:id="13"/>
      <w:r w:rsidRPr="005F2200">
        <w:rPr>
          <w:sz w:val="28"/>
          <w:szCs w:val="28"/>
        </w:rPr>
        <w:t xml:space="preserve">в) представление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4" w:name="Par44"/>
      <w:bookmarkEnd w:id="14"/>
      <w:r w:rsidRPr="005F2200">
        <w:rPr>
          <w:sz w:val="28"/>
          <w:szCs w:val="28"/>
        </w:rPr>
        <w:t xml:space="preserve">г) представление </w:t>
      </w:r>
      <w:r>
        <w:rPr>
          <w:sz w:val="28"/>
          <w:szCs w:val="28"/>
        </w:rPr>
        <w:t>Главой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5F2200">
          <w:rPr>
            <w:sz w:val="28"/>
            <w:szCs w:val="28"/>
          </w:rPr>
          <w:t>частью 1 статьи 3</w:t>
        </w:r>
      </w:hyperlink>
      <w:r w:rsidRPr="005F2200">
        <w:rPr>
          <w:sz w:val="28"/>
          <w:szCs w:val="28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муниципальные должности, и иных лиц их доходам»);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5" w:name="Par46"/>
      <w:bookmarkEnd w:id="15"/>
      <w:r w:rsidRPr="005F2200">
        <w:rPr>
          <w:sz w:val="28"/>
          <w:szCs w:val="28"/>
        </w:rPr>
        <w:t xml:space="preserve">д) поступившее в соответствии с </w:t>
      </w:r>
      <w:hyperlink r:id="rId17" w:history="1">
        <w:r w:rsidRPr="005F2200">
          <w:rPr>
            <w:sz w:val="28"/>
            <w:szCs w:val="28"/>
          </w:rPr>
          <w:t>частью 4 статьи 12</w:t>
        </w:r>
      </w:hyperlink>
      <w:r w:rsidRPr="005F2200">
        <w:rPr>
          <w:sz w:val="28"/>
          <w:szCs w:val="28"/>
        </w:rPr>
        <w:t xml:space="preserve"> Федерального закона от 25 декабря 2008 г. № 273-ФЗ «О противодействии коррупции» и </w:t>
      </w:r>
      <w:hyperlink r:id="rId18" w:history="1">
        <w:r w:rsidRPr="005F2200">
          <w:rPr>
            <w:sz w:val="28"/>
            <w:szCs w:val="28"/>
          </w:rPr>
          <w:t>статьей 64.1</w:t>
        </w:r>
      </w:hyperlink>
      <w:r w:rsidRPr="005F2200">
        <w:rPr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6" w:name="Par49"/>
      <w:bookmarkEnd w:id="16"/>
      <w:r w:rsidRPr="005F2200">
        <w:rPr>
          <w:sz w:val="28"/>
          <w:szCs w:val="28"/>
        </w:rPr>
        <w:t xml:space="preserve">12.1. Обращение, указанное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</w:t>
        </w:r>
      </w:hyperlink>
      <w:r w:rsidRPr="005F2200">
        <w:rPr>
          <w:sz w:val="28"/>
          <w:szCs w:val="28"/>
        </w:rPr>
        <w:t xml:space="preserve">1 настоящего Положения, подается гражданином, замещавшим должность муниципальной службы, в </w:t>
      </w:r>
      <w:r w:rsidR="006B6F7B">
        <w:rPr>
          <w:sz w:val="28"/>
          <w:szCs w:val="28"/>
        </w:rPr>
        <w:t>отдел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</w:t>
      </w:r>
      <w:hyperlink r:id="rId19" w:history="1">
        <w:r w:rsidRPr="005F2200">
          <w:rPr>
            <w:sz w:val="28"/>
            <w:szCs w:val="28"/>
          </w:rPr>
          <w:t>статьи 12</w:t>
        </w:r>
      </w:hyperlink>
      <w:r w:rsidRPr="005F2200">
        <w:rPr>
          <w:sz w:val="28"/>
          <w:szCs w:val="28"/>
        </w:rPr>
        <w:t xml:space="preserve"> Федерального закона от 25 декабря 2008 г. № 273-ФЗ «О противодействии коррупции».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12.2. Обращение, указанное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</w:t>
        </w:r>
      </w:hyperlink>
      <w:r w:rsidRPr="005F2200">
        <w:rPr>
          <w:sz w:val="28"/>
          <w:szCs w:val="28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7" w:name="Par53"/>
      <w:bookmarkEnd w:id="17"/>
      <w:r w:rsidRPr="005F2200">
        <w:rPr>
          <w:sz w:val="28"/>
          <w:szCs w:val="28"/>
        </w:rPr>
        <w:t xml:space="preserve">12.3. Уведомление, указанное в </w:t>
      </w:r>
      <w:hyperlink w:anchor="Par46" w:history="1">
        <w:r w:rsidRPr="005F2200">
          <w:rPr>
            <w:sz w:val="28"/>
            <w:szCs w:val="28"/>
          </w:rPr>
          <w:t>подпункте «д» пункта 16</w:t>
        </w:r>
      </w:hyperlink>
      <w:r w:rsidRPr="005F2200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отделом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 </w:t>
      </w:r>
      <w:hyperlink r:id="rId20" w:history="1">
        <w:r w:rsidRPr="005F2200">
          <w:rPr>
            <w:sz w:val="28"/>
            <w:szCs w:val="28"/>
          </w:rPr>
          <w:t>статьи 12</w:t>
        </w:r>
      </w:hyperlink>
      <w:r w:rsidRPr="005F2200">
        <w:rPr>
          <w:sz w:val="28"/>
          <w:szCs w:val="28"/>
        </w:rPr>
        <w:t xml:space="preserve"> Федерального закона от 25 декабря 2008 г. № 273-ФЗ «О противодействии коррупции».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8" w:name="Par55"/>
      <w:bookmarkEnd w:id="18"/>
      <w:r w:rsidRPr="005F2200">
        <w:rPr>
          <w:sz w:val="28"/>
          <w:szCs w:val="28"/>
        </w:rPr>
        <w:t xml:space="preserve">12.4. Уведомление, указанное в </w:t>
      </w:r>
      <w:hyperlink w:anchor="Par41" w:history="1">
        <w:r w:rsidRPr="005F2200">
          <w:rPr>
            <w:sz w:val="28"/>
            <w:szCs w:val="28"/>
          </w:rPr>
          <w:t>абзаце пятом подпункта «б» пункта 1</w:t>
        </w:r>
      </w:hyperlink>
      <w:r w:rsidRPr="005F2200">
        <w:rPr>
          <w:sz w:val="28"/>
          <w:szCs w:val="28"/>
        </w:rPr>
        <w:t xml:space="preserve">1 настоящего Положения, рассматривается </w:t>
      </w:r>
      <w:r>
        <w:rPr>
          <w:sz w:val="28"/>
          <w:szCs w:val="28"/>
        </w:rPr>
        <w:t>отделом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5F2200" w:rsidRPr="005F2200" w:rsidRDefault="005F2200" w:rsidP="005F2200">
      <w:pPr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12.5. При подготовке мотивированного заключения по результатам рассмотрения обращения, указанного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</w:t>
        </w:r>
      </w:hyperlink>
      <w:r w:rsidRPr="005F2200">
        <w:rPr>
          <w:sz w:val="28"/>
          <w:szCs w:val="28"/>
        </w:rPr>
        <w:t xml:space="preserve">1 настоящего Положения, или уведомлений, указанных в </w:t>
      </w:r>
      <w:hyperlink w:anchor="Par41" w:history="1">
        <w:r w:rsidRPr="005F2200">
          <w:rPr>
            <w:sz w:val="28"/>
            <w:szCs w:val="28"/>
          </w:rPr>
          <w:t>абзаце пятом подпункта «б»</w:t>
        </w:r>
      </w:hyperlink>
      <w:r w:rsidRPr="005F2200">
        <w:rPr>
          <w:sz w:val="28"/>
          <w:szCs w:val="28"/>
        </w:rPr>
        <w:t xml:space="preserve"> и </w:t>
      </w:r>
      <w:hyperlink w:anchor="Par46" w:history="1">
        <w:r w:rsidRPr="005F2200">
          <w:rPr>
            <w:sz w:val="28"/>
            <w:szCs w:val="28"/>
          </w:rPr>
          <w:t>подпункте «д» пункта 1</w:t>
        </w:r>
      </w:hyperlink>
      <w:r w:rsidRPr="005F2200">
        <w:rPr>
          <w:sz w:val="28"/>
          <w:szCs w:val="28"/>
        </w:rPr>
        <w:t xml:space="preserve">1 настоящего Положения, </w:t>
      </w:r>
      <w:r w:rsidR="006B6F7B">
        <w:rPr>
          <w:sz w:val="28"/>
          <w:szCs w:val="28"/>
        </w:rPr>
        <w:t>отдел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,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</w:rPr>
        <w:t>Глава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sz w:val="28"/>
          <w:szCs w:val="28"/>
        </w:rPr>
        <w:t>,</w:t>
      </w:r>
      <w:r w:rsidRPr="005F2200">
        <w:rPr>
          <w:sz w:val="28"/>
          <w:szCs w:val="28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12.6. Мотивированные заключения, предусмотренные </w:t>
      </w:r>
      <w:hyperlink w:anchor="Par49" w:history="1">
        <w:r w:rsidRPr="005F2200">
          <w:rPr>
            <w:sz w:val="28"/>
            <w:szCs w:val="28"/>
          </w:rPr>
          <w:t>пунктами 12.1</w:t>
        </w:r>
      </w:hyperlink>
      <w:r w:rsidRPr="005F2200">
        <w:rPr>
          <w:sz w:val="28"/>
          <w:szCs w:val="28"/>
        </w:rPr>
        <w:t xml:space="preserve">, </w:t>
      </w:r>
      <w:hyperlink w:anchor="Par53" w:history="1">
        <w:r w:rsidRPr="005F2200">
          <w:rPr>
            <w:sz w:val="28"/>
            <w:szCs w:val="28"/>
          </w:rPr>
          <w:t>12.3</w:t>
        </w:r>
      </w:hyperlink>
      <w:r w:rsidRPr="005F2200">
        <w:rPr>
          <w:sz w:val="28"/>
          <w:szCs w:val="28"/>
        </w:rPr>
        <w:t xml:space="preserve"> и </w:t>
      </w:r>
      <w:hyperlink w:anchor="Par55" w:history="1">
        <w:r w:rsidRPr="005F2200">
          <w:rPr>
            <w:sz w:val="28"/>
            <w:szCs w:val="28"/>
          </w:rPr>
          <w:t>12.4</w:t>
        </w:r>
      </w:hyperlink>
      <w:r w:rsidRPr="005F2200">
        <w:rPr>
          <w:sz w:val="28"/>
          <w:szCs w:val="28"/>
        </w:rPr>
        <w:t xml:space="preserve"> настоящего Положения, должны содержать: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37" w:history="1">
        <w:r w:rsidRPr="005F2200">
          <w:rPr>
            <w:sz w:val="28"/>
            <w:szCs w:val="28"/>
          </w:rPr>
          <w:t>абзацах втором</w:t>
        </w:r>
      </w:hyperlink>
      <w:r w:rsidRPr="005F2200">
        <w:rPr>
          <w:sz w:val="28"/>
          <w:szCs w:val="28"/>
        </w:rPr>
        <w:t xml:space="preserve"> и </w:t>
      </w:r>
      <w:hyperlink w:anchor="Par41" w:history="1">
        <w:r w:rsidRPr="005F2200">
          <w:rPr>
            <w:sz w:val="28"/>
            <w:szCs w:val="28"/>
          </w:rPr>
          <w:t>пятом подпункта «б»</w:t>
        </w:r>
      </w:hyperlink>
      <w:r w:rsidRPr="005F2200">
        <w:rPr>
          <w:sz w:val="28"/>
          <w:szCs w:val="28"/>
        </w:rPr>
        <w:t xml:space="preserve"> и </w:t>
      </w:r>
      <w:hyperlink w:anchor="Par46" w:history="1">
        <w:r w:rsidRPr="005F2200">
          <w:rPr>
            <w:sz w:val="28"/>
            <w:szCs w:val="28"/>
          </w:rPr>
          <w:t>подпункте «д» пункта 1</w:t>
        </w:r>
      </w:hyperlink>
      <w:r w:rsidRPr="005F2200">
        <w:rPr>
          <w:sz w:val="28"/>
          <w:szCs w:val="28"/>
        </w:rPr>
        <w:t>1 настоящего Положения;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7" w:history="1">
        <w:r w:rsidRPr="005F2200">
          <w:rPr>
            <w:sz w:val="28"/>
            <w:szCs w:val="28"/>
          </w:rPr>
          <w:t>абзацах втором</w:t>
        </w:r>
      </w:hyperlink>
      <w:r w:rsidRPr="005F2200">
        <w:rPr>
          <w:sz w:val="28"/>
          <w:szCs w:val="28"/>
        </w:rPr>
        <w:t xml:space="preserve"> и </w:t>
      </w:r>
      <w:hyperlink w:anchor="Par41" w:history="1">
        <w:r w:rsidRPr="005F2200">
          <w:rPr>
            <w:sz w:val="28"/>
            <w:szCs w:val="28"/>
          </w:rPr>
          <w:t>пятом подпункта «б»</w:t>
        </w:r>
      </w:hyperlink>
      <w:r w:rsidRPr="005F2200">
        <w:rPr>
          <w:sz w:val="28"/>
          <w:szCs w:val="28"/>
        </w:rPr>
        <w:t xml:space="preserve"> и </w:t>
      </w:r>
      <w:hyperlink w:anchor="Par46" w:history="1">
        <w:r w:rsidRPr="005F2200">
          <w:rPr>
            <w:sz w:val="28"/>
            <w:szCs w:val="28"/>
          </w:rPr>
          <w:t>подпункте «д» пункта 1</w:t>
        </w:r>
      </w:hyperlink>
      <w:r w:rsidRPr="005F2200">
        <w:rPr>
          <w:sz w:val="28"/>
          <w:szCs w:val="28"/>
        </w:rPr>
        <w:t xml:space="preserve">1 настоящего Положения, а также рекомендации для принятия одного из решений в соответствии с </w:t>
      </w:r>
      <w:hyperlink w:anchor="Par88" w:history="1">
        <w:r w:rsidRPr="005F2200">
          <w:rPr>
            <w:sz w:val="28"/>
            <w:szCs w:val="28"/>
          </w:rPr>
          <w:t>пунктами 20</w:t>
        </w:r>
      </w:hyperlink>
      <w:r w:rsidRPr="005F2200">
        <w:rPr>
          <w:sz w:val="28"/>
          <w:szCs w:val="28"/>
        </w:rPr>
        <w:t xml:space="preserve">, </w:t>
      </w:r>
      <w:hyperlink w:anchor="Par103" w:history="1">
        <w:r w:rsidRPr="005F2200">
          <w:rPr>
            <w:sz w:val="28"/>
            <w:szCs w:val="28"/>
          </w:rPr>
          <w:t>21.3</w:t>
        </w:r>
      </w:hyperlink>
      <w:r w:rsidRPr="005F2200">
        <w:rPr>
          <w:sz w:val="28"/>
          <w:szCs w:val="28"/>
        </w:rPr>
        <w:t xml:space="preserve">, </w:t>
      </w:r>
      <w:hyperlink w:anchor="Par110" w:history="1">
        <w:r w:rsidRPr="005F2200">
          <w:rPr>
            <w:sz w:val="28"/>
            <w:szCs w:val="28"/>
          </w:rPr>
          <w:t>22.1</w:t>
        </w:r>
      </w:hyperlink>
      <w:r w:rsidRPr="005F2200">
        <w:rPr>
          <w:sz w:val="28"/>
          <w:szCs w:val="28"/>
        </w:rPr>
        <w:t xml:space="preserve"> настоящего Положения или иного решения.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5F2200">
          <w:rPr>
            <w:sz w:val="28"/>
            <w:szCs w:val="28"/>
          </w:rPr>
          <w:t>пунктами 13.1</w:t>
        </w:r>
      </w:hyperlink>
      <w:r w:rsidRPr="005F2200">
        <w:rPr>
          <w:sz w:val="28"/>
          <w:szCs w:val="28"/>
        </w:rPr>
        <w:t xml:space="preserve"> и </w:t>
      </w:r>
      <w:hyperlink w:anchor="Par71" w:history="1">
        <w:r w:rsidRPr="005F2200">
          <w:rPr>
            <w:sz w:val="28"/>
            <w:szCs w:val="28"/>
          </w:rPr>
          <w:t>13.2</w:t>
        </w:r>
      </w:hyperlink>
      <w:r w:rsidRPr="005F2200">
        <w:rPr>
          <w:sz w:val="28"/>
          <w:szCs w:val="28"/>
        </w:rPr>
        <w:t xml:space="preserve"> настоящего Положения;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6B6F7B">
        <w:rPr>
          <w:sz w:val="28"/>
          <w:szCs w:val="28"/>
        </w:rPr>
        <w:t>отдел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, и с результатами ее проверки;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29" w:history="1">
        <w:r w:rsidRPr="005F2200">
          <w:rPr>
            <w:sz w:val="28"/>
            <w:szCs w:val="28"/>
          </w:rPr>
          <w:t>подпункте «б» пункта 8</w:t>
        </w:r>
      </w:hyperlink>
      <w:r w:rsidRPr="005F220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19" w:name="Par69"/>
      <w:bookmarkEnd w:id="19"/>
      <w:r w:rsidRPr="005F2200">
        <w:rPr>
          <w:sz w:val="28"/>
          <w:szCs w:val="28"/>
        </w:rPr>
        <w:t xml:space="preserve">13.1. Заседание комиссии по рассмотрению заявлений, указанных в </w:t>
      </w:r>
      <w:hyperlink w:anchor="Par38" w:history="1">
        <w:r w:rsidRPr="005F2200">
          <w:rPr>
            <w:sz w:val="28"/>
            <w:szCs w:val="28"/>
          </w:rPr>
          <w:t>абзацах третьем</w:t>
        </w:r>
      </w:hyperlink>
      <w:r w:rsidRPr="005F2200">
        <w:rPr>
          <w:sz w:val="28"/>
          <w:szCs w:val="28"/>
        </w:rPr>
        <w:t xml:space="preserve"> и </w:t>
      </w:r>
      <w:hyperlink w:anchor="Par39" w:history="1">
        <w:r w:rsidRPr="005F2200">
          <w:rPr>
            <w:sz w:val="28"/>
            <w:szCs w:val="28"/>
          </w:rPr>
          <w:t>четвертом подпункта «б» пункта 1</w:t>
        </w:r>
      </w:hyperlink>
      <w:r w:rsidRPr="005F2200">
        <w:rPr>
          <w:sz w:val="28"/>
          <w:szCs w:val="28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0" w:name="Par71"/>
      <w:bookmarkEnd w:id="20"/>
      <w:r w:rsidRPr="005F2200">
        <w:rPr>
          <w:sz w:val="28"/>
          <w:szCs w:val="28"/>
        </w:rPr>
        <w:t xml:space="preserve">13.2. Уведомление, указанное в </w:t>
      </w:r>
      <w:hyperlink w:anchor="Par46" w:history="1">
        <w:r w:rsidRPr="005F2200">
          <w:rPr>
            <w:sz w:val="28"/>
            <w:szCs w:val="28"/>
          </w:rPr>
          <w:t>подпункте «д» пункта 1</w:t>
        </w:r>
      </w:hyperlink>
      <w:r w:rsidRPr="005F2200">
        <w:rPr>
          <w:sz w:val="28"/>
          <w:szCs w:val="28"/>
        </w:rPr>
        <w:t>1 настоящего Положения, как правило, рассматривается на очередном (плановом) заседании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36" w:history="1">
        <w:r w:rsidRPr="005F2200">
          <w:rPr>
            <w:sz w:val="28"/>
            <w:szCs w:val="28"/>
          </w:rPr>
          <w:t>подпунктом «б» пункта 11</w:t>
        </w:r>
      </w:hyperlink>
      <w:r w:rsidRPr="005F2200">
        <w:rPr>
          <w:sz w:val="28"/>
          <w:szCs w:val="28"/>
        </w:rPr>
        <w:t xml:space="preserve"> настоящего Положения.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36" w:history="1">
        <w:r w:rsidRPr="005F2200">
          <w:rPr>
            <w:sz w:val="28"/>
            <w:szCs w:val="28"/>
          </w:rPr>
          <w:t>подпунктом «б» пункта 11</w:t>
        </w:r>
      </w:hyperlink>
      <w:r w:rsidRPr="005F2200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1" w:name="Par82"/>
      <w:bookmarkEnd w:id="21"/>
      <w:r w:rsidRPr="005F2200">
        <w:rPr>
          <w:sz w:val="28"/>
          <w:szCs w:val="28"/>
        </w:rPr>
        <w:t xml:space="preserve">18. По итогам рассмотрения вопроса, указанного в </w:t>
      </w:r>
      <w:hyperlink w:anchor="Par34" w:history="1">
        <w:r w:rsidRPr="005F2200">
          <w:rPr>
            <w:sz w:val="28"/>
            <w:szCs w:val="28"/>
          </w:rPr>
          <w:t>абзаце втором подпункта «а»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2" w:name="Par83"/>
      <w:bookmarkEnd w:id="22"/>
      <w:r w:rsidRPr="005F2200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5F2200">
          <w:rPr>
            <w:sz w:val="28"/>
            <w:szCs w:val="28"/>
          </w:rPr>
          <w:t>подпунктом "а" пункта 1</w:t>
        </w:r>
      </w:hyperlink>
      <w:r w:rsidRPr="005F2200">
        <w:rPr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являются достоверными и полными;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 б) установить, что сведения, представленные муниципальным служащим в соответствии с </w:t>
      </w:r>
      <w:hyperlink r:id="rId22" w:history="1">
        <w:r w:rsidRPr="005F2200">
          <w:rPr>
            <w:sz w:val="28"/>
            <w:szCs w:val="28"/>
          </w:rPr>
          <w:t>подпунктом «а» пункта 1</w:t>
        </w:r>
      </w:hyperlink>
      <w:r w:rsidRPr="005F2200">
        <w:rPr>
          <w:sz w:val="28"/>
          <w:szCs w:val="28"/>
        </w:rPr>
        <w:t xml:space="preserve"> Положения, названного в </w:t>
      </w:r>
      <w:hyperlink w:anchor="Par83" w:history="1">
        <w:r w:rsidRPr="005F2200">
          <w:rPr>
            <w:sz w:val="28"/>
            <w:szCs w:val="28"/>
          </w:rPr>
          <w:t>подпункте «а» настоящего пункта</w:t>
        </w:r>
      </w:hyperlink>
      <w:r w:rsidRPr="005F2200">
        <w:rPr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применить к муниципальному служащему конкретную меру ответственности.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19. По итогам рассмотрения вопроса, указанного в </w:t>
      </w:r>
      <w:hyperlink w:anchor="Par35" w:history="1">
        <w:r w:rsidRPr="005F2200">
          <w:rPr>
            <w:sz w:val="28"/>
            <w:szCs w:val="28"/>
          </w:rPr>
          <w:t>абзаце третьем подпункта «а»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3" w:name="Par88"/>
      <w:bookmarkEnd w:id="23"/>
      <w:r w:rsidRPr="005F2200">
        <w:rPr>
          <w:sz w:val="28"/>
          <w:szCs w:val="28"/>
        </w:rPr>
        <w:t xml:space="preserve">20. По итогам рассмотрения вопроса, указанного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4" w:name="Par91"/>
      <w:bookmarkEnd w:id="24"/>
      <w:r w:rsidRPr="005F2200">
        <w:rPr>
          <w:sz w:val="28"/>
          <w:szCs w:val="28"/>
        </w:rPr>
        <w:t xml:space="preserve">21. По итогам рассмотрения вопроса, указанного в </w:t>
      </w:r>
      <w:hyperlink w:anchor="Par38" w:history="1">
        <w:r w:rsidRPr="005F2200">
          <w:rPr>
            <w:sz w:val="28"/>
            <w:szCs w:val="28"/>
          </w:rPr>
          <w:t>абзаце третьем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применить к муниципальному служащему конкретную меру ответственности.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5" w:name="Par95"/>
      <w:bookmarkEnd w:id="25"/>
      <w:r w:rsidRPr="005F2200">
        <w:rPr>
          <w:sz w:val="28"/>
          <w:szCs w:val="28"/>
        </w:rPr>
        <w:t xml:space="preserve">21.1. По итогам рассмотрения вопроса, указанного в </w:t>
      </w:r>
      <w:hyperlink w:anchor="Par44" w:history="1">
        <w:r w:rsidRPr="005F2200">
          <w:rPr>
            <w:sz w:val="28"/>
            <w:szCs w:val="28"/>
          </w:rPr>
          <w:t>подпункте «г»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5F2200">
          <w:rPr>
            <w:sz w:val="28"/>
            <w:szCs w:val="28"/>
          </w:rPr>
          <w:t>частью 1 статьи 3</w:t>
        </w:r>
      </w:hyperlink>
      <w:r w:rsidRPr="005F2200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5F2200">
          <w:rPr>
            <w:sz w:val="28"/>
            <w:szCs w:val="28"/>
          </w:rPr>
          <w:t>частью 1 статьи 3</w:t>
        </w:r>
      </w:hyperlink>
      <w:r w:rsidRPr="005F2200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21.2. По итогам рассмотрения вопроса, указанного в </w:t>
      </w:r>
      <w:hyperlink w:anchor="Par39" w:history="1">
        <w:r w:rsidRPr="005F2200">
          <w:rPr>
            <w:sz w:val="28"/>
            <w:szCs w:val="28"/>
          </w:rPr>
          <w:t>абзаце четвертом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5F2200">
          <w:rPr>
            <w:sz w:val="28"/>
            <w:szCs w:val="28"/>
          </w:rPr>
          <w:t>закона</w:t>
        </w:r>
      </w:hyperlink>
      <w:r w:rsidRPr="005F2200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5F2200">
          <w:rPr>
            <w:sz w:val="28"/>
            <w:szCs w:val="28"/>
          </w:rPr>
          <w:t>закона</w:t>
        </w:r>
      </w:hyperlink>
      <w:r w:rsidRPr="005F2200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применить к муниципальному служащему конкретную меру ответственности.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6" w:name="Par103"/>
      <w:bookmarkEnd w:id="26"/>
      <w:r w:rsidRPr="005F2200">
        <w:rPr>
          <w:sz w:val="28"/>
          <w:szCs w:val="28"/>
        </w:rPr>
        <w:t xml:space="preserve">21.3. По итогам рассмотрения вопроса, указанного в </w:t>
      </w:r>
      <w:hyperlink w:anchor="Par41" w:history="1">
        <w:r w:rsidRPr="005F2200">
          <w:rPr>
            <w:sz w:val="28"/>
            <w:szCs w:val="28"/>
          </w:rPr>
          <w:t>абзаце пятом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принять меры по урегулированию конфликта интересов или по недопущению его возникновения;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применить к муниципальному служащему конкретную меру ответственности.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22. По итогам рассмотрения вопросов, указанных в </w:t>
      </w:r>
      <w:hyperlink w:anchor="Par33" w:history="1">
        <w:r w:rsidRPr="005F2200">
          <w:rPr>
            <w:sz w:val="28"/>
            <w:szCs w:val="28"/>
          </w:rPr>
          <w:t>подпунктах «а»</w:t>
        </w:r>
      </w:hyperlink>
      <w:r w:rsidRPr="005F2200">
        <w:rPr>
          <w:sz w:val="28"/>
          <w:szCs w:val="28"/>
        </w:rPr>
        <w:t xml:space="preserve">, </w:t>
      </w:r>
      <w:hyperlink w:anchor="Par36" w:history="1">
        <w:r w:rsidRPr="005F2200">
          <w:rPr>
            <w:sz w:val="28"/>
            <w:szCs w:val="28"/>
          </w:rPr>
          <w:t>«б»</w:t>
        </w:r>
      </w:hyperlink>
      <w:r w:rsidRPr="005F2200">
        <w:rPr>
          <w:sz w:val="28"/>
          <w:szCs w:val="28"/>
        </w:rPr>
        <w:t xml:space="preserve">, </w:t>
      </w:r>
      <w:hyperlink w:anchor="Par44" w:history="1">
        <w:r w:rsidRPr="005F2200">
          <w:rPr>
            <w:sz w:val="28"/>
            <w:szCs w:val="28"/>
          </w:rPr>
          <w:t>«г»</w:t>
        </w:r>
      </w:hyperlink>
      <w:r w:rsidRPr="005F2200">
        <w:rPr>
          <w:sz w:val="28"/>
          <w:szCs w:val="28"/>
        </w:rPr>
        <w:t xml:space="preserve"> и </w:t>
      </w:r>
      <w:hyperlink w:anchor="Par46" w:history="1">
        <w:r w:rsidRPr="005F2200">
          <w:rPr>
            <w:sz w:val="28"/>
            <w:szCs w:val="28"/>
          </w:rPr>
          <w:t>«д» пункта 11</w:t>
        </w:r>
      </w:hyperlink>
      <w:r w:rsidRPr="005F2200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5F2200">
          <w:rPr>
            <w:sz w:val="28"/>
            <w:szCs w:val="28"/>
          </w:rPr>
          <w:t>пунктами 18</w:t>
        </w:r>
      </w:hyperlink>
      <w:r w:rsidRPr="005F2200">
        <w:rPr>
          <w:sz w:val="28"/>
          <w:szCs w:val="28"/>
        </w:rPr>
        <w:t xml:space="preserve"> - </w:t>
      </w:r>
      <w:hyperlink w:anchor="Par91" w:history="1">
        <w:r w:rsidRPr="005F2200">
          <w:rPr>
            <w:sz w:val="28"/>
            <w:szCs w:val="28"/>
          </w:rPr>
          <w:t>2</w:t>
        </w:r>
      </w:hyperlink>
      <w:r w:rsidRPr="005F2200">
        <w:rPr>
          <w:sz w:val="28"/>
          <w:szCs w:val="28"/>
        </w:rPr>
        <w:t xml:space="preserve">1, </w:t>
      </w:r>
      <w:hyperlink w:anchor="Par95" w:history="1">
        <w:r w:rsidRPr="005F2200">
          <w:rPr>
            <w:sz w:val="28"/>
            <w:szCs w:val="28"/>
          </w:rPr>
          <w:t>21.1</w:t>
        </w:r>
      </w:hyperlink>
      <w:r w:rsidRPr="005F2200">
        <w:rPr>
          <w:sz w:val="28"/>
          <w:szCs w:val="28"/>
        </w:rPr>
        <w:t xml:space="preserve"> - </w:t>
      </w:r>
      <w:hyperlink w:anchor="Par103" w:history="1">
        <w:r w:rsidRPr="005F2200">
          <w:rPr>
            <w:sz w:val="28"/>
            <w:szCs w:val="28"/>
          </w:rPr>
          <w:t>21.3</w:t>
        </w:r>
      </w:hyperlink>
      <w:r w:rsidRPr="005F2200">
        <w:rPr>
          <w:sz w:val="28"/>
          <w:szCs w:val="28"/>
        </w:rPr>
        <w:t xml:space="preserve"> и </w:t>
      </w:r>
      <w:hyperlink w:anchor="Par110" w:history="1">
        <w:r w:rsidRPr="005F2200">
          <w:rPr>
            <w:sz w:val="28"/>
            <w:szCs w:val="28"/>
          </w:rPr>
          <w:t>22.1</w:t>
        </w:r>
      </w:hyperlink>
      <w:r w:rsidRPr="005F220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bookmarkStart w:id="27" w:name="Par110"/>
      <w:bookmarkEnd w:id="27"/>
      <w:r w:rsidRPr="005F2200">
        <w:rPr>
          <w:sz w:val="28"/>
          <w:szCs w:val="28"/>
        </w:rPr>
        <w:t xml:space="preserve">22.1. По итогам рассмотрения вопроса, указанного в </w:t>
      </w:r>
      <w:hyperlink w:anchor="Par46" w:history="1">
        <w:r w:rsidRPr="005F2200">
          <w:rPr>
            <w:sz w:val="28"/>
            <w:szCs w:val="28"/>
          </w:rPr>
          <w:t>подпункте «д»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5F2200">
          <w:rPr>
            <w:sz w:val="28"/>
            <w:szCs w:val="28"/>
          </w:rPr>
          <w:t>статьи 12</w:t>
        </w:r>
      </w:hyperlink>
      <w:r w:rsidRPr="005F2200">
        <w:rPr>
          <w:sz w:val="28"/>
          <w:szCs w:val="28"/>
        </w:rPr>
        <w:t xml:space="preserve"> Федерального закона от 25 декабря 2008 г.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проинформировать об указанных обстоятельствах органы прокуратуры и уведомившую организацию.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23. По итогам рассмотрения вопроса, предусмотренного </w:t>
      </w:r>
      <w:hyperlink w:anchor="Par43" w:history="1">
        <w:r w:rsidRPr="005F2200">
          <w:rPr>
            <w:sz w:val="28"/>
            <w:szCs w:val="28"/>
          </w:rPr>
          <w:t>подпунктом «в» пункта 11</w:t>
        </w:r>
      </w:hyperlink>
      <w:r w:rsidRPr="005F220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актов, решений или поручений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25. Решения комиссии по вопросам, указанным в </w:t>
      </w:r>
      <w:hyperlink w:anchor="Par32" w:history="1">
        <w:r w:rsidRPr="005F2200">
          <w:rPr>
            <w:sz w:val="28"/>
            <w:szCs w:val="28"/>
          </w:rPr>
          <w:t>пункте 11</w:t>
        </w:r>
      </w:hyperlink>
      <w:r w:rsidRPr="005F220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для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носит обязательный характер.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27. В протоколе заседания комиссии указываются: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ж) другие сведения;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з) результаты голосования;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и) решение и обоснование его принятия.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29. Копии протокола заседания комиссии в 7-дневный срок со дня заседания направляются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30. </w:t>
      </w:r>
      <w:r>
        <w:rPr>
          <w:sz w:val="28"/>
          <w:szCs w:val="28"/>
        </w:rPr>
        <w:t>Глава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>Глава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8"/>
          <w:szCs w:val="28"/>
        </w:rPr>
        <w:t>Главе</w:t>
      </w:r>
      <w:r w:rsidRPr="005F2200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33.1. Выписка из решения комиссии, заверенная подписью секретаря комиссии и печатью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 xml:space="preserve">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ar37" w:history="1">
        <w:r w:rsidRPr="005F2200">
          <w:rPr>
            <w:sz w:val="28"/>
            <w:szCs w:val="28"/>
          </w:rPr>
          <w:t>абзаце втором подпункта «б» пункта 11</w:t>
        </w:r>
      </w:hyperlink>
      <w:r w:rsidRPr="005F2200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F2200" w:rsidRPr="005F2200" w:rsidRDefault="005F2200" w:rsidP="005F2200">
      <w:pPr>
        <w:adjustRightInd w:val="0"/>
        <w:ind w:firstLine="540"/>
        <w:jc w:val="both"/>
        <w:rPr>
          <w:sz w:val="28"/>
          <w:szCs w:val="28"/>
        </w:rPr>
      </w:pPr>
      <w:r w:rsidRPr="005F2200">
        <w:rPr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отделом</w:t>
      </w:r>
      <w:r w:rsidRPr="005F2200">
        <w:rPr>
          <w:sz w:val="28"/>
          <w:szCs w:val="28"/>
        </w:rPr>
        <w:t xml:space="preserve"> внутренней политики Администрации Кадуйского муниципального </w:t>
      </w:r>
      <w:r>
        <w:rPr>
          <w:sz w:val="28"/>
          <w:szCs w:val="28"/>
        </w:rPr>
        <w:t>округа</w:t>
      </w:r>
      <w:r w:rsidRPr="005F2200">
        <w:rPr>
          <w:sz w:val="28"/>
          <w:szCs w:val="28"/>
        </w:rPr>
        <w:t>.</w:t>
      </w:r>
    </w:p>
    <w:p w:rsidR="00AF2BC1" w:rsidRDefault="00AF2BC1" w:rsidP="00AF2BC1">
      <w:pPr>
        <w:tabs>
          <w:tab w:val="left" w:pos="0"/>
          <w:tab w:val="left" w:pos="4962"/>
          <w:tab w:val="left" w:pos="5103"/>
          <w:tab w:val="left" w:pos="5670"/>
        </w:tabs>
        <w:ind w:right="-1"/>
        <w:jc w:val="both"/>
        <w:rPr>
          <w:sz w:val="28"/>
          <w:szCs w:val="28"/>
        </w:rPr>
      </w:pPr>
    </w:p>
    <w:p w:rsidR="00AF2BC1" w:rsidRPr="00AF2BC1" w:rsidRDefault="00AF2BC1" w:rsidP="008C5626">
      <w:pPr>
        <w:tabs>
          <w:tab w:val="left" w:pos="0"/>
          <w:tab w:val="left" w:pos="4962"/>
          <w:tab w:val="left" w:pos="5103"/>
          <w:tab w:val="left" w:pos="5670"/>
        </w:tabs>
        <w:ind w:right="-1" w:firstLine="709"/>
        <w:jc w:val="both"/>
        <w:rPr>
          <w:sz w:val="28"/>
          <w:szCs w:val="28"/>
        </w:rPr>
      </w:pPr>
    </w:p>
    <w:p w:rsidR="00926B2E" w:rsidRPr="00AF2BC1" w:rsidRDefault="00926B2E" w:rsidP="008C5626">
      <w:pPr>
        <w:ind w:firstLine="709"/>
        <w:jc w:val="both"/>
        <w:rPr>
          <w:sz w:val="28"/>
          <w:szCs w:val="28"/>
        </w:rPr>
      </w:pPr>
    </w:p>
    <w:sectPr w:rsidR="00926B2E" w:rsidRPr="00AF2BC1" w:rsidSect="00564B65">
      <w:pgSz w:w="11906" w:h="16838"/>
      <w:pgMar w:top="851" w:right="567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62A"/>
    <w:multiLevelType w:val="singleLevel"/>
    <w:tmpl w:val="D302739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9870B3"/>
    <w:multiLevelType w:val="hybridMultilevel"/>
    <w:tmpl w:val="CB9EFE8C"/>
    <w:lvl w:ilvl="0" w:tplc="02F0F8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B0"/>
    <w:rsid w:val="0003455E"/>
    <w:rsid w:val="000548A2"/>
    <w:rsid w:val="00061B5C"/>
    <w:rsid w:val="00077297"/>
    <w:rsid w:val="000854F2"/>
    <w:rsid w:val="000A7271"/>
    <w:rsid w:val="000B4BDB"/>
    <w:rsid w:val="000D6652"/>
    <w:rsid w:val="00113477"/>
    <w:rsid w:val="00123597"/>
    <w:rsid w:val="001734F6"/>
    <w:rsid w:val="001E2BC3"/>
    <w:rsid w:val="001E70A4"/>
    <w:rsid w:val="00234F43"/>
    <w:rsid w:val="00243089"/>
    <w:rsid w:val="002526A7"/>
    <w:rsid w:val="00256207"/>
    <w:rsid w:val="002738A5"/>
    <w:rsid w:val="0032182D"/>
    <w:rsid w:val="00326E0F"/>
    <w:rsid w:val="00346768"/>
    <w:rsid w:val="00347E3F"/>
    <w:rsid w:val="0035124E"/>
    <w:rsid w:val="00382409"/>
    <w:rsid w:val="00397684"/>
    <w:rsid w:val="003F286E"/>
    <w:rsid w:val="00445B8B"/>
    <w:rsid w:val="00450C40"/>
    <w:rsid w:val="004674CA"/>
    <w:rsid w:val="00484D78"/>
    <w:rsid w:val="00501747"/>
    <w:rsid w:val="00515EB8"/>
    <w:rsid w:val="0054502F"/>
    <w:rsid w:val="00553F13"/>
    <w:rsid w:val="00553F86"/>
    <w:rsid w:val="00564B65"/>
    <w:rsid w:val="005F2200"/>
    <w:rsid w:val="006139FC"/>
    <w:rsid w:val="00623591"/>
    <w:rsid w:val="00656D65"/>
    <w:rsid w:val="00674575"/>
    <w:rsid w:val="00675A28"/>
    <w:rsid w:val="006847C4"/>
    <w:rsid w:val="00693204"/>
    <w:rsid w:val="006B6F7B"/>
    <w:rsid w:val="006E33FC"/>
    <w:rsid w:val="00717E9C"/>
    <w:rsid w:val="0077022F"/>
    <w:rsid w:val="007726CE"/>
    <w:rsid w:val="00774FB7"/>
    <w:rsid w:val="00784C60"/>
    <w:rsid w:val="007A1A38"/>
    <w:rsid w:val="007B4FBF"/>
    <w:rsid w:val="007D2DA8"/>
    <w:rsid w:val="00847500"/>
    <w:rsid w:val="00870EF3"/>
    <w:rsid w:val="00891055"/>
    <w:rsid w:val="008C5626"/>
    <w:rsid w:val="008F0CA0"/>
    <w:rsid w:val="00900172"/>
    <w:rsid w:val="00926B2E"/>
    <w:rsid w:val="0097427E"/>
    <w:rsid w:val="009B1E75"/>
    <w:rsid w:val="009D68B5"/>
    <w:rsid w:val="009E0042"/>
    <w:rsid w:val="009E5A93"/>
    <w:rsid w:val="009F5E05"/>
    <w:rsid w:val="00A12FCC"/>
    <w:rsid w:val="00A26EDD"/>
    <w:rsid w:val="00A3766F"/>
    <w:rsid w:val="00AE78D1"/>
    <w:rsid w:val="00AF2BC1"/>
    <w:rsid w:val="00B55687"/>
    <w:rsid w:val="00B75B4B"/>
    <w:rsid w:val="00BE6CD5"/>
    <w:rsid w:val="00C46B95"/>
    <w:rsid w:val="00C4723F"/>
    <w:rsid w:val="00C631E3"/>
    <w:rsid w:val="00C86253"/>
    <w:rsid w:val="00CA3F80"/>
    <w:rsid w:val="00CE5052"/>
    <w:rsid w:val="00CE77E5"/>
    <w:rsid w:val="00D15A68"/>
    <w:rsid w:val="00D16539"/>
    <w:rsid w:val="00D52BC8"/>
    <w:rsid w:val="00D56A57"/>
    <w:rsid w:val="00D66FAA"/>
    <w:rsid w:val="00D96D5B"/>
    <w:rsid w:val="00E10E32"/>
    <w:rsid w:val="00E22411"/>
    <w:rsid w:val="00EC2295"/>
    <w:rsid w:val="00EC229E"/>
    <w:rsid w:val="00EF0FB0"/>
    <w:rsid w:val="00F42FD1"/>
    <w:rsid w:val="00F46D27"/>
    <w:rsid w:val="00F51E3B"/>
    <w:rsid w:val="00FE0DED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EFF8828E-2913-4741-A409-D269609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character" w:customStyle="1" w:styleId="a">
    <w:name w:val="Основной шрифт"/>
    <w:uiPriority w:val="99"/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F42FD1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BodyText"/>
    <w:uiPriority w:val="99"/>
    <w:rsid w:val="007726CE"/>
    <w:pPr>
      <w:tabs>
        <w:tab w:val="clear" w:pos="0"/>
      </w:tabs>
      <w:autoSpaceDE/>
      <w:autoSpaceDN/>
      <w:ind w:firstLine="709"/>
      <w:jc w:val="both"/>
    </w:pPr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7726CE"/>
    <w:pPr>
      <w:autoSpaceDE/>
      <w:autoSpaceDN/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EDD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B9077D7E7B71203FFEE85EEB1F00C4FFB4F289D0543D1AAD3FCEEC7F307912D1BDB672B227767g345H" TargetMode="External"/><Relationship Id="rId13" Type="http://schemas.openxmlformats.org/officeDocument/2006/relationships/hyperlink" Target="consultantplus://offline/ref=39EB8B13D06B7C3CA5292B5DE0F4918F1515B7222E9A608487DD45ED5E56C28429DDE9C6EC7F5A10015549F38CC94FB493F62ED52894907E3E5B57B4j6ACJ" TargetMode="External"/><Relationship Id="rId18" Type="http://schemas.openxmlformats.org/officeDocument/2006/relationships/hyperlink" Target="consultantplus://offline/ref=F50FAE5241794B5B6A3148DB341835602E68BF9D63102587A08F07AA3E1537E8EAD95AD5D4F3F812E5100393908CBCB17878DEB5030AA8j6K" TargetMode="External"/><Relationship Id="rId26" Type="http://schemas.openxmlformats.org/officeDocument/2006/relationships/hyperlink" Target="consultantplus://offline/ref=F50FAE5241794B5B6A3148DB341835602F69B79566132587A08F07AA3E1537E8F8D902D9D1F4E518B35F45C69CA8j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E6937E851ACEBD92E15C43F60EDCA95C7A0FD271684B70F1927BA4431F38AA5CE12C46146D4CB20A6A253F34E5893184408D7C0FB7154FF379CCDDO6g2L" TargetMode="External"/><Relationship Id="rId7" Type="http://schemas.openxmlformats.org/officeDocument/2006/relationships/hyperlink" Target="consultantplus://offline/ref=CC6B9077D7E7B71203FFEE85EEB1F00C4FFB4C239E0D43D1AAD3FCEEC7gF43H" TargetMode="External"/><Relationship Id="rId12" Type="http://schemas.openxmlformats.org/officeDocument/2006/relationships/hyperlink" Target="consultantplus://offline/ref=D2381A0383A36543A07C52F4546F6E444902D39832288E49F9FE6A9A90764E5AD6CD04174645158F90D76D3B397Bi9K" TargetMode="External"/><Relationship Id="rId17" Type="http://schemas.openxmlformats.org/officeDocument/2006/relationships/hyperlink" Target="consultantplus://offline/ref=F50FAE5241794B5B6A3148DB341835602E69B79461102587A08F07AA3E1537E8EAD95AD7D0F9AF48F5144AC49B90BBAD6778C0B6A0jBK" TargetMode="External"/><Relationship Id="rId25" Type="http://schemas.openxmlformats.org/officeDocument/2006/relationships/hyperlink" Target="consultantplus://offline/ref=F50FAE5241794B5B6A3148DB341835602F69B79566132587A08F07AA3E1537E8F8D902D9D1F4E518B35F45C69CA8j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FAE5241794B5B6A3148DB341835602F61BE9066122587A08F07AA3E1537E8EAD95AD5D3F2FB1BB94A1397D9DBB7AD7F64C1B51D098E47A7jFK" TargetMode="External"/><Relationship Id="rId20" Type="http://schemas.openxmlformats.org/officeDocument/2006/relationships/hyperlink" Target="consultantplus://offline/ref=F50FAE5241794B5B6A3148DB341835602E69B79461102587A08F07AA3E1537E8EAD95AD6DBF9AF48F5144AC49B90BBAD6778C0B6A0jB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6B9077D7E7B71203FFEE85EEB1F00C4FF84B28990743D1AAD3FCEEC7F307912D1BDB672B227563g342H" TargetMode="External"/><Relationship Id="rId11" Type="http://schemas.openxmlformats.org/officeDocument/2006/relationships/hyperlink" Target="consultantplus://offline/ref=B4B208C2B327016D4B28266F2B55F54796EFFC4FC097FE75C531CDD501EA2AA87BF511FA9BF2A20D696AF8C0E2fF07K" TargetMode="External"/><Relationship Id="rId24" Type="http://schemas.openxmlformats.org/officeDocument/2006/relationships/hyperlink" Target="consultantplus://offline/ref=F50FAE5241794B5B6A3148DB341835602F61BE9066122587A08F07AA3E1537E8EAD95AD5D3F2FB1BB94A1397D9DBB7AD7F64C1B51D098E47A7jF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50FAE5241794B5B6A3148DB341835602F69B79566132587A08F07AA3E1537E8F8D902D9D1F4E518B35F45C69CA8j6K" TargetMode="External"/><Relationship Id="rId23" Type="http://schemas.openxmlformats.org/officeDocument/2006/relationships/hyperlink" Target="consultantplus://offline/ref=F50FAE5241794B5B6A3148DB341835602F61BE9066122587A08F07AA3E1537E8EAD95AD5D3F2FB1BB94A1397D9DBB7AD7F64C1B51D098E47A7jF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4B208C2B327016D4B28266F2B55F54796EFFC4FC095FE75C531CDD501EA2AA87BF511FA9BF2A20D696AF8C0E2fF07K" TargetMode="External"/><Relationship Id="rId19" Type="http://schemas.openxmlformats.org/officeDocument/2006/relationships/hyperlink" Target="consultantplus://offline/ref=F50FAE5241794B5B6A3148DB341835602E69B79461102587A08F07AA3E1537E8EAD95AD6DBF9AF48F5144AC49B90BBAD6778C0B6A0j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81A0383A36543A07C52F4546F6E44480BD49C3A7BD94BA8AB649F9826144AD284531C5A42099090C96E73i3K" TargetMode="External"/><Relationship Id="rId14" Type="http://schemas.openxmlformats.org/officeDocument/2006/relationships/hyperlink" Target="consultantplus://offline/ref=F50FAE5241794B5B6A3148DB341835602E68B39065172587A08F07AA3E1537E8EAD95AD5D3F2FB1AB64A1397D9DBB7AD7F64C1B51D098E47A7jFK" TargetMode="External"/><Relationship Id="rId22" Type="http://schemas.openxmlformats.org/officeDocument/2006/relationships/hyperlink" Target="consultantplus://offline/ref=F50FAE5241794B5B6A3148DB341835602E68B39065172587A08F07AA3E1537E8EAD95AD5D3F2FB1AB64A1397D9DBB7AD7F64C1B51D098E47A7jFK" TargetMode="External"/><Relationship Id="rId27" Type="http://schemas.openxmlformats.org/officeDocument/2006/relationships/hyperlink" Target="consultantplus://offline/ref=F50FAE5241794B5B6A3148DB341835602E69B79461102587A08F07AA3E1537E8EAD95AD6DBF9AF48F5144AC49B90BBAD6778C0B6A0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5649</Words>
  <Characters>32202</Characters>
  <Application>Microsoft Office Word</Application>
  <DocSecurity>4</DocSecurity>
  <Lines>268</Lines>
  <Paragraphs>75</Paragraphs>
  <ScaleCrop>false</ScaleCrop>
  <Company>КАДУЙСКАЯ АДМИНИСТРАЦИЯ</Company>
  <LinksUpToDate>false</LinksUpToDate>
  <CharactersWithSpaces>37776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Секрктарь-машинистка</dc:creator>
  <cp:keywords/>
  <dc:description/>
  <cp:lastModifiedBy>word</cp:lastModifiedBy>
  <cp:revision>2</cp:revision>
  <cp:lastPrinted>2023-04-06T11:32:00Z</cp:lastPrinted>
  <dcterms:created xsi:type="dcterms:W3CDTF">2024-08-02T06:20:00Z</dcterms:created>
  <dcterms:modified xsi:type="dcterms:W3CDTF">2024-08-02T06:20:00Z</dcterms:modified>
</cp:coreProperties>
</file>