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BA" w:rsidRPr="006466AD" w:rsidRDefault="00B86AD9" w:rsidP="00B86AD9">
      <w:pPr>
        <w:spacing w:after="0" w:line="240" w:lineRule="auto"/>
        <w:jc w:val="center"/>
        <w:rPr>
          <w:i/>
          <w:color w:val="365F91" w:themeColor="accent1" w:themeShade="BF"/>
          <w:sz w:val="28"/>
          <w:szCs w:val="28"/>
        </w:rPr>
      </w:pPr>
      <w:r w:rsidRPr="006466AD">
        <w:rPr>
          <w:i/>
          <w:color w:val="365F91" w:themeColor="accent1" w:themeShade="BF"/>
          <w:sz w:val="28"/>
          <w:szCs w:val="28"/>
        </w:rPr>
        <w:t>Уважаемые женщины-предприниматели Кадуйского округа!</w:t>
      </w:r>
    </w:p>
    <w:p w:rsidR="00B86AD9" w:rsidRPr="006466AD" w:rsidRDefault="00B86AD9" w:rsidP="00B86AD9">
      <w:pPr>
        <w:spacing w:after="0" w:line="240" w:lineRule="auto"/>
        <w:jc w:val="both"/>
        <w:rPr>
          <w:i/>
          <w:color w:val="365F91" w:themeColor="accent1" w:themeShade="BF"/>
          <w:sz w:val="28"/>
          <w:szCs w:val="28"/>
        </w:rPr>
      </w:pPr>
    </w:p>
    <w:p w:rsidR="00B86AD9" w:rsidRPr="006466AD" w:rsidRDefault="00B86AD9" w:rsidP="00B86AD9">
      <w:pPr>
        <w:spacing w:after="0" w:line="240" w:lineRule="auto"/>
        <w:ind w:firstLine="709"/>
        <w:jc w:val="both"/>
        <w:rPr>
          <w:i/>
          <w:color w:val="365F91" w:themeColor="accent1" w:themeShade="BF"/>
          <w:sz w:val="28"/>
          <w:szCs w:val="28"/>
        </w:rPr>
      </w:pPr>
      <w:r w:rsidRPr="006466AD">
        <w:rPr>
          <w:i/>
          <w:color w:val="365F91" w:themeColor="accent1" w:themeShade="BF"/>
          <w:sz w:val="28"/>
          <w:szCs w:val="28"/>
        </w:rPr>
        <w:t xml:space="preserve">В рамках реализации федерального партийного проекта «Женское движение Единой России» планируется проведение выездной бизнес-конференции женщин-предпринимателей </w:t>
      </w:r>
      <w:r w:rsidRPr="006466AD">
        <w:rPr>
          <w:b/>
          <w:i/>
          <w:color w:val="365F91" w:themeColor="accent1" w:themeShade="BF"/>
          <w:sz w:val="28"/>
          <w:szCs w:val="28"/>
        </w:rPr>
        <w:t xml:space="preserve">«Женщины в бизнесе. Вектор возможностей» </w:t>
      </w:r>
      <w:r w:rsidRPr="006466AD">
        <w:rPr>
          <w:i/>
          <w:color w:val="365F91" w:themeColor="accent1" w:themeShade="BF"/>
          <w:sz w:val="28"/>
          <w:szCs w:val="28"/>
        </w:rPr>
        <w:t>с участием женщин-предпринимателей Череповецкого и Шекснинского районов, Кадуйского, Устюженского и Чагодощенского округов, представителей Департамента финансов области и АНО «Мой бизнес».</w:t>
      </w:r>
    </w:p>
    <w:p w:rsidR="006466AD" w:rsidRPr="006466AD" w:rsidRDefault="00B86AD9" w:rsidP="00B86AD9">
      <w:pPr>
        <w:spacing w:after="0" w:line="240" w:lineRule="auto"/>
        <w:ind w:firstLine="709"/>
        <w:jc w:val="both"/>
        <w:rPr>
          <w:i/>
          <w:color w:val="365F91" w:themeColor="accent1" w:themeShade="BF"/>
          <w:sz w:val="28"/>
          <w:szCs w:val="28"/>
        </w:rPr>
      </w:pPr>
      <w:r w:rsidRPr="006466AD">
        <w:rPr>
          <w:i/>
          <w:color w:val="365F91" w:themeColor="accent1" w:themeShade="BF"/>
          <w:sz w:val="28"/>
          <w:szCs w:val="28"/>
        </w:rPr>
        <w:t xml:space="preserve">Мероприятие состоится </w:t>
      </w:r>
      <w:r w:rsidRPr="006466AD">
        <w:rPr>
          <w:b/>
          <w:i/>
          <w:color w:val="365F91" w:themeColor="accent1" w:themeShade="BF"/>
          <w:sz w:val="28"/>
          <w:szCs w:val="28"/>
        </w:rPr>
        <w:t>29 ноября в 11.00</w:t>
      </w:r>
      <w:r w:rsidRPr="006466AD">
        <w:rPr>
          <w:i/>
          <w:color w:val="365F91" w:themeColor="accent1" w:themeShade="BF"/>
          <w:sz w:val="28"/>
          <w:szCs w:val="28"/>
        </w:rPr>
        <w:t xml:space="preserve"> на базе отдыха «Сосновка» компании «ФосАгро». Для участия в конференции необходимо заполнить </w:t>
      </w:r>
      <w:r w:rsidRPr="005F03F4">
        <w:rPr>
          <w:b/>
          <w:i/>
          <w:color w:val="365F91" w:themeColor="accent1" w:themeShade="BF"/>
          <w:sz w:val="28"/>
          <w:szCs w:val="28"/>
        </w:rPr>
        <w:t>регистрационную форму</w:t>
      </w:r>
      <w:r w:rsidRPr="006466AD">
        <w:rPr>
          <w:i/>
          <w:color w:val="365F91" w:themeColor="accent1" w:themeShade="BF"/>
          <w:sz w:val="28"/>
          <w:szCs w:val="28"/>
        </w:rPr>
        <w:t xml:space="preserve"> и направить ее в отдел экономики и муниципального заказа управления по распоряжению муниципальным имуществом Администрации округа </w:t>
      </w:r>
      <w:r w:rsidR="00661DD1" w:rsidRPr="00661DD1">
        <w:rPr>
          <w:b/>
          <w:i/>
          <w:color w:val="365F91" w:themeColor="accent1" w:themeShade="BF"/>
          <w:sz w:val="28"/>
          <w:szCs w:val="28"/>
        </w:rPr>
        <w:t>не позднее 15 ноября</w:t>
      </w:r>
      <w:r w:rsidR="00661DD1">
        <w:rPr>
          <w:i/>
          <w:color w:val="365F91" w:themeColor="accent1" w:themeShade="BF"/>
          <w:sz w:val="28"/>
          <w:szCs w:val="28"/>
        </w:rPr>
        <w:t xml:space="preserve"> </w:t>
      </w:r>
      <w:r w:rsidRPr="006466AD">
        <w:rPr>
          <w:i/>
          <w:color w:val="365F91" w:themeColor="accent1" w:themeShade="BF"/>
          <w:sz w:val="28"/>
          <w:szCs w:val="28"/>
        </w:rPr>
        <w:t xml:space="preserve">на адрес электронной почты </w:t>
      </w:r>
      <w:hyperlink r:id="rId6" w:history="1">
        <w:r w:rsidRPr="006466AD">
          <w:rPr>
            <w:rStyle w:val="a3"/>
            <w:i/>
            <w:color w:val="365F91" w:themeColor="accent1" w:themeShade="BF"/>
            <w:sz w:val="28"/>
            <w:szCs w:val="28"/>
            <w:lang w:val="en-US"/>
          </w:rPr>
          <w:t>econkaduy</w:t>
        </w:r>
        <w:r w:rsidRPr="006466AD">
          <w:rPr>
            <w:rStyle w:val="a3"/>
            <w:i/>
            <w:color w:val="365F91" w:themeColor="accent1" w:themeShade="BF"/>
            <w:sz w:val="28"/>
            <w:szCs w:val="28"/>
          </w:rPr>
          <w:t>@</w:t>
        </w:r>
        <w:r w:rsidRPr="006466AD">
          <w:rPr>
            <w:rStyle w:val="a3"/>
            <w:i/>
            <w:color w:val="365F91" w:themeColor="accent1" w:themeShade="BF"/>
            <w:sz w:val="28"/>
            <w:szCs w:val="28"/>
            <w:lang w:val="en-US"/>
          </w:rPr>
          <w:t>mail</w:t>
        </w:r>
        <w:r w:rsidRPr="006466AD">
          <w:rPr>
            <w:rStyle w:val="a3"/>
            <w:i/>
            <w:color w:val="365F91" w:themeColor="accent1" w:themeShade="BF"/>
            <w:sz w:val="28"/>
            <w:szCs w:val="28"/>
          </w:rPr>
          <w:t>.</w:t>
        </w:r>
        <w:r w:rsidRPr="006466AD">
          <w:rPr>
            <w:rStyle w:val="a3"/>
            <w:i/>
            <w:color w:val="365F91" w:themeColor="accent1" w:themeShade="BF"/>
            <w:sz w:val="28"/>
            <w:szCs w:val="28"/>
            <w:lang w:val="en-US"/>
          </w:rPr>
          <w:t>ru</w:t>
        </w:r>
      </w:hyperlink>
      <w:r w:rsidRPr="006466AD">
        <w:rPr>
          <w:i/>
          <w:color w:val="365F91" w:themeColor="accent1" w:themeShade="BF"/>
          <w:sz w:val="28"/>
          <w:szCs w:val="28"/>
        </w:rPr>
        <w:t xml:space="preserve">. </w:t>
      </w:r>
    </w:p>
    <w:p w:rsidR="00B86AD9" w:rsidRPr="006466AD" w:rsidRDefault="00B86AD9" w:rsidP="00B86AD9">
      <w:pPr>
        <w:spacing w:after="0" w:line="240" w:lineRule="auto"/>
        <w:ind w:firstLine="709"/>
        <w:jc w:val="both"/>
        <w:rPr>
          <w:i/>
          <w:color w:val="365F91" w:themeColor="accent1" w:themeShade="BF"/>
          <w:sz w:val="28"/>
          <w:szCs w:val="28"/>
        </w:rPr>
      </w:pPr>
      <w:r w:rsidRPr="006466AD">
        <w:rPr>
          <w:i/>
          <w:color w:val="365F91" w:themeColor="accent1" w:themeShade="BF"/>
          <w:sz w:val="28"/>
          <w:szCs w:val="28"/>
        </w:rPr>
        <w:t>Контактное лицо: Олунин Александр Александрович, тел.: 2-13-99.</w:t>
      </w:r>
    </w:p>
    <w:p w:rsidR="006466AD" w:rsidRDefault="006466AD" w:rsidP="00B86AD9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5F03F4" w:rsidRDefault="005F03F4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03F4" w:rsidRPr="005F03F4" w:rsidRDefault="005F03F4" w:rsidP="005F03F4">
      <w:pPr>
        <w:tabs>
          <w:tab w:val="right" w:pos="48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Регистрационная форма </w:t>
      </w:r>
    </w:p>
    <w:p w:rsidR="005F03F4" w:rsidRPr="005F03F4" w:rsidRDefault="005F03F4" w:rsidP="005F03F4">
      <w:pPr>
        <w:tabs>
          <w:tab w:val="right" w:pos="48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Выездная бизнес-конференция женщин-предпринимателей </w:t>
      </w:r>
    </w:p>
    <w:p w:rsidR="005F03F4" w:rsidRPr="005F03F4" w:rsidRDefault="005F03F4" w:rsidP="005F03F4">
      <w:pPr>
        <w:tabs>
          <w:tab w:val="right" w:pos="48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3F4">
        <w:rPr>
          <w:rFonts w:ascii="Times New Roman" w:eastAsia="Times New Roman" w:hAnsi="Times New Roman" w:cs="Times New Roman"/>
          <w:sz w:val="26"/>
          <w:szCs w:val="26"/>
          <w:lang w:eastAsia="ru-RU"/>
        </w:rPr>
        <w:t>«Женщины в бизнесе. Вектор возможностей»</w:t>
      </w:r>
      <w:bookmarkStart w:id="0" w:name="_GoBack"/>
      <w:bookmarkEnd w:id="0"/>
    </w:p>
    <w:p w:rsidR="005F03F4" w:rsidRPr="005F03F4" w:rsidRDefault="005F03F4" w:rsidP="005F03F4">
      <w:pPr>
        <w:tabs>
          <w:tab w:val="right" w:pos="48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 ноября 2023 г. </w:t>
      </w:r>
    </w:p>
    <w:p w:rsidR="005F03F4" w:rsidRPr="005F03F4" w:rsidRDefault="005F03F4" w:rsidP="005F03F4">
      <w:pPr>
        <w:tabs>
          <w:tab w:val="right" w:pos="48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1307"/>
        <w:gridCol w:w="1412"/>
        <w:gridCol w:w="1687"/>
        <w:gridCol w:w="1693"/>
        <w:gridCol w:w="1651"/>
        <w:gridCol w:w="1326"/>
      </w:tblGrid>
      <w:tr w:rsidR="005F03F4" w:rsidRPr="005F03F4" w:rsidTr="003600A8">
        <w:tc>
          <w:tcPr>
            <w:tcW w:w="51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3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68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3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495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3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775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3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проживания</w:t>
            </w:r>
          </w:p>
        </w:tc>
        <w:tc>
          <w:tcPr>
            <w:tcW w:w="177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3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1437" w:type="dxa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3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733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3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 </w:t>
            </w:r>
          </w:p>
        </w:tc>
      </w:tr>
      <w:tr w:rsidR="005F03F4" w:rsidRPr="005F03F4" w:rsidTr="003600A8">
        <w:tc>
          <w:tcPr>
            <w:tcW w:w="51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03F4" w:rsidRPr="005F03F4" w:rsidTr="003600A8">
        <w:tc>
          <w:tcPr>
            <w:tcW w:w="51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03F4" w:rsidRPr="005F03F4" w:rsidTr="003600A8">
        <w:tc>
          <w:tcPr>
            <w:tcW w:w="51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03F4" w:rsidRPr="005F03F4" w:rsidTr="003600A8">
        <w:tc>
          <w:tcPr>
            <w:tcW w:w="51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03F4" w:rsidRPr="005F03F4" w:rsidTr="003600A8">
        <w:tc>
          <w:tcPr>
            <w:tcW w:w="51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03F4" w:rsidRPr="005F03F4" w:rsidTr="003600A8">
        <w:tc>
          <w:tcPr>
            <w:tcW w:w="51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03F4" w:rsidRPr="005F03F4" w:rsidTr="003600A8">
        <w:tc>
          <w:tcPr>
            <w:tcW w:w="51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7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7" w:type="dxa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shd w:val="clear" w:color="auto" w:fill="auto"/>
          </w:tcPr>
          <w:p w:rsidR="005F03F4" w:rsidRPr="005F03F4" w:rsidRDefault="005F03F4" w:rsidP="005F03F4">
            <w:pPr>
              <w:tabs>
                <w:tab w:val="right" w:pos="4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F03F4" w:rsidRPr="005F03F4" w:rsidRDefault="005F03F4" w:rsidP="005F03F4">
      <w:pPr>
        <w:tabs>
          <w:tab w:val="right" w:pos="48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3F4" w:rsidRPr="005F03F4" w:rsidRDefault="005F03F4" w:rsidP="005F03F4">
      <w:pPr>
        <w:tabs>
          <w:tab w:val="right" w:pos="482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*Все поля обязательны для заполнения </w:t>
      </w:r>
    </w:p>
    <w:p w:rsidR="005F03F4" w:rsidRDefault="005F03F4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03F4" w:rsidRDefault="005F03F4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03F4" w:rsidRDefault="005F03F4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03F4" w:rsidRDefault="005F03F4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03F4" w:rsidRDefault="005F03F4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03F4" w:rsidRDefault="005F03F4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03F4" w:rsidRDefault="005F03F4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03F4" w:rsidRDefault="005F03F4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03F4" w:rsidRDefault="005F03F4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03F4" w:rsidRDefault="005F03F4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03F4" w:rsidRDefault="005F03F4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66AD" w:rsidRPr="006466AD" w:rsidRDefault="006466AD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66A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ПРОГРАММА</w:t>
      </w:r>
    </w:p>
    <w:p w:rsidR="006466AD" w:rsidRPr="006466AD" w:rsidRDefault="006466AD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66AD">
        <w:rPr>
          <w:rFonts w:ascii="Times New Roman" w:eastAsia="Calibri" w:hAnsi="Times New Roman" w:cs="Times New Roman"/>
          <w:b/>
          <w:sz w:val="26"/>
          <w:szCs w:val="26"/>
        </w:rPr>
        <w:t xml:space="preserve">выездной бизнес-конференции женщин-предпринимателей </w:t>
      </w:r>
    </w:p>
    <w:p w:rsidR="006466AD" w:rsidRPr="006466AD" w:rsidRDefault="006466AD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66AD">
        <w:rPr>
          <w:rFonts w:ascii="Times New Roman" w:eastAsia="Calibri" w:hAnsi="Times New Roman" w:cs="Times New Roman"/>
          <w:b/>
          <w:sz w:val="26"/>
          <w:szCs w:val="26"/>
        </w:rPr>
        <w:t>«Женщины в бизнесе. Вектор возможностей»</w:t>
      </w:r>
    </w:p>
    <w:p w:rsidR="006466AD" w:rsidRPr="006466AD" w:rsidRDefault="006466AD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66AD" w:rsidRPr="006466AD" w:rsidRDefault="006466AD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6466AD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29 ноября 2023 года, (11:00-14:00)</w:t>
      </w:r>
    </w:p>
    <w:p w:rsidR="006466AD" w:rsidRPr="006466AD" w:rsidRDefault="006466AD" w:rsidP="006466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6466AD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Место проведения: База отдыха «Сосновка» компании «ФосАгро» </w:t>
      </w:r>
    </w:p>
    <w:p w:rsidR="006466AD" w:rsidRPr="006466AD" w:rsidRDefault="006466AD" w:rsidP="006466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66AD" w:rsidRPr="006466AD" w:rsidRDefault="006466AD" w:rsidP="006466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466AD">
        <w:rPr>
          <w:rFonts w:ascii="Times New Roman" w:eastAsia="Calibri" w:hAnsi="Times New Roman" w:cs="Times New Roman"/>
          <w:b/>
          <w:sz w:val="26"/>
          <w:szCs w:val="26"/>
        </w:rPr>
        <w:t xml:space="preserve">Модератор: </w:t>
      </w:r>
    </w:p>
    <w:p w:rsidR="006466AD" w:rsidRPr="006466AD" w:rsidRDefault="006466AD" w:rsidP="006466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66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66AD">
        <w:rPr>
          <w:rFonts w:ascii="Times New Roman" w:eastAsia="Calibri" w:hAnsi="Times New Roman" w:cs="Times New Roman"/>
          <w:b/>
          <w:sz w:val="26"/>
          <w:szCs w:val="26"/>
        </w:rPr>
        <w:t>СИМАКОВА Алена Артемьевна,</w:t>
      </w:r>
      <w:r w:rsidRPr="006466AD">
        <w:rPr>
          <w:rFonts w:ascii="Times New Roman" w:eastAsia="Calibri" w:hAnsi="Times New Roman" w:cs="Times New Roman"/>
          <w:sz w:val="26"/>
          <w:szCs w:val="26"/>
        </w:rPr>
        <w:t xml:space="preserve"> предприматель, организатор торжеств и мероприятий, резидент московского клуба ведущих, преподаватель по основам публичных выступлений</w:t>
      </w:r>
    </w:p>
    <w:p w:rsidR="006466AD" w:rsidRPr="006466AD" w:rsidRDefault="006466AD" w:rsidP="006466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466AD">
        <w:rPr>
          <w:rFonts w:ascii="Times New Roman" w:eastAsia="Calibri" w:hAnsi="Times New Roman" w:cs="Times New Roman"/>
          <w:b/>
          <w:sz w:val="26"/>
          <w:szCs w:val="26"/>
        </w:rPr>
        <w:t xml:space="preserve">Спикеры: </w:t>
      </w:r>
    </w:p>
    <w:p w:rsidR="006466AD" w:rsidRPr="006466AD" w:rsidRDefault="006466AD" w:rsidP="006466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66AD">
        <w:rPr>
          <w:rFonts w:ascii="Times New Roman" w:eastAsia="Calibri" w:hAnsi="Times New Roman" w:cs="Times New Roman"/>
          <w:b/>
          <w:bCs/>
          <w:sz w:val="26"/>
          <w:szCs w:val="26"/>
        </w:rPr>
        <w:t>АРТАМОНОВА Валентина Николаевна</w:t>
      </w:r>
      <w:r w:rsidRPr="006466AD">
        <w:rPr>
          <w:rFonts w:ascii="Times New Roman" w:eastAsia="Calibri" w:hAnsi="Times New Roman" w:cs="Times New Roman"/>
          <w:sz w:val="26"/>
          <w:szCs w:val="26"/>
        </w:rPr>
        <w:t>, депутат Государственной Думы Федерального Собрания Российской Федерации, координатор партийного проекта «Женское движение Единой России», Председатель Вологодского регионального отделения «Союза женщин России».</w:t>
      </w:r>
    </w:p>
    <w:p w:rsidR="006466AD" w:rsidRPr="006466AD" w:rsidRDefault="006466AD" w:rsidP="006466A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66AD">
        <w:rPr>
          <w:rFonts w:ascii="Times New Roman" w:eastAsia="Calibri" w:hAnsi="Times New Roman" w:cs="Times New Roman"/>
          <w:b/>
          <w:sz w:val="26"/>
          <w:szCs w:val="26"/>
        </w:rPr>
        <w:t>МАСЛОВ Роман Эдуардович</w:t>
      </w:r>
      <w:r w:rsidRPr="006466AD">
        <w:rPr>
          <w:rFonts w:ascii="Times New Roman" w:eastAsia="Calibri" w:hAnsi="Times New Roman" w:cs="Times New Roman"/>
          <w:sz w:val="26"/>
          <w:szCs w:val="26"/>
        </w:rPr>
        <w:t>, руководитель администрации Череповецкого муниципального района</w:t>
      </w:r>
    </w:p>
    <w:p w:rsidR="006466AD" w:rsidRPr="006466AD" w:rsidRDefault="006466AD" w:rsidP="006466A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66AD">
        <w:rPr>
          <w:rFonts w:ascii="Times New Roman" w:eastAsia="Calibri" w:hAnsi="Times New Roman" w:cs="Times New Roman"/>
          <w:sz w:val="26"/>
          <w:szCs w:val="26"/>
        </w:rPr>
        <w:t>Федеральный спикер (кандидатура спикера на рассмотрении)</w:t>
      </w:r>
    </w:p>
    <w:p w:rsidR="006466AD" w:rsidRPr="006466AD" w:rsidRDefault="006466AD" w:rsidP="006466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66AD">
        <w:rPr>
          <w:rFonts w:ascii="Times New Roman" w:eastAsia="Calibri" w:hAnsi="Times New Roman" w:cs="Times New Roman"/>
          <w:b/>
          <w:sz w:val="26"/>
          <w:szCs w:val="26"/>
        </w:rPr>
        <w:t>СОКОЛОВА Оксана Николаевна</w:t>
      </w:r>
      <w:r w:rsidRPr="006466AD">
        <w:rPr>
          <w:rFonts w:ascii="Times New Roman" w:eastAsia="Calibri" w:hAnsi="Times New Roman" w:cs="Times New Roman"/>
          <w:sz w:val="26"/>
          <w:szCs w:val="26"/>
        </w:rPr>
        <w:t>, заместитель начальника Департамента финансов области, начальник Управления налоговой политики, доходов и государственного долга;</w:t>
      </w:r>
    </w:p>
    <w:p w:rsidR="006466AD" w:rsidRPr="006466AD" w:rsidRDefault="006466AD" w:rsidP="006466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66AD">
        <w:rPr>
          <w:rFonts w:ascii="Times New Roman" w:eastAsia="Calibri" w:hAnsi="Times New Roman" w:cs="Times New Roman"/>
          <w:b/>
          <w:sz w:val="26"/>
          <w:szCs w:val="26"/>
        </w:rPr>
        <w:t>СЕРЕБРЯКОВА Дарья Сергеевна</w:t>
      </w:r>
      <w:r w:rsidRPr="006466AD">
        <w:rPr>
          <w:rFonts w:ascii="Times New Roman" w:eastAsia="Calibri" w:hAnsi="Times New Roman" w:cs="Times New Roman"/>
          <w:sz w:val="26"/>
          <w:szCs w:val="26"/>
        </w:rPr>
        <w:t>, директор АНО «Мой бизнес»;</w:t>
      </w:r>
    </w:p>
    <w:p w:rsidR="006466AD" w:rsidRPr="006466AD" w:rsidRDefault="006466AD" w:rsidP="006466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466A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Участники: </w:t>
      </w:r>
    </w:p>
    <w:p w:rsidR="006466AD" w:rsidRPr="006466AD" w:rsidRDefault="006466AD" w:rsidP="006466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466AD">
        <w:rPr>
          <w:rFonts w:ascii="Times New Roman" w:eastAsia="Calibri" w:hAnsi="Times New Roman" w:cs="Times New Roman"/>
          <w:bCs/>
          <w:sz w:val="26"/>
          <w:szCs w:val="26"/>
        </w:rPr>
        <w:t>женщины-предприниматели.</w:t>
      </w:r>
    </w:p>
    <w:tbl>
      <w:tblPr>
        <w:tblStyle w:val="a4"/>
        <w:tblW w:w="1060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64"/>
        <w:gridCol w:w="141"/>
        <w:gridCol w:w="1877"/>
        <w:gridCol w:w="7622"/>
      </w:tblGrid>
      <w:tr w:rsidR="006466AD" w:rsidRPr="006466AD" w:rsidTr="003600A8">
        <w:trPr>
          <w:trHeight w:val="751"/>
        </w:trPr>
        <w:tc>
          <w:tcPr>
            <w:tcW w:w="964" w:type="dxa"/>
            <w:vAlign w:val="center"/>
          </w:tcPr>
          <w:p w:rsidR="006466AD" w:rsidRPr="006466AD" w:rsidRDefault="006466AD" w:rsidP="006466AD">
            <w:pPr>
              <w:ind w:left="36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10:00 – 10:50</w:t>
            </w:r>
          </w:p>
        </w:tc>
        <w:tc>
          <w:tcPr>
            <w:tcW w:w="7622" w:type="dxa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Регистрация участников, обзорная экскурсия «База отдыха «Сосновка»</w:t>
            </w:r>
          </w:p>
        </w:tc>
      </w:tr>
      <w:tr w:rsidR="006466AD" w:rsidRPr="006466AD" w:rsidTr="003600A8">
        <w:trPr>
          <w:trHeight w:val="1247"/>
        </w:trPr>
        <w:tc>
          <w:tcPr>
            <w:tcW w:w="964" w:type="dxa"/>
            <w:vAlign w:val="center"/>
          </w:tcPr>
          <w:p w:rsidR="006466AD" w:rsidRPr="006466AD" w:rsidRDefault="006466AD" w:rsidP="006466AD">
            <w:pPr>
              <w:tabs>
                <w:tab w:val="left" w:pos="5"/>
              </w:tabs>
              <w:ind w:left="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18" w:type="dxa"/>
            <w:gridSpan w:val="2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11:00 – 11:10</w:t>
            </w:r>
          </w:p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10 мин </w:t>
            </w:r>
          </w:p>
        </w:tc>
        <w:tc>
          <w:tcPr>
            <w:tcW w:w="7622" w:type="dxa"/>
          </w:tcPr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Вступительные слова:</w:t>
            </w:r>
          </w:p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 АРТАМОНОВОЙ Валентины Николаевны</w:t>
            </w: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, депутата Государственной Думы Федерального Собрания Российской Федерации, координатора партийного проекта «Женское движение Единой России», Председателя Вологодского регионального отделения «Союза женщин России»</w:t>
            </w:r>
          </w:p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6466A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МАСЛОВА Романа Эдуардовича</w:t>
            </w: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, руководителя администрации Череповецкого муниципального района</w:t>
            </w:r>
          </w:p>
        </w:tc>
      </w:tr>
      <w:tr w:rsidR="006466AD" w:rsidRPr="006466AD" w:rsidTr="003600A8">
        <w:trPr>
          <w:trHeight w:val="854"/>
        </w:trPr>
        <w:tc>
          <w:tcPr>
            <w:tcW w:w="964" w:type="dxa"/>
            <w:vAlign w:val="center"/>
          </w:tcPr>
          <w:p w:rsidR="006466AD" w:rsidRPr="006466AD" w:rsidRDefault="006466AD" w:rsidP="006466AD">
            <w:pPr>
              <w:tabs>
                <w:tab w:val="left" w:pos="5"/>
              </w:tabs>
              <w:ind w:left="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11:10 – 11:15</w:t>
            </w:r>
          </w:p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5 мин</w:t>
            </w:r>
          </w:p>
        </w:tc>
        <w:tc>
          <w:tcPr>
            <w:tcW w:w="7622" w:type="dxa"/>
          </w:tcPr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Выступление </w:t>
            </w:r>
            <w:r w:rsidRPr="006466A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АСТАХОВОЙ Светланы Евгеньевны</w:t>
            </w: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заместителя руководителя администрации района по вопросам экономического и стратегического развития </w:t>
            </w:r>
          </w:p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6466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Актуальнные вопросы перспективного развития Череповецкого района</w:t>
            </w:r>
          </w:p>
        </w:tc>
      </w:tr>
      <w:tr w:rsidR="006466AD" w:rsidRPr="006466AD" w:rsidTr="003600A8">
        <w:trPr>
          <w:trHeight w:val="617"/>
        </w:trPr>
        <w:tc>
          <w:tcPr>
            <w:tcW w:w="10604" w:type="dxa"/>
            <w:gridSpan w:val="4"/>
            <w:vAlign w:val="center"/>
          </w:tcPr>
          <w:p w:rsidR="006466AD" w:rsidRPr="006466AD" w:rsidRDefault="006466AD" w:rsidP="006466A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Семинар федерального спикера (форма на рассмотрении)</w:t>
            </w:r>
          </w:p>
        </w:tc>
      </w:tr>
      <w:tr w:rsidR="006466AD" w:rsidRPr="006466AD" w:rsidTr="003600A8">
        <w:trPr>
          <w:trHeight w:val="854"/>
        </w:trPr>
        <w:tc>
          <w:tcPr>
            <w:tcW w:w="964" w:type="dxa"/>
            <w:vAlign w:val="center"/>
          </w:tcPr>
          <w:p w:rsidR="006466AD" w:rsidRPr="006466AD" w:rsidRDefault="006466AD" w:rsidP="006466AD">
            <w:pPr>
              <w:tabs>
                <w:tab w:val="left" w:pos="5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18" w:type="dxa"/>
            <w:gridSpan w:val="2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11:15 – 11:45  </w:t>
            </w:r>
          </w:p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30 мин</w:t>
            </w:r>
          </w:p>
        </w:tc>
        <w:tc>
          <w:tcPr>
            <w:tcW w:w="7622" w:type="dxa"/>
          </w:tcPr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(тема, форма и кандидутура спикера на рассмотрении)</w:t>
            </w:r>
          </w:p>
        </w:tc>
      </w:tr>
      <w:tr w:rsidR="006466AD" w:rsidRPr="006466AD" w:rsidTr="003600A8">
        <w:trPr>
          <w:trHeight w:val="698"/>
        </w:trPr>
        <w:tc>
          <w:tcPr>
            <w:tcW w:w="964" w:type="dxa"/>
            <w:vAlign w:val="center"/>
          </w:tcPr>
          <w:p w:rsidR="006466AD" w:rsidRPr="006466AD" w:rsidRDefault="006466AD" w:rsidP="006466AD">
            <w:pPr>
              <w:ind w:left="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11:45 - 11:55</w:t>
            </w:r>
          </w:p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10 мин</w:t>
            </w:r>
          </w:p>
        </w:tc>
        <w:tc>
          <w:tcPr>
            <w:tcW w:w="7622" w:type="dxa"/>
          </w:tcPr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Вопросы-ответы</w:t>
            </w:r>
          </w:p>
        </w:tc>
      </w:tr>
      <w:tr w:rsidR="006466AD" w:rsidRPr="006466AD" w:rsidTr="003600A8">
        <w:trPr>
          <w:trHeight w:val="854"/>
        </w:trPr>
        <w:tc>
          <w:tcPr>
            <w:tcW w:w="964" w:type="dxa"/>
            <w:vAlign w:val="center"/>
          </w:tcPr>
          <w:p w:rsidR="006466AD" w:rsidRPr="006466AD" w:rsidRDefault="006466AD" w:rsidP="006466AD">
            <w:pPr>
              <w:ind w:left="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018" w:type="dxa"/>
            <w:gridSpan w:val="2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11:55 - 12:00</w:t>
            </w:r>
          </w:p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5 мин</w:t>
            </w:r>
          </w:p>
        </w:tc>
        <w:tc>
          <w:tcPr>
            <w:tcW w:w="7622" w:type="dxa"/>
          </w:tcPr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Короткая видео-визитка от Вологодского колледжа сервиса по тематике «Год наставника (дуальная модель подготовки профессионаьлных кадров)»</w:t>
            </w:r>
          </w:p>
        </w:tc>
      </w:tr>
      <w:tr w:rsidR="006466AD" w:rsidRPr="006466AD" w:rsidTr="003600A8">
        <w:trPr>
          <w:trHeight w:val="854"/>
        </w:trPr>
        <w:tc>
          <w:tcPr>
            <w:tcW w:w="964" w:type="dxa"/>
            <w:vAlign w:val="center"/>
          </w:tcPr>
          <w:p w:rsidR="006466AD" w:rsidRPr="006466AD" w:rsidRDefault="006466AD" w:rsidP="006466AD">
            <w:pPr>
              <w:ind w:left="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018" w:type="dxa"/>
            <w:gridSpan w:val="2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12:00 - 12:05</w:t>
            </w:r>
          </w:p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5 мин</w:t>
            </w:r>
          </w:p>
        </w:tc>
        <w:tc>
          <w:tcPr>
            <w:tcW w:w="7622" w:type="dxa"/>
            <w:shd w:val="clear" w:color="auto" w:fill="FFFFFF" w:themeFill="background1"/>
          </w:tcPr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Доклад-презентация. Череповецкий район (кандидатура спикера на рассмотрении)</w:t>
            </w:r>
          </w:p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66AD" w:rsidRPr="006466AD" w:rsidTr="003600A8">
        <w:trPr>
          <w:trHeight w:val="854"/>
        </w:trPr>
        <w:tc>
          <w:tcPr>
            <w:tcW w:w="964" w:type="dxa"/>
            <w:vAlign w:val="center"/>
          </w:tcPr>
          <w:p w:rsidR="006466AD" w:rsidRPr="006466AD" w:rsidRDefault="006466AD" w:rsidP="006466AD">
            <w:pPr>
              <w:ind w:left="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018" w:type="dxa"/>
            <w:gridSpan w:val="2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12:05 - 12:10</w:t>
            </w:r>
          </w:p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5 мин</w:t>
            </w:r>
          </w:p>
        </w:tc>
        <w:tc>
          <w:tcPr>
            <w:tcW w:w="7622" w:type="dxa"/>
            <w:shd w:val="clear" w:color="auto" w:fill="FFFFFF" w:themeFill="background1"/>
          </w:tcPr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Доклад-презентация. Череповецкий район (кандидатура спикера на рассмотрении)</w:t>
            </w:r>
          </w:p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466AD" w:rsidRPr="006466AD" w:rsidTr="003600A8">
        <w:trPr>
          <w:trHeight w:val="500"/>
        </w:trPr>
        <w:tc>
          <w:tcPr>
            <w:tcW w:w="10604" w:type="dxa"/>
            <w:gridSpan w:val="4"/>
            <w:vAlign w:val="center"/>
          </w:tcPr>
          <w:p w:rsidR="006466AD" w:rsidRPr="006466AD" w:rsidRDefault="006466AD" w:rsidP="006466A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Кофе-брейк, общение, нетворкинг (20 мин )</w:t>
            </w:r>
          </w:p>
        </w:tc>
      </w:tr>
      <w:tr w:rsidR="006466AD" w:rsidRPr="006466AD" w:rsidTr="003600A8">
        <w:trPr>
          <w:trHeight w:val="563"/>
        </w:trPr>
        <w:tc>
          <w:tcPr>
            <w:tcW w:w="10604" w:type="dxa"/>
            <w:gridSpan w:val="4"/>
            <w:vAlign w:val="center"/>
          </w:tcPr>
          <w:p w:rsidR="006466AD" w:rsidRPr="006466AD" w:rsidRDefault="006466AD" w:rsidP="006466A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Стратегическая бизнес-сессия (формат выступлений: доклад - вопросы- ответы)</w:t>
            </w:r>
          </w:p>
        </w:tc>
      </w:tr>
      <w:tr w:rsidR="006466AD" w:rsidRPr="006466AD" w:rsidTr="003600A8">
        <w:trPr>
          <w:trHeight w:val="1266"/>
        </w:trPr>
        <w:tc>
          <w:tcPr>
            <w:tcW w:w="1105" w:type="dxa"/>
            <w:gridSpan w:val="2"/>
            <w:vAlign w:val="center"/>
          </w:tcPr>
          <w:p w:rsidR="006466AD" w:rsidRPr="006466AD" w:rsidRDefault="006466AD" w:rsidP="006466AD">
            <w:pPr>
              <w:ind w:left="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877" w:type="dxa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12:30 – 12:45</w:t>
            </w:r>
          </w:p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15 мин</w:t>
            </w:r>
          </w:p>
        </w:tc>
        <w:tc>
          <w:tcPr>
            <w:tcW w:w="7622" w:type="dxa"/>
          </w:tcPr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Выступление </w:t>
            </w:r>
            <w:r w:rsidRPr="006466A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СОКОЛОВОЙ Оксаны Николаевны</w:t>
            </w: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, заместителя начальника Департамента финансов области, начальника Управления налоговой политики, доходов и государственного долга</w:t>
            </w:r>
          </w:p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- Об основных изменениях налоговой и финансовой политики</w:t>
            </w:r>
          </w:p>
        </w:tc>
      </w:tr>
      <w:tr w:rsidR="006466AD" w:rsidRPr="006466AD" w:rsidTr="003600A8">
        <w:trPr>
          <w:trHeight w:val="505"/>
        </w:trPr>
        <w:tc>
          <w:tcPr>
            <w:tcW w:w="1105" w:type="dxa"/>
            <w:gridSpan w:val="2"/>
            <w:vAlign w:val="center"/>
          </w:tcPr>
          <w:p w:rsidR="006466AD" w:rsidRPr="006466AD" w:rsidRDefault="006466AD" w:rsidP="006466AD">
            <w:pPr>
              <w:ind w:left="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12:45 - 12:50</w:t>
            </w:r>
          </w:p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5 мин</w:t>
            </w:r>
          </w:p>
        </w:tc>
        <w:tc>
          <w:tcPr>
            <w:tcW w:w="7622" w:type="dxa"/>
          </w:tcPr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Вопросы-ответы</w:t>
            </w:r>
          </w:p>
        </w:tc>
      </w:tr>
      <w:tr w:rsidR="006466AD" w:rsidRPr="006466AD" w:rsidTr="003600A8">
        <w:trPr>
          <w:trHeight w:val="854"/>
        </w:trPr>
        <w:tc>
          <w:tcPr>
            <w:tcW w:w="1105" w:type="dxa"/>
            <w:gridSpan w:val="2"/>
            <w:vAlign w:val="center"/>
          </w:tcPr>
          <w:p w:rsidR="006466AD" w:rsidRPr="006466AD" w:rsidRDefault="006466AD" w:rsidP="006466AD">
            <w:pPr>
              <w:ind w:left="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877" w:type="dxa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12:50 - 13:05</w:t>
            </w:r>
          </w:p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15 мин</w:t>
            </w:r>
          </w:p>
        </w:tc>
        <w:tc>
          <w:tcPr>
            <w:tcW w:w="7622" w:type="dxa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Выступление</w:t>
            </w: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466A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СЕРЕБРЯКОВОЙ Дарьи Сергеевны</w:t>
            </w: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директора АНО «Мой бизнес» </w:t>
            </w:r>
          </w:p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- </w:t>
            </w:r>
            <w:r w:rsidRPr="006466AD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Продвижение субъектов малого и среднего предпринимательства на территории России и за рубежом.</w:t>
            </w:r>
          </w:p>
        </w:tc>
      </w:tr>
      <w:tr w:rsidR="006466AD" w:rsidRPr="006466AD" w:rsidTr="003600A8">
        <w:trPr>
          <w:trHeight w:val="704"/>
        </w:trPr>
        <w:tc>
          <w:tcPr>
            <w:tcW w:w="1105" w:type="dxa"/>
            <w:gridSpan w:val="2"/>
            <w:vAlign w:val="center"/>
          </w:tcPr>
          <w:p w:rsidR="006466AD" w:rsidRPr="006466AD" w:rsidRDefault="006466AD" w:rsidP="006466AD">
            <w:pPr>
              <w:ind w:left="36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13:05 – 13:10</w:t>
            </w:r>
          </w:p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466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5 мин</w:t>
            </w:r>
          </w:p>
        </w:tc>
        <w:tc>
          <w:tcPr>
            <w:tcW w:w="7622" w:type="dxa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Вопросы-ответы</w:t>
            </w:r>
          </w:p>
        </w:tc>
      </w:tr>
      <w:tr w:rsidR="006466AD" w:rsidRPr="006466AD" w:rsidTr="003600A8">
        <w:trPr>
          <w:trHeight w:val="507"/>
        </w:trPr>
        <w:tc>
          <w:tcPr>
            <w:tcW w:w="10604" w:type="dxa"/>
            <w:gridSpan w:val="4"/>
            <w:vAlign w:val="center"/>
          </w:tcPr>
          <w:p w:rsidR="006466AD" w:rsidRPr="006466AD" w:rsidRDefault="006466AD" w:rsidP="006466AD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Мастер-класс</w:t>
            </w:r>
          </w:p>
        </w:tc>
      </w:tr>
      <w:tr w:rsidR="006466AD" w:rsidRPr="006466AD" w:rsidTr="003600A8">
        <w:trPr>
          <w:trHeight w:val="1575"/>
        </w:trPr>
        <w:tc>
          <w:tcPr>
            <w:tcW w:w="1105" w:type="dxa"/>
            <w:gridSpan w:val="2"/>
            <w:vAlign w:val="center"/>
          </w:tcPr>
          <w:p w:rsidR="006466AD" w:rsidRPr="006466AD" w:rsidRDefault="006466AD" w:rsidP="006466AD">
            <w:pPr>
              <w:ind w:left="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877" w:type="dxa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13:10 – 13:40</w:t>
            </w:r>
          </w:p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30 мин</w:t>
            </w:r>
          </w:p>
        </w:tc>
        <w:tc>
          <w:tcPr>
            <w:tcW w:w="7622" w:type="dxa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Выступление </w:t>
            </w:r>
            <w:r w:rsidRPr="006466AD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ТРОИЦКОЙ Жанны Юрьевны</w:t>
            </w:r>
            <w:r w:rsidRPr="006466A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, дизайнера интерьеров компаний, руководителя Школы Стиля, спикера образовательных и деловых программ по дизайну, имиджу компаний и личному стилю</w:t>
            </w:r>
          </w:p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- Краткий гид по деловому стилю</w:t>
            </w:r>
          </w:p>
        </w:tc>
      </w:tr>
      <w:tr w:rsidR="006466AD" w:rsidRPr="006466AD" w:rsidTr="003600A8">
        <w:trPr>
          <w:trHeight w:val="854"/>
        </w:trPr>
        <w:tc>
          <w:tcPr>
            <w:tcW w:w="1105" w:type="dxa"/>
            <w:gridSpan w:val="2"/>
            <w:vAlign w:val="center"/>
          </w:tcPr>
          <w:p w:rsidR="006466AD" w:rsidRPr="006466AD" w:rsidRDefault="006466AD" w:rsidP="006466AD">
            <w:pPr>
              <w:ind w:left="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877" w:type="dxa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13:40 – 13:50</w:t>
            </w:r>
          </w:p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10 мин</w:t>
            </w:r>
          </w:p>
        </w:tc>
        <w:tc>
          <w:tcPr>
            <w:tcW w:w="7622" w:type="dxa"/>
            <w:vAlign w:val="center"/>
          </w:tcPr>
          <w:p w:rsidR="006466AD" w:rsidRPr="006466AD" w:rsidRDefault="006466AD" w:rsidP="006466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Заключительные слова: </w:t>
            </w:r>
          </w:p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 АРТАМОНОВОЙ Валентины Николаевны</w:t>
            </w:r>
            <w:r w:rsidRPr="006466AD">
              <w:rPr>
                <w:rFonts w:ascii="Times New Roman" w:eastAsia="Calibri" w:hAnsi="Times New Roman" w:cs="Times New Roman"/>
                <w:sz w:val="26"/>
                <w:szCs w:val="26"/>
              </w:rPr>
              <w:t>, депутата Государственной Думы Федерального Собрания Российской Федерации, координатора партийного проекта «Женское движение Единой России», Председателя Вологодского регионального отделения «Союза женщин России»;</w:t>
            </w:r>
          </w:p>
          <w:p w:rsidR="006466AD" w:rsidRPr="006466AD" w:rsidRDefault="006466AD" w:rsidP="006466AD">
            <w:pPr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6466A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- </w:t>
            </w:r>
            <w:r w:rsidRPr="006466AD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МАСЛОВА Романа Эдуардовича</w:t>
            </w:r>
            <w:r w:rsidRPr="006466A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, руководителя администрации Череповецкого муниципального района</w:t>
            </w:r>
          </w:p>
        </w:tc>
      </w:tr>
    </w:tbl>
    <w:p w:rsidR="006466AD" w:rsidRPr="006466AD" w:rsidRDefault="006466AD" w:rsidP="006466AD">
      <w:pPr>
        <w:tabs>
          <w:tab w:val="left" w:pos="2895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6466AD">
        <w:rPr>
          <w:rFonts w:ascii="Times New Roman" w:eastAsia="Calibri" w:hAnsi="Times New Roman" w:cs="Times New Roman"/>
          <w:sz w:val="26"/>
          <w:szCs w:val="26"/>
        </w:rPr>
        <w:tab/>
      </w:r>
    </w:p>
    <w:p w:rsidR="006466AD" w:rsidRPr="006466AD" w:rsidRDefault="006466AD" w:rsidP="006466AD">
      <w:pPr>
        <w:spacing w:after="160" w:line="259" w:lineRule="auto"/>
        <w:rPr>
          <w:rFonts w:ascii="Calibri" w:eastAsia="Calibri" w:hAnsi="Calibri" w:cs="Times New Roman"/>
        </w:rPr>
      </w:pPr>
    </w:p>
    <w:p w:rsidR="006466AD" w:rsidRPr="00B86AD9" w:rsidRDefault="006466AD" w:rsidP="00B86AD9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sectPr w:rsidR="006466AD" w:rsidRPr="00B8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266C5"/>
    <w:multiLevelType w:val="hybridMultilevel"/>
    <w:tmpl w:val="D4D8F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D9"/>
    <w:rsid w:val="005F03F4"/>
    <w:rsid w:val="006466AD"/>
    <w:rsid w:val="00661DD1"/>
    <w:rsid w:val="00A91FBA"/>
    <w:rsid w:val="00B8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AD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4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AD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4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kadu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2023-11-01T06:43:00Z</dcterms:created>
  <dcterms:modified xsi:type="dcterms:W3CDTF">2023-11-01T07:00:00Z</dcterms:modified>
</cp:coreProperties>
</file>