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32" w:before="232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Мамы Вологодской области смогут бесплатно обучиться основам бизнеса и выиграть грант </w:t>
      </w:r>
    </w:p>
    <w:p w14:paraId="02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line="36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Вологодчине н</w:t>
      </w:r>
      <w:r>
        <w:rPr>
          <w:rFonts w:ascii="Times New Roman" w:hAnsi="Times New Roman"/>
          <w:b w:val="0"/>
          <w:sz w:val="28"/>
        </w:rPr>
        <w:t xml:space="preserve">ачался прием заявок на программу </w:t>
      </w:r>
      <w:r>
        <w:rPr>
          <w:rFonts w:ascii="Times New Roman" w:hAnsi="Times New Roman"/>
          <w:b w:val="0"/>
          <w:sz w:val="28"/>
        </w:rPr>
        <w:t>«Мама-предприниматель»</w:t>
      </w:r>
      <w:r>
        <w:rPr>
          <w:rFonts w:ascii="Times New Roman" w:hAnsi="Times New Roman"/>
          <w:b w:val="0"/>
          <w:sz w:val="28"/>
        </w:rPr>
        <w:t>. Победительница проекта получит грант в размере 1</w:t>
      </w:r>
      <w:r>
        <w:rPr>
          <w:rFonts w:ascii="Times New Roman" w:hAnsi="Times New Roman"/>
          <w:b w:val="0"/>
          <w:sz w:val="28"/>
        </w:rPr>
        <w:t>50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тысяч</w:t>
      </w:r>
      <w:r>
        <w:rPr>
          <w:rFonts w:ascii="Times New Roman" w:hAnsi="Times New Roman"/>
          <w:b w:val="0"/>
          <w:sz w:val="28"/>
        </w:rPr>
        <w:t xml:space="preserve"> рублей, а также возможность выйти в федеральный этап конкурса.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Чтобы успешно пройти отбор и стать участницей программы, нужно заполнить анкету </w:t>
      </w:r>
      <w:r>
        <w:rPr>
          <w:rFonts w:ascii="Times New Roman" w:hAnsi="Times New Roman"/>
          <w:b w:val="0"/>
          <w:sz w:val="28"/>
        </w:rPr>
        <w:t>на</w:t>
      </w:r>
      <w:r>
        <w:rPr>
          <w:rFonts w:ascii="Times New Roman" w:hAnsi="Times New Roman"/>
          <w:b w:val="0"/>
          <w:sz w:val="28"/>
        </w:rPr>
        <w:t xml:space="preserve"> сайте</w:t>
      </w:r>
      <w:r>
        <w:rPr>
          <w:rFonts w:ascii="Times New Roman" w:hAnsi="Times New Roman"/>
          <w:b w:val="0"/>
          <w:sz w:val="28"/>
        </w:rPr>
        <w:t xml:space="preserve"> программы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Style w:val="Style_1_ch"/>
          <w:rFonts w:ascii="Times New Roman" w:hAnsi="Times New Roman"/>
          <w:b w:val="0"/>
          <w:sz w:val="28"/>
        </w:rPr>
        <w:fldChar w:fldCharType="begin"/>
      </w:r>
      <w:r>
        <w:rPr>
          <w:rStyle w:val="Style_1_ch"/>
          <w:rFonts w:ascii="Times New Roman" w:hAnsi="Times New Roman"/>
          <w:b w:val="0"/>
          <w:sz w:val="28"/>
        </w:rPr>
        <w:instrText>HYPERLINK "https://мамапредприниматель.рф/"</w:instrText>
      </w:r>
      <w:r>
        <w:rPr>
          <w:rStyle w:val="Style_1_ch"/>
          <w:rFonts w:ascii="Times New Roman" w:hAnsi="Times New Roman"/>
          <w:b w:val="0"/>
          <w:sz w:val="28"/>
        </w:rPr>
        <w:fldChar w:fldCharType="separate"/>
      </w:r>
      <w:r>
        <w:rPr>
          <w:rStyle w:val="Style_1_ch"/>
          <w:rFonts w:ascii="Times New Roman" w:hAnsi="Times New Roman"/>
          <w:b w:val="0"/>
          <w:sz w:val="28"/>
        </w:rPr>
        <w:t>мамапредприниматель.рф.</w:t>
      </w:r>
      <w:r>
        <w:rPr>
          <w:rStyle w:val="Style_1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</w:t>
      </w:r>
    </w:p>
    <w:p w14:paraId="04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 xml:space="preserve">Образовательный проект «Мама-предприниматель» пройдет в </w:t>
      </w:r>
      <w:r>
        <w:rPr>
          <w:rFonts w:ascii="Times New Roman" w:hAnsi="Times New Roman"/>
          <w:i w:val="1"/>
          <w:sz w:val="28"/>
        </w:rPr>
        <w:t>Вологде</w:t>
      </w:r>
      <w:r>
        <w:rPr>
          <w:rFonts w:ascii="Times New Roman" w:hAnsi="Times New Roman"/>
          <w:i w:val="1"/>
          <w:sz w:val="28"/>
        </w:rPr>
        <w:t xml:space="preserve"> уже в </w:t>
      </w:r>
      <w:r>
        <w:rPr>
          <w:rFonts w:ascii="Times New Roman" w:hAnsi="Times New Roman"/>
          <w:i w:val="1"/>
          <w:sz w:val="28"/>
        </w:rPr>
        <w:t>седьмой</w:t>
      </w:r>
      <w:r>
        <w:rPr>
          <w:rFonts w:ascii="Times New Roman" w:hAnsi="Times New Roman"/>
          <w:i w:val="1"/>
          <w:sz w:val="28"/>
        </w:rPr>
        <w:t xml:space="preserve"> раз</w:t>
      </w:r>
      <w:r>
        <w:rPr>
          <w:rFonts w:ascii="Times New Roman" w:hAnsi="Times New Roman"/>
          <w:i w:val="1"/>
          <w:sz w:val="28"/>
        </w:rPr>
        <w:t xml:space="preserve"> с</w:t>
      </w:r>
      <w:r>
        <w:rPr>
          <w:rFonts w:ascii="Times New Roman" w:hAnsi="Times New Roman"/>
          <w:i w:val="1"/>
          <w:sz w:val="28"/>
        </w:rPr>
        <w:t xml:space="preserve"> 22 </w:t>
      </w:r>
      <w:r>
        <w:rPr>
          <w:rFonts w:ascii="Times New Roman" w:hAnsi="Times New Roman"/>
          <w:i w:val="1"/>
          <w:sz w:val="28"/>
        </w:rPr>
        <w:t>по 2</w:t>
      </w:r>
      <w:r>
        <w:rPr>
          <w:rFonts w:ascii="Times New Roman" w:hAnsi="Times New Roman"/>
          <w:i w:val="1"/>
          <w:sz w:val="28"/>
        </w:rPr>
        <w:t>6</w:t>
      </w:r>
      <w:r>
        <w:rPr>
          <w:rFonts w:ascii="Times New Roman" w:hAnsi="Times New Roman"/>
          <w:i w:val="1"/>
          <w:sz w:val="28"/>
        </w:rPr>
        <w:t xml:space="preserve"> сентября</w:t>
      </w:r>
      <w:r>
        <w:rPr>
          <w:rFonts w:ascii="Times New Roman" w:hAnsi="Times New Roman"/>
          <w:i w:val="1"/>
          <w:sz w:val="28"/>
        </w:rPr>
        <w:t>. Ежегодно он в</w:t>
      </w:r>
      <w:r>
        <w:rPr>
          <w:rFonts w:ascii="Times New Roman" w:hAnsi="Times New Roman"/>
          <w:i w:val="1"/>
          <w:sz w:val="28"/>
        </w:rPr>
        <w:t>ызывает большой интерес у мам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Экспертное жюри оценит экономическую обоснованность, оригинальность и социальную значимость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и победительница получит грант на его реализацию</w:t>
      </w:r>
      <w:r>
        <w:rPr>
          <w:rFonts w:ascii="Times New Roman" w:hAnsi="Times New Roman"/>
          <w:i w:val="1"/>
          <w:sz w:val="28"/>
        </w:rPr>
        <w:t xml:space="preserve">», – </w:t>
      </w:r>
      <w:r>
        <w:rPr>
          <w:rFonts w:ascii="Times New Roman" w:hAnsi="Times New Roman"/>
          <w:sz w:val="28"/>
        </w:rPr>
        <w:t>отметила директор Центра «Мой бизнес» Дарья Серебрякова.</w:t>
      </w:r>
    </w:p>
    <w:p w14:paraId="05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участие в проекте могут женщины с несовершеннолетними детьми или находящиеся в декретном отпуске, в том числе матери, женщины-усыновители, женщины-опекуны, женщины-попечители или приемные матери. Проект открыт также для женщин, не имеющих, либо ведущих предпринимательскую деятельность менее одного года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«Я</w:t>
      </w:r>
      <w:r>
        <w:rPr>
          <w:rFonts w:ascii="Times New Roman" w:hAnsi="Times New Roman"/>
          <w:i w:val="1"/>
          <w:sz w:val="28"/>
        </w:rPr>
        <w:t xml:space="preserve"> дизайнер и</w:t>
      </w:r>
      <w:r>
        <w:rPr>
          <w:rFonts w:ascii="Times New Roman" w:hAnsi="Times New Roman"/>
          <w:i w:val="1"/>
          <w:sz w:val="28"/>
        </w:rPr>
        <w:t xml:space="preserve"> мама</w:t>
      </w:r>
      <w:r>
        <w:rPr>
          <w:rFonts w:ascii="Times New Roman" w:hAnsi="Times New Roman"/>
          <w:i w:val="1"/>
          <w:sz w:val="28"/>
        </w:rPr>
        <w:t xml:space="preserve"> четверых детей</w:t>
      </w:r>
      <w:r>
        <w:rPr>
          <w:rFonts w:ascii="Times New Roman" w:hAnsi="Times New Roman"/>
          <w:i w:val="1"/>
          <w:sz w:val="28"/>
        </w:rPr>
        <w:t>, получила грант программы «Мама-предприниматель» в 202</w:t>
      </w:r>
      <w:r>
        <w:rPr>
          <w:rFonts w:ascii="Times New Roman" w:hAnsi="Times New Roman"/>
          <w:i w:val="1"/>
          <w:sz w:val="28"/>
        </w:rPr>
        <w:t>4 году с проектом изготовления вязаных изделий из кашемира. На средства гранта я приобрела оборудование для ажурной вязки. Победа в проекте стала первым шагом на пути от красивого хобби к малому бизнесу</w:t>
      </w:r>
      <w:r>
        <w:rPr>
          <w:rFonts w:ascii="Times New Roman" w:hAnsi="Times New Roman"/>
          <w:i w:val="1"/>
          <w:sz w:val="28"/>
          <w:highlight w:val="white"/>
        </w:rPr>
        <w:t xml:space="preserve">», </w:t>
      </w:r>
      <w:r>
        <w:rPr>
          <w:rFonts w:ascii="Times New Roman" w:hAnsi="Times New Roman"/>
          <w:i w:val="1"/>
          <w:sz w:val="28"/>
        </w:rPr>
        <w:t xml:space="preserve">– </w:t>
      </w:r>
      <w:r>
        <w:rPr>
          <w:rFonts w:ascii="Times New Roman" w:hAnsi="Times New Roman"/>
          <w:sz w:val="28"/>
        </w:rPr>
        <w:t>прокомментировала победительница проекта «Мама-предприниматель»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Ольга </w:t>
      </w:r>
      <w:r>
        <w:rPr>
          <w:rFonts w:ascii="Times New Roman" w:hAnsi="Times New Roman"/>
          <w:sz w:val="28"/>
        </w:rPr>
        <w:t>Луканина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«Мама-предприниматель» – это программа, ориентированная на поддержку женского предпринимательства. В течение </w:t>
      </w:r>
      <w:r>
        <w:rPr>
          <w:rFonts w:ascii="Times New Roman" w:hAnsi="Times New Roman"/>
          <w:sz w:val="28"/>
        </w:rPr>
        <w:t>пяти</w:t>
      </w:r>
      <w:r>
        <w:rPr>
          <w:rFonts w:ascii="Times New Roman" w:hAnsi="Times New Roman"/>
          <w:sz w:val="28"/>
        </w:rPr>
        <w:t xml:space="preserve"> дней участницы проходят обучение по основам бизнеса, разрабатывают свои бизнес-идеи. По итогам регионального этапа лучший проект получает грант в размере 150 тысяч </w:t>
      </w:r>
      <w:r>
        <w:rPr>
          <w:rFonts w:ascii="Times New Roman" w:hAnsi="Times New Roman"/>
          <w:sz w:val="28"/>
        </w:rPr>
        <w:t>рублей.</w:t>
      </w:r>
    </w:p>
    <w:p w14:paraId="08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Добавим, что </w:t>
      </w:r>
      <w:r>
        <w:rPr>
          <w:rFonts w:ascii="Times New Roman" w:hAnsi="Times New Roman"/>
          <w:sz w:val="28"/>
        </w:rPr>
        <w:t>п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рограмма реализуется </w:t>
      </w:r>
      <w:r>
        <w:rPr>
          <w:rFonts w:ascii="Times New Roman" w:hAnsi="Times New Roman"/>
          <w:sz w:val="28"/>
        </w:rPr>
        <w:t>на базе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Центра «</w:t>
      </w:r>
      <w:r>
        <w:rPr>
          <w:rFonts w:ascii="Times New Roman" w:hAnsi="Times New Roman"/>
          <w:sz w:val="28"/>
        </w:rPr>
        <w:t>Мой бизнес»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нац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роект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Эффективная и конкурентная экономика</w:t>
      </w:r>
      <w:r>
        <w:rPr>
          <w:rFonts w:ascii="Times New Roman" w:hAnsi="Times New Roman"/>
          <w:sz w:val="28"/>
        </w:rPr>
        <w:t>», инициированному Президентом РФ</w:t>
      </w:r>
      <w:r>
        <w:rPr>
          <w:rFonts w:ascii="Times New Roman" w:hAnsi="Times New Roman"/>
          <w:sz w:val="28"/>
        </w:rPr>
        <w:t xml:space="preserve">. </w:t>
      </w:r>
    </w:p>
    <w:sectPr>
      <w:pgSz w:h="16838" w:orient="portrait" w:w="11906"/>
      <w:pgMar w:bottom="1134" w:footer="708" w:gutter="0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Гиперссылка1"/>
    <w:basedOn w:val="Style_2"/>
    <w:link w:val="Style_4_ch"/>
    <w:pPr>
      <w:spacing w:line="264" w:lineRule="auto"/>
      <w:ind/>
    </w:pPr>
    <w:rPr>
      <w:rFonts w:asciiTheme="minorAscii" w:hAnsiTheme="minorHAnsi"/>
      <w:color w:val="0000FF"/>
      <w:u w:val="single"/>
    </w:rPr>
  </w:style>
  <w:style w:styleId="Style_4_ch" w:type="character">
    <w:name w:val="Гиперссылка1"/>
    <w:basedOn w:val="Style_2_ch"/>
    <w:link w:val="Style_4"/>
    <w:rPr>
      <w:rFonts w:asciiTheme="minorAscii" w:hAnsiTheme="minorHAnsi"/>
      <w:color w:val="0000FF"/>
      <w:u w:val="single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9_ch" w:type="character">
    <w:name w:val="heading 3"/>
    <w:basedOn w:val="Style_2_ch"/>
    <w:link w:val="Style_9"/>
    <w:rPr>
      <w:b w:val="1"/>
      <w:sz w:val="2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2"/>
    <w:next w:val="Style_2"/>
    <w:link w:val="Style_11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11_ch" w:type="character">
    <w:name w:val="heading 5"/>
    <w:basedOn w:val="Style_2_ch"/>
    <w:link w:val="Style_11"/>
    <w:rPr>
      <w:b w:val="1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after="0" w:before="240"/>
      <w:ind/>
      <w:outlineLvl w:val="0"/>
    </w:pPr>
    <w:rPr>
      <w:color w:val="2F5496"/>
      <w:sz w:val="32"/>
    </w:rPr>
  </w:style>
  <w:style w:styleId="Style_12_ch" w:type="character">
    <w:name w:val="heading 1"/>
    <w:basedOn w:val="Style_2_ch"/>
    <w:link w:val="Style_12"/>
    <w:rPr>
      <w:color w:val="2F5496"/>
      <w:sz w:val="32"/>
    </w:rPr>
  </w:style>
  <w:style w:styleId="Style_1" w:type="paragraph">
    <w:name w:val="Hyperlink"/>
    <w:basedOn w:val="Style_13"/>
    <w:link w:val="Style_1_ch"/>
    <w:rPr>
      <w:color w:themeColor="hyperlink" w:val="0000FF"/>
      <w:u w:val="single"/>
    </w:rPr>
  </w:style>
  <w:style w:styleId="Style_1_ch" w:type="character">
    <w:name w:val="Hyperlink"/>
    <w:basedOn w:val="Style_13_ch"/>
    <w:link w:val="Style_1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Выделение1"/>
    <w:basedOn w:val="Style_2"/>
    <w:link w:val="Style_18_ch"/>
    <w:pPr>
      <w:spacing w:line="264" w:lineRule="auto"/>
      <w:ind/>
    </w:pPr>
    <w:rPr>
      <w:rFonts w:asciiTheme="minorAscii" w:hAnsiTheme="minorHAnsi"/>
      <w:i w:val="1"/>
      <w:color w:val="000000"/>
    </w:rPr>
  </w:style>
  <w:style w:styleId="Style_18_ch" w:type="character">
    <w:name w:val="Выделение1"/>
    <w:basedOn w:val="Style_2_ch"/>
    <w:link w:val="Style_18"/>
    <w:rPr>
      <w:rFonts w:asciiTheme="minorAscii" w:hAnsiTheme="minorHAnsi"/>
      <w:i w:val="1"/>
      <w:color w:val="00000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2"/>
    <w:next w:val="Style_2"/>
    <w:link w:val="Style_21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1_ch" w:type="character">
    <w:name w:val="Subtitle"/>
    <w:basedOn w:val="Style_2_ch"/>
    <w:link w:val="Style_21"/>
    <w:rPr>
      <w:rFonts w:ascii="Georgia" w:hAnsi="Georgia"/>
      <w:i w:val="1"/>
      <w:color w:val="666666"/>
      <w:sz w:val="48"/>
    </w:rPr>
  </w:style>
  <w:style w:styleId="Style_22" w:type="paragraph">
    <w:name w:val="Title"/>
    <w:basedOn w:val="Style_2"/>
    <w:next w:val="Style_2"/>
    <w:link w:val="Style_22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2_ch" w:type="character">
    <w:name w:val="Title"/>
    <w:basedOn w:val="Style_2_ch"/>
    <w:link w:val="Style_22"/>
    <w:rPr>
      <w:b w:val="1"/>
      <w:sz w:val="72"/>
    </w:rPr>
  </w:style>
  <w:style w:styleId="Style_23" w:type="paragraph">
    <w:name w:val="heading 4"/>
    <w:basedOn w:val="Style_2"/>
    <w:next w:val="Style_2"/>
    <w:link w:val="Style_23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3_ch" w:type="character">
    <w:name w:val="heading 4"/>
    <w:basedOn w:val="Style_2_ch"/>
    <w:link w:val="Style_23"/>
    <w:rPr>
      <w:b w:val="1"/>
      <w:sz w:val="24"/>
    </w:rPr>
  </w:style>
  <w:style w:styleId="Style_24" w:type="paragraph">
    <w:name w:val="Unresolved Mention"/>
    <w:basedOn w:val="Style_13"/>
    <w:link w:val="Style_24_ch"/>
    <w:rPr>
      <w:color w:val="605E5C"/>
      <w:shd w:fill="E1DFDD" w:val="clear"/>
    </w:rPr>
  </w:style>
  <w:style w:styleId="Style_24_ch" w:type="character">
    <w:name w:val="Unresolved Mention"/>
    <w:basedOn w:val="Style_13_ch"/>
    <w:link w:val="Style_24"/>
    <w:rPr>
      <w:color w:val="605E5C"/>
      <w:shd w:fill="E1DFDD" w:val="clear"/>
    </w:rPr>
  </w:style>
  <w:style w:styleId="Style_25" w:type="paragraph">
    <w:name w:val="heading 2"/>
    <w:basedOn w:val="Style_2"/>
    <w:next w:val="Style_2"/>
    <w:link w:val="Style_25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5_ch" w:type="character">
    <w:name w:val="heading 2"/>
    <w:basedOn w:val="Style_2_ch"/>
    <w:link w:val="Style_25"/>
    <w:rPr>
      <w:b w:val="1"/>
      <w:sz w:val="36"/>
    </w:rPr>
  </w:style>
  <w:style w:styleId="Style_26" w:type="paragraph">
    <w:name w:val="heading 6"/>
    <w:basedOn w:val="Style_2"/>
    <w:next w:val="Style_2"/>
    <w:link w:val="Style_26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6_ch" w:type="character">
    <w:name w:val="heading 6"/>
    <w:basedOn w:val="Style_2_ch"/>
    <w:link w:val="Style_26"/>
    <w:rPr>
      <w:b w:val="1"/>
      <w:sz w:val="20"/>
    </w:rPr>
  </w:style>
  <w:style w:styleId="Style_27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2025-05-12T08:44:35Z</dcterms:modified>
</cp:coreProperties>
</file>