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84C" w:rsidRDefault="00E20139" w:rsidP="00E20139">
      <w:pPr>
        <w:jc w:val="center"/>
        <w:rPr>
          <w:rFonts w:eastAsia="Calibri"/>
          <w:sz w:val="28"/>
          <w:szCs w:val="28"/>
          <w:lang w:eastAsia="en-US"/>
        </w:rPr>
      </w:pPr>
      <w:r w:rsidRPr="00EB184C">
        <w:rPr>
          <w:rFonts w:eastAsia="Calibri"/>
          <w:sz w:val="28"/>
          <w:szCs w:val="28"/>
          <w:lang w:eastAsia="en-US"/>
        </w:rPr>
        <w:t>Порядок и способ подачи заявления</w:t>
      </w:r>
      <w:r w:rsidR="00EB184C" w:rsidRPr="00EB184C">
        <w:rPr>
          <w:rFonts w:eastAsia="Calibri"/>
          <w:sz w:val="28"/>
          <w:szCs w:val="28"/>
          <w:lang w:eastAsia="en-US"/>
        </w:rPr>
        <w:t xml:space="preserve"> </w:t>
      </w:r>
      <w:r w:rsidR="00EB184C" w:rsidRPr="0096066A">
        <w:rPr>
          <w:rFonts w:eastAsia="Calibri"/>
          <w:sz w:val="28"/>
          <w:szCs w:val="28"/>
          <w:lang w:eastAsia="en-US"/>
        </w:rPr>
        <w:t xml:space="preserve">по вопросам </w:t>
      </w:r>
    </w:p>
    <w:p w:rsidR="00EB184C" w:rsidRDefault="00EB184C" w:rsidP="00E20139">
      <w:pPr>
        <w:jc w:val="center"/>
        <w:rPr>
          <w:rFonts w:eastAsia="Calibri"/>
          <w:sz w:val="28"/>
          <w:szCs w:val="28"/>
        </w:rPr>
      </w:pPr>
      <w:r w:rsidRPr="0096066A">
        <w:rPr>
          <w:rFonts w:eastAsia="Calibri"/>
          <w:sz w:val="28"/>
          <w:szCs w:val="28"/>
          <w:lang w:eastAsia="en-US"/>
        </w:rPr>
        <w:t>предоставления муниципальной услуги</w:t>
      </w:r>
      <w:r>
        <w:rPr>
          <w:rFonts w:eastAsia="Calibri"/>
          <w:sz w:val="28"/>
          <w:szCs w:val="28"/>
        </w:rPr>
        <w:t xml:space="preserve"> регистрации </w:t>
      </w:r>
      <w:proofErr w:type="gramStart"/>
      <w:r>
        <w:rPr>
          <w:rFonts w:eastAsia="Calibri"/>
          <w:sz w:val="28"/>
          <w:szCs w:val="28"/>
        </w:rPr>
        <w:t>аттестованных</w:t>
      </w:r>
      <w:proofErr w:type="gramEnd"/>
      <w:r>
        <w:rPr>
          <w:rFonts w:eastAsia="Calibri"/>
          <w:sz w:val="28"/>
          <w:szCs w:val="28"/>
        </w:rPr>
        <w:t xml:space="preserve"> </w:t>
      </w:r>
    </w:p>
    <w:p w:rsidR="00E20139" w:rsidRPr="00EB184C" w:rsidRDefault="00EB184C" w:rsidP="00E20139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НАСФ в муниципальном округе</w:t>
      </w:r>
    </w:p>
    <w:p w:rsidR="00E20139" w:rsidRDefault="00E20139" w:rsidP="00E2013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20139" w:rsidRPr="00FF1C87" w:rsidRDefault="00E20139" w:rsidP="00E201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FF1C87">
        <w:rPr>
          <w:rFonts w:eastAsia="Calibri"/>
          <w:sz w:val="28"/>
          <w:szCs w:val="28"/>
          <w:lang w:eastAsia="en-US"/>
        </w:rPr>
        <w:t>Для предоставления муниципальной услуги заяви</w:t>
      </w:r>
      <w:r>
        <w:rPr>
          <w:rFonts w:eastAsia="Calibri"/>
          <w:sz w:val="28"/>
          <w:szCs w:val="28"/>
          <w:lang w:eastAsia="en-US"/>
        </w:rPr>
        <w:t>тель представляет в А</w:t>
      </w:r>
      <w:r w:rsidRPr="00FF1C87">
        <w:rPr>
          <w:rFonts w:eastAsia="Calibri"/>
          <w:sz w:val="28"/>
          <w:szCs w:val="28"/>
          <w:lang w:eastAsia="en-US"/>
        </w:rPr>
        <w:t xml:space="preserve">дминистрацию </w:t>
      </w:r>
      <w:proofErr w:type="spellStart"/>
      <w:r>
        <w:rPr>
          <w:rFonts w:eastAsia="Calibri"/>
          <w:sz w:val="28"/>
          <w:szCs w:val="28"/>
          <w:lang w:eastAsia="en-US"/>
        </w:rPr>
        <w:t>Кадуйского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 </w:t>
      </w:r>
      <w:r w:rsidRPr="00FF1C87">
        <w:rPr>
          <w:rFonts w:eastAsia="Calibri"/>
          <w:sz w:val="28"/>
          <w:szCs w:val="28"/>
          <w:lang w:eastAsia="en-US"/>
        </w:rPr>
        <w:t>округа:</w:t>
      </w:r>
    </w:p>
    <w:p w:rsidR="00E20139" w:rsidRPr="00FF1C87" w:rsidRDefault="00E20139" w:rsidP="00E201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F1C87">
        <w:rPr>
          <w:rFonts w:eastAsia="Calibri"/>
          <w:sz w:val="28"/>
          <w:szCs w:val="28"/>
          <w:lang w:eastAsia="en-US"/>
        </w:rPr>
        <w:t>заявление, подписанное руководителем организации и заверенное печатью (при наличии) организации, создавшей НАСФ, или руководителем НАСФ, если оно является юридическим лицом, с указанием полного и сокращенного (при наличии) наименования НАСФ, места дислокации (адреса) и телефона НАСФ, номера бланка свидетельства об аттестации на право ведения аварийно-спасательных работ и даты аттестации, способа направления уведомления о регистрации, должности, фамилии, имени, отчества (при наличии) лица</w:t>
      </w:r>
      <w:proofErr w:type="gramEnd"/>
      <w:r w:rsidRPr="00FF1C87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FF1C87">
        <w:rPr>
          <w:rFonts w:eastAsia="Calibri"/>
          <w:sz w:val="28"/>
          <w:szCs w:val="28"/>
          <w:lang w:eastAsia="en-US"/>
        </w:rPr>
        <w:t>подписавшего</w:t>
      </w:r>
      <w:proofErr w:type="gramEnd"/>
      <w:r w:rsidRPr="00FF1C87">
        <w:rPr>
          <w:rFonts w:eastAsia="Calibri"/>
          <w:sz w:val="28"/>
          <w:szCs w:val="28"/>
          <w:lang w:eastAsia="en-US"/>
        </w:rPr>
        <w:t xml:space="preserve"> заявление, по форме, установленной в приложении 1 к Административному регламенту;</w:t>
      </w:r>
    </w:p>
    <w:p w:rsidR="00E20139" w:rsidRPr="00FF1C87" w:rsidRDefault="00E20139" w:rsidP="00E201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 xml:space="preserve">копию свидетельства об аттестации на </w:t>
      </w:r>
      <w:proofErr w:type="gramStart"/>
      <w:r w:rsidRPr="00FF1C87">
        <w:rPr>
          <w:rFonts w:eastAsia="Calibri"/>
          <w:sz w:val="28"/>
          <w:szCs w:val="28"/>
          <w:lang w:eastAsia="en-US"/>
        </w:rPr>
        <w:t>право ведения</w:t>
      </w:r>
      <w:proofErr w:type="gramEnd"/>
      <w:r w:rsidRPr="00FF1C87">
        <w:rPr>
          <w:rFonts w:eastAsia="Calibri"/>
          <w:sz w:val="28"/>
          <w:szCs w:val="28"/>
          <w:lang w:eastAsia="en-US"/>
        </w:rPr>
        <w:t xml:space="preserve"> аварийно-спасательных работ, выданного в соответствии с пунктом 18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от 22 декабря 2011 г. №1091, заверенную подписью руководителя организации и печатью (при наличии) организации;</w:t>
      </w:r>
    </w:p>
    <w:p w:rsidR="00E20139" w:rsidRPr="00FF1C87" w:rsidRDefault="00E20139" w:rsidP="00E201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 xml:space="preserve">паспорт </w:t>
      </w:r>
      <w:proofErr w:type="gramStart"/>
      <w:r w:rsidRPr="00FF1C87">
        <w:rPr>
          <w:rFonts w:eastAsia="Calibri"/>
          <w:sz w:val="28"/>
          <w:szCs w:val="28"/>
          <w:lang w:eastAsia="en-US"/>
        </w:rPr>
        <w:t>аттестованн</w:t>
      </w:r>
      <w:r>
        <w:rPr>
          <w:rFonts w:eastAsia="Calibri"/>
          <w:sz w:val="28"/>
          <w:szCs w:val="28"/>
          <w:lang w:eastAsia="en-US"/>
        </w:rPr>
        <w:t>ого</w:t>
      </w:r>
      <w:proofErr w:type="gramEnd"/>
      <w:r w:rsidRPr="00FF1C87">
        <w:rPr>
          <w:rFonts w:eastAsia="Calibri"/>
          <w:sz w:val="28"/>
          <w:szCs w:val="28"/>
          <w:lang w:eastAsia="en-US"/>
        </w:rPr>
        <w:t xml:space="preserve"> НАСФ, содержащий информацию о: </w:t>
      </w:r>
    </w:p>
    <w:p w:rsidR="00E20139" w:rsidRPr="00FF1C87" w:rsidRDefault="00E20139" w:rsidP="00E201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F1C87">
        <w:rPr>
          <w:rFonts w:eastAsia="Calibri"/>
          <w:sz w:val="28"/>
          <w:szCs w:val="28"/>
          <w:lang w:eastAsia="en-US"/>
        </w:rPr>
        <w:t>наименовании</w:t>
      </w:r>
      <w:proofErr w:type="gramEnd"/>
      <w:r w:rsidRPr="00FF1C87">
        <w:rPr>
          <w:rFonts w:eastAsia="Calibri"/>
          <w:sz w:val="28"/>
          <w:szCs w:val="28"/>
          <w:lang w:eastAsia="en-US"/>
        </w:rPr>
        <w:t xml:space="preserve"> НАСФ;</w:t>
      </w:r>
    </w:p>
    <w:p w:rsidR="00E20139" w:rsidRPr="00FF1C87" w:rsidRDefault="00E20139" w:rsidP="00E201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>зоне ответственности НАСФ;</w:t>
      </w:r>
    </w:p>
    <w:p w:rsidR="00E20139" w:rsidRPr="00FF1C87" w:rsidRDefault="00E20139" w:rsidP="00E201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F1C87">
        <w:rPr>
          <w:rFonts w:eastAsia="Calibri"/>
          <w:sz w:val="28"/>
          <w:szCs w:val="28"/>
          <w:lang w:eastAsia="en-US"/>
        </w:rPr>
        <w:t>месте</w:t>
      </w:r>
      <w:proofErr w:type="gramEnd"/>
      <w:r w:rsidRPr="00FF1C87">
        <w:rPr>
          <w:rFonts w:eastAsia="Calibri"/>
          <w:sz w:val="28"/>
          <w:szCs w:val="28"/>
          <w:lang w:eastAsia="en-US"/>
        </w:rPr>
        <w:t xml:space="preserve"> дислокации (адресе) и номере телефона НАСФ;</w:t>
      </w:r>
    </w:p>
    <w:p w:rsidR="00E20139" w:rsidRPr="00FF1C87" w:rsidRDefault="00E20139" w:rsidP="00E201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F1C87">
        <w:rPr>
          <w:rFonts w:eastAsia="Calibri"/>
          <w:sz w:val="28"/>
          <w:szCs w:val="28"/>
          <w:lang w:eastAsia="en-US"/>
        </w:rPr>
        <w:t>количестве</w:t>
      </w:r>
      <w:proofErr w:type="gramEnd"/>
      <w:r w:rsidRPr="00FF1C87">
        <w:rPr>
          <w:rFonts w:eastAsia="Calibri"/>
          <w:sz w:val="28"/>
          <w:szCs w:val="28"/>
          <w:lang w:eastAsia="en-US"/>
        </w:rPr>
        <w:t xml:space="preserve"> личного состава, в том числе аттестованных спасателей, в НАСФ; </w:t>
      </w:r>
    </w:p>
    <w:p w:rsidR="00E20139" w:rsidRPr="00FF1C87" w:rsidRDefault="00E20139" w:rsidP="00E201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>дате последней аттестации НАСФ;</w:t>
      </w:r>
    </w:p>
    <w:p w:rsidR="00E20139" w:rsidRPr="00FF1C87" w:rsidRDefault="00E20139" w:rsidP="00E201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F1C87">
        <w:rPr>
          <w:rFonts w:eastAsia="Calibri"/>
          <w:sz w:val="28"/>
          <w:szCs w:val="28"/>
          <w:lang w:eastAsia="en-US"/>
        </w:rPr>
        <w:t>возможностях</w:t>
      </w:r>
      <w:proofErr w:type="gramEnd"/>
      <w:r w:rsidRPr="00FF1C87">
        <w:rPr>
          <w:rFonts w:eastAsia="Calibri"/>
          <w:sz w:val="28"/>
          <w:szCs w:val="28"/>
          <w:lang w:eastAsia="en-US"/>
        </w:rPr>
        <w:t xml:space="preserve"> НАСФ по проведению аварийно-спасательных и других неотложных работ в соответствии со свидетельством об аттестации на право ведения аварийно-спасательных работ;</w:t>
      </w:r>
    </w:p>
    <w:p w:rsidR="00E20139" w:rsidRPr="00FF1C87" w:rsidRDefault="00E20139" w:rsidP="00E201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>готовности к проведению аварийно-спасательных и других неотложных работ; оснащенности НАСФ.</w:t>
      </w:r>
    </w:p>
    <w:p w:rsidR="00E20139" w:rsidRPr="00FF1C87" w:rsidRDefault="00E20139" w:rsidP="00E201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 xml:space="preserve">Рекомендуемый образец паспорта </w:t>
      </w:r>
      <w:proofErr w:type="gramStart"/>
      <w:r w:rsidRPr="00FF1C87">
        <w:rPr>
          <w:rFonts w:eastAsia="Calibri"/>
          <w:sz w:val="28"/>
          <w:szCs w:val="28"/>
          <w:lang w:eastAsia="en-US"/>
        </w:rPr>
        <w:t>аттестованной</w:t>
      </w:r>
      <w:proofErr w:type="gramEnd"/>
      <w:r w:rsidRPr="00FF1C87">
        <w:rPr>
          <w:rFonts w:eastAsia="Calibri"/>
          <w:sz w:val="28"/>
          <w:szCs w:val="28"/>
          <w:lang w:eastAsia="en-US"/>
        </w:rPr>
        <w:t xml:space="preserve"> НАСФ приведен в </w:t>
      </w:r>
      <w:proofErr w:type="gramStart"/>
      <w:r w:rsidRPr="00FF1C87">
        <w:rPr>
          <w:rFonts w:eastAsia="Calibri"/>
          <w:sz w:val="28"/>
          <w:szCs w:val="28"/>
          <w:lang w:eastAsia="en-US"/>
        </w:rPr>
        <w:t>приложении</w:t>
      </w:r>
      <w:proofErr w:type="gramEnd"/>
      <w:r w:rsidRPr="00FF1C87">
        <w:rPr>
          <w:rFonts w:eastAsia="Calibri"/>
          <w:sz w:val="28"/>
          <w:szCs w:val="28"/>
          <w:lang w:eastAsia="en-US"/>
        </w:rPr>
        <w:t xml:space="preserve"> 2 к Порядку регистрации аварийно-спасательных служб, аварийно-спасательных формирований, утвержденному приказом МЧС России от 12 марта 2018 года </w:t>
      </w:r>
      <w:r>
        <w:rPr>
          <w:rFonts w:eastAsia="Calibri"/>
          <w:sz w:val="28"/>
          <w:szCs w:val="28"/>
          <w:lang w:eastAsia="en-US"/>
        </w:rPr>
        <w:t>№</w:t>
      </w:r>
      <w:r w:rsidRPr="00FF1C87">
        <w:rPr>
          <w:rFonts w:eastAsia="Calibri"/>
          <w:sz w:val="28"/>
          <w:szCs w:val="28"/>
          <w:lang w:eastAsia="en-US"/>
        </w:rPr>
        <w:t xml:space="preserve"> 99.</w:t>
      </w:r>
    </w:p>
    <w:p w:rsidR="00AC1E07" w:rsidRDefault="00E20139" w:rsidP="00EB18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FF1C87">
        <w:rPr>
          <w:rFonts w:eastAsia="Calibri"/>
          <w:sz w:val="28"/>
          <w:szCs w:val="28"/>
          <w:lang w:eastAsia="en-US"/>
        </w:rPr>
        <w:t xml:space="preserve">. Заявление и документы, указанные в пункте 20 Административного регламента, могут быть поданы заявителем при личном обращении в </w:t>
      </w:r>
      <w:r>
        <w:rPr>
          <w:rFonts w:eastAsia="Calibri"/>
          <w:sz w:val="28"/>
          <w:szCs w:val="28"/>
          <w:lang w:eastAsia="en-US"/>
        </w:rPr>
        <w:t>А</w:t>
      </w:r>
      <w:r w:rsidRPr="00FF1C87">
        <w:rPr>
          <w:rFonts w:eastAsia="Calibri"/>
          <w:sz w:val="28"/>
          <w:szCs w:val="28"/>
          <w:lang w:eastAsia="en-US"/>
        </w:rPr>
        <w:t xml:space="preserve">дминистрацию </w:t>
      </w:r>
      <w:r>
        <w:rPr>
          <w:rFonts w:eastAsia="Calibri"/>
          <w:sz w:val="28"/>
          <w:szCs w:val="28"/>
          <w:lang w:eastAsia="en-US"/>
        </w:rPr>
        <w:t>о</w:t>
      </w:r>
      <w:r w:rsidRPr="00FF1C87">
        <w:rPr>
          <w:rFonts w:eastAsia="Calibri"/>
          <w:sz w:val="28"/>
          <w:szCs w:val="28"/>
          <w:lang w:eastAsia="en-US"/>
        </w:rPr>
        <w:t>круга, направлены заказным почтовым отправлением с уведомлением о вручении или направлены в форме электронных документов, подписанных</w:t>
      </w:r>
      <w:bookmarkStart w:id="0" w:name="_GoBack"/>
      <w:bookmarkEnd w:id="0"/>
      <w:r w:rsidRPr="00FF1C87">
        <w:rPr>
          <w:rFonts w:eastAsia="Calibri"/>
          <w:sz w:val="28"/>
          <w:szCs w:val="28"/>
          <w:lang w:eastAsia="en-US"/>
        </w:rPr>
        <w:t xml:space="preserve"> усиленной квалифицированной электронной подписью заявителя с использованием Единого портала государственных и муниципальных услуг.</w:t>
      </w:r>
    </w:p>
    <w:p w:rsidR="00793D7C" w:rsidRPr="00FF1C87" w:rsidRDefault="00793D7C" w:rsidP="00793D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</w:t>
      </w:r>
      <w:r w:rsidRPr="00FF1C87">
        <w:rPr>
          <w:rFonts w:eastAsia="Calibri"/>
          <w:sz w:val="28"/>
          <w:szCs w:val="28"/>
          <w:lang w:eastAsia="en-US"/>
        </w:rPr>
        <w:t>. Предоставление муниципальной услуги в электронной форме с использованием Единого портала государственных и муниципальных услуг включает в себя следующие административные процедуры (действия):</w:t>
      </w:r>
    </w:p>
    <w:p w:rsidR="00793D7C" w:rsidRPr="00FF1C87" w:rsidRDefault="00793D7C" w:rsidP="00793D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>прием и регистрация заявления о регистрации аттестованного НАСФ; рассмотрение заявления и представленных документов о регистрации аттестованного НАСФ;</w:t>
      </w:r>
    </w:p>
    <w:p w:rsidR="00793D7C" w:rsidRPr="00FF1C87" w:rsidRDefault="00793D7C" w:rsidP="00793D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>принятие решения о регистрации аттестованного НАСФ или об отказе в регистрации аттестованного НАСФ;</w:t>
      </w:r>
    </w:p>
    <w:p w:rsidR="00793D7C" w:rsidRPr="00FF1C87" w:rsidRDefault="00793D7C" w:rsidP="00793D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>направление заявителю письменного уведомления с информацией о регистрации аттестованного НАСФ или об отказе в регистрации аттестованного НАСФ.</w:t>
      </w:r>
    </w:p>
    <w:p w:rsidR="00793D7C" w:rsidRPr="00FF1C87" w:rsidRDefault="00793D7C" w:rsidP="00793D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FF1C87">
        <w:rPr>
          <w:rFonts w:eastAsia="Calibri"/>
          <w:sz w:val="28"/>
          <w:szCs w:val="28"/>
          <w:lang w:eastAsia="en-US"/>
        </w:rPr>
        <w:t>. Получение информации о порядке и сроках предоставления муниципальной услуги может осуществляться посредством Единого портала государственных и муниципальных услуг.</w:t>
      </w:r>
    </w:p>
    <w:p w:rsidR="00793D7C" w:rsidRPr="00FF1C87" w:rsidRDefault="00793D7C" w:rsidP="00793D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FF1C87">
        <w:rPr>
          <w:rFonts w:eastAsia="Calibri"/>
          <w:sz w:val="28"/>
          <w:szCs w:val="28"/>
          <w:lang w:eastAsia="en-US"/>
        </w:rPr>
        <w:t>. Заявление, поданное в электронной форме с использованием Единого портала государственных и муниципальных услуг, подписывается усиленной квалифицированной электронной подписью.</w:t>
      </w:r>
    </w:p>
    <w:p w:rsidR="00793D7C" w:rsidRPr="00FF1C87" w:rsidRDefault="00793D7C" w:rsidP="00793D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 xml:space="preserve">6.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F1C87">
        <w:rPr>
          <w:rFonts w:eastAsia="Calibri"/>
          <w:sz w:val="28"/>
          <w:szCs w:val="28"/>
          <w:lang w:eastAsia="en-US"/>
        </w:rPr>
        <w:t xml:space="preserve">Уведомление о приеме заявления, поданного в электронной форме с использованием Единого портала государственных и муниципальных услуг, направляется заявителю через Единый портал государственных и муниципальных услуг. Заявителю обеспечивается возможность </w:t>
      </w:r>
      <w:proofErr w:type="gramStart"/>
      <w:r w:rsidRPr="00FF1C87">
        <w:rPr>
          <w:rFonts w:eastAsia="Calibri"/>
          <w:sz w:val="28"/>
          <w:szCs w:val="28"/>
          <w:lang w:eastAsia="en-US"/>
        </w:rPr>
        <w:t>осуществления мониторинга хода предоставления муниципальной услуги</w:t>
      </w:r>
      <w:proofErr w:type="gramEnd"/>
      <w:r w:rsidRPr="00FF1C87">
        <w:rPr>
          <w:rFonts w:eastAsia="Calibri"/>
          <w:sz w:val="28"/>
          <w:szCs w:val="28"/>
          <w:lang w:eastAsia="en-US"/>
        </w:rPr>
        <w:t xml:space="preserve"> в электронном виде с использованием Единого портала государственных и муниципальных услуг.</w:t>
      </w:r>
    </w:p>
    <w:p w:rsidR="00793D7C" w:rsidRPr="00FF1C87" w:rsidRDefault="00793D7C" w:rsidP="00793D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FF1C87">
        <w:rPr>
          <w:rFonts w:eastAsia="Calibri"/>
          <w:sz w:val="28"/>
          <w:szCs w:val="28"/>
          <w:lang w:eastAsia="en-US"/>
        </w:rPr>
        <w:t>. В случае подачи заявления и документов в виде электронных документов через Единый портал государственных и муниципальных услуг регистрация осуществляется путем присвоения входящего номера в день приема и передается главе округа не позднее следующего рабочего дня.</w:t>
      </w:r>
    </w:p>
    <w:p w:rsidR="00793D7C" w:rsidRPr="00FF1C87" w:rsidRDefault="00793D7C" w:rsidP="00793D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FF1C87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FF1C87">
        <w:rPr>
          <w:rFonts w:eastAsia="Calibri"/>
          <w:sz w:val="28"/>
          <w:szCs w:val="28"/>
          <w:lang w:eastAsia="en-US"/>
        </w:rPr>
        <w:t>При подаче заявления в электронной форме с использованием Единого портала государственных и муниципальных услуг уведомление о регистрации аттестованного НАСФ либо об отказе в регистрации аттестованного НАСФ направляется заявителю через Единый портал государственных и муниципальных услуг в срок не более 3 рабочих дней со дня внесения в реестр записи о регистрации аттестованного НАСФ либо со дня подписания уведомления об отказе в</w:t>
      </w:r>
      <w:proofErr w:type="gramEnd"/>
      <w:r w:rsidRPr="00FF1C87">
        <w:rPr>
          <w:rFonts w:eastAsia="Calibri"/>
          <w:sz w:val="28"/>
          <w:szCs w:val="28"/>
          <w:lang w:eastAsia="en-US"/>
        </w:rPr>
        <w:t xml:space="preserve"> регистрации </w:t>
      </w:r>
      <w:proofErr w:type="gramStart"/>
      <w:r w:rsidRPr="00FF1C87">
        <w:rPr>
          <w:rFonts w:eastAsia="Calibri"/>
          <w:sz w:val="28"/>
          <w:szCs w:val="28"/>
          <w:lang w:eastAsia="en-US"/>
        </w:rPr>
        <w:t>аттестованного</w:t>
      </w:r>
      <w:proofErr w:type="gramEnd"/>
      <w:r w:rsidRPr="00FF1C87">
        <w:rPr>
          <w:rFonts w:eastAsia="Calibri"/>
          <w:sz w:val="28"/>
          <w:szCs w:val="28"/>
          <w:lang w:eastAsia="en-US"/>
        </w:rPr>
        <w:t xml:space="preserve"> НАСФ.</w:t>
      </w:r>
    </w:p>
    <w:p w:rsidR="00793D7C" w:rsidRPr="00FF1C87" w:rsidRDefault="00793D7C" w:rsidP="00793D7C">
      <w:pPr>
        <w:jc w:val="both"/>
        <w:rPr>
          <w:rFonts w:eastAsia="Calibri"/>
          <w:sz w:val="28"/>
          <w:szCs w:val="28"/>
          <w:lang w:eastAsia="en-US"/>
        </w:rPr>
      </w:pPr>
    </w:p>
    <w:p w:rsidR="00793D7C" w:rsidRDefault="00793D7C" w:rsidP="00793D7C">
      <w:pPr>
        <w:jc w:val="both"/>
      </w:pPr>
    </w:p>
    <w:sectPr w:rsidR="00793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AF"/>
    <w:rsid w:val="007607AF"/>
    <w:rsid w:val="00793D7C"/>
    <w:rsid w:val="00AC1E07"/>
    <w:rsid w:val="00E20139"/>
    <w:rsid w:val="00EB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1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2023-08-07T11:34:00Z</cp:lastPrinted>
  <dcterms:created xsi:type="dcterms:W3CDTF">2023-08-07T09:12:00Z</dcterms:created>
  <dcterms:modified xsi:type="dcterms:W3CDTF">2023-08-07T11:34:00Z</dcterms:modified>
</cp:coreProperties>
</file>