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93" w:rsidRPr="00DE51FD" w:rsidRDefault="00564893" w:rsidP="0056489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x-none"/>
        </w:rPr>
      </w:pPr>
    </w:p>
    <w:p w:rsidR="00564893" w:rsidRPr="00DE51FD" w:rsidRDefault="00564893" w:rsidP="005648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 wp14:anchorId="31B5DDFC" wp14:editId="2911CFFC">
            <wp:extent cx="646430" cy="8229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893" w:rsidRPr="00DE51FD" w:rsidRDefault="00564893" w:rsidP="0056489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564893" w:rsidRPr="00DE51FD" w:rsidRDefault="00564893" w:rsidP="0056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1FD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СОБРАНИЕ</w:t>
      </w:r>
    </w:p>
    <w:p w:rsidR="00564893" w:rsidRPr="00DE51FD" w:rsidRDefault="00564893" w:rsidP="0056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1FD">
        <w:rPr>
          <w:rFonts w:ascii="Times New Roman" w:eastAsia="Times New Roman" w:hAnsi="Times New Roman" w:cs="Times New Roman"/>
          <w:sz w:val="24"/>
          <w:szCs w:val="20"/>
          <w:lang w:eastAsia="ru-RU"/>
        </w:rPr>
        <w:t>КАДУЙСКОГО МУНИЦИПАЛЬНОГО ОКРУГА</w:t>
      </w:r>
    </w:p>
    <w:p w:rsidR="00564893" w:rsidRPr="00DE51FD" w:rsidRDefault="00564893" w:rsidP="0056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1FD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ВОЛОГОДСКОЙ ОБЛАСТИ</w:t>
      </w:r>
    </w:p>
    <w:p w:rsidR="00564893" w:rsidRPr="00DE51FD" w:rsidRDefault="00564893" w:rsidP="0056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4893" w:rsidRPr="00DE51FD" w:rsidRDefault="00564893" w:rsidP="0056489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gramStart"/>
      <w:r w:rsidRPr="00DE51F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</w:t>
      </w:r>
      <w:proofErr w:type="gramEnd"/>
      <w:r w:rsidRPr="00DE51F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Е Ш Е Н И Е </w:t>
      </w:r>
    </w:p>
    <w:p w:rsidR="00564893" w:rsidRPr="00DE51FD" w:rsidRDefault="00564893" w:rsidP="005648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2AB" w:rsidRPr="00DE51FD" w:rsidRDefault="00A152AB" w:rsidP="00A152AB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 октября</w:t>
      </w:r>
      <w:r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г.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2F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564893" w:rsidRPr="00DE51FD" w:rsidRDefault="00564893" w:rsidP="00564893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</w:t>
      </w:r>
      <w:proofErr w:type="spellEnd"/>
    </w:p>
    <w:p w:rsidR="004072EF" w:rsidRDefault="004072EF">
      <w:pPr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учреждении Администрации Кадуйского муниципального округа Вологодской области</w:t>
      </w:r>
      <w:r w:rsidRPr="000E5C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E5CD5" w:rsidRPr="000E5CD5" w:rsidRDefault="000E5CD5" w:rsidP="000E5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CD5" w:rsidRPr="000E5CD5" w:rsidRDefault="000E5CD5" w:rsidP="000E5CD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7" w:history="1">
        <w:r w:rsidRPr="000E5CD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34</w:t>
        </w:r>
      </w:hyperlink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0E5CD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37</w:t>
        </w:r>
      </w:hyperlink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0E5CD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41</w:t>
        </w:r>
      </w:hyperlink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законом Вологодской области </w:t>
      </w:r>
      <w:r w:rsidRPr="00B60AAE">
        <w:rPr>
          <w:rFonts w:ascii="PT Serif" w:hAnsi="PT Serif"/>
          <w:color w:val="000000"/>
          <w:sz w:val="26"/>
          <w:szCs w:val="26"/>
          <w:shd w:val="clear" w:color="auto" w:fill="FFFFFF"/>
        </w:rPr>
        <w:t>от 28 апреля 2022 г. № 5113-ОЗ «О преобразовании всех поселений, входящих в состав Кадуйского муниципального района Вологодской области, путем их объединения</w:t>
      </w:r>
      <w:r w:rsidR="00726293">
        <w:rPr>
          <w:rFonts w:ascii="PT Serif" w:hAnsi="PT Serif"/>
          <w:color w:val="000000"/>
          <w:sz w:val="26"/>
          <w:szCs w:val="26"/>
          <w:shd w:val="clear" w:color="auto" w:fill="FFFFFF"/>
        </w:rPr>
        <w:t>,</w:t>
      </w:r>
      <w:r w:rsidRPr="00B60AAE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наделении вновь образованного муниципального образования статусом муниципального округа и установлении грани</w:t>
      </w:r>
      <w:bookmarkStart w:id="0" w:name="_GoBack"/>
      <w:bookmarkEnd w:id="0"/>
      <w:r w:rsidRPr="00B60AAE">
        <w:rPr>
          <w:rFonts w:ascii="PT Serif" w:hAnsi="PT Serif"/>
          <w:color w:val="000000"/>
          <w:sz w:val="26"/>
          <w:szCs w:val="26"/>
          <w:shd w:val="clear" w:color="auto" w:fill="FFFFFF"/>
        </w:rPr>
        <w:t>ц Кадуйского муниципального округа Вологодск</w:t>
      </w: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Муниципальное Собрание Кадуй</w:t>
      </w:r>
      <w:r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Учредить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исполнительно-распорядительный орган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 в форме муниципального казенного учреждения и наделить его правами юридического лица. 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Положение об А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 согласно приложению к настоящему решению.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Установить, что А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 является правопреем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ником А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Вологодской области.</w:t>
      </w:r>
    </w:p>
    <w:p w:rsidR="000E5CD5" w:rsidRPr="00A152AB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C061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А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приступает к </w:t>
      </w:r>
      <w:r w:rsidRPr="00A15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исполнению полномочий по решению вопросов местного значения на территории муниципального образования Кадуйский муниципальный округ Вологодской области с 1 января 2023 года. </w:t>
      </w:r>
    </w:p>
    <w:p w:rsidR="00E51AB8" w:rsidRPr="00E51AB8" w:rsidRDefault="000E5CD5" w:rsidP="00E5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15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</w:t>
      </w:r>
      <w:proofErr w:type="gramStart"/>
      <w:r w:rsidR="00E51AB8" w:rsidRPr="00E51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Установить, что в переходный период, установленный статьей 5 закона Вологодской области от 28 апреля 2022 г.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 до вступления в должность главы Кадуйского муниципального округа исполняющим полномочия главы Кадуйского</w:t>
      </w:r>
      <w:proofErr w:type="gramEnd"/>
      <w:r w:rsidR="00E51AB8" w:rsidRPr="00E51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является глава Кадуйского муниципального района Грачева Светлана Анатольевна.</w:t>
      </w:r>
    </w:p>
    <w:p w:rsidR="000E5CD5" w:rsidRDefault="00E51AB8" w:rsidP="00E5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1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6. Уполномочить председателя контрольно-счетной комиссии Кадуйского муниципального района Мишеневу Елену Алексеевну подать заявление в уполномоченный федеральный орган исполнительной власти, осуществляющий государственную регистрацию юридических лиц, о государственной регистрации Администрации Кадуйского муниципального округа Вологодской области в качестве юридического лица.</w:t>
      </w:r>
    </w:p>
    <w:p w:rsidR="00401EDA" w:rsidRDefault="00E51AB8" w:rsidP="000E5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0E5CD5" w:rsidRPr="00A15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Настоящее решение вступает в силу со </w:t>
      </w:r>
      <w:r w:rsidR="000E5CD5"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его принятия</w:t>
      </w:r>
      <w:r w:rsidR="00401E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CD5" w:rsidRPr="000E5CD5" w:rsidRDefault="00E51AB8" w:rsidP="000E5C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E5CD5"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E5CD5" w:rsidRPr="000E5CD5">
        <w:rPr>
          <w:rFonts w:ascii="Times New Roman" w:hAnsi="Times New Roman" w:cs="Times New Roman"/>
          <w:sz w:val="26"/>
          <w:szCs w:val="26"/>
        </w:rPr>
        <w:t>Настоящее решение подлежит официальном</w:t>
      </w:r>
      <w:r w:rsidR="00401EDA">
        <w:rPr>
          <w:rFonts w:ascii="Times New Roman" w:hAnsi="Times New Roman" w:cs="Times New Roman"/>
          <w:sz w:val="26"/>
          <w:szCs w:val="26"/>
        </w:rPr>
        <w:t xml:space="preserve">у опубликованию в </w:t>
      </w:r>
      <w:proofErr w:type="spellStart"/>
      <w:r w:rsidR="00401EDA">
        <w:rPr>
          <w:rFonts w:ascii="Times New Roman" w:hAnsi="Times New Roman" w:cs="Times New Roman"/>
          <w:sz w:val="26"/>
          <w:szCs w:val="26"/>
        </w:rPr>
        <w:t>Кадуйской</w:t>
      </w:r>
      <w:proofErr w:type="spellEnd"/>
      <w:r w:rsidR="00401EDA">
        <w:rPr>
          <w:rFonts w:ascii="Times New Roman" w:hAnsi="Times New Roman" w:cs="Times New Roman"/>
          <w:sz w:val="26"/>
          <w:szCs w:val="26"/>
        </w:rPr>
        <w:t xml:space="preserve"> газете «Наше время» и размещению на</w:t>
      </w:r>
      <w:r w:rsidR="000E5CD5" w:rsidRPr="000E5CD5">
        <w:rPr>
          <w:rFonts w:ascii="Times New Roman" w:hAnsi="Times New Roman" w:cs="Times New Roman"/>
          <w:sz w:val="26"/>
          <w:szCs w:val="26"/>
        </w:rPr>
        <w:t xml:space="preserve"> сайте </w:t>
      </w:r>
      <w:r w:rsidR="000E5CD5">
        <w:rPr>
          <w:rFonts w:ascii="Times New Roman" w:hAnsi="Times New Roman" w:cs="Times New Roman"/>
          <w:sz w:val="26"/>
          <w:szCs w:val="26"/>
        </w:rPr>
        <w:t>Кадуйского</w:t>
      </w:r>
      <w:r w:rsidR="000E5CD5" w:rsidRPr="000E5CD5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0E5CD5" w:rsidRPr="000E5CD5" w:rsidRDefault="000E5CD5" w:rsidP="000E5CD5">
      <w:pPr>
        <w:tabs>
          <w:tab w:val="left" w:pos="540"/>
        </w:tabs>
        <w:ind w:right="-1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5CD5" w:rsidRPr="000E5CD5" w:rsidRDefault="000E5CD5" w:rsidP="000E5CD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03" w:type="dxa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4923"/>
      </w:tblGrid>
      <w:tr w:rsidR="00401EDA" w:rsidRPr="00B73E0D" w:rsidTr="001045C4"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EDA" w:rsidRPr="00B73E0D" w:rsidRDefault="00401EDA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EDA" w:rsidRPr="00B73E0D" w:rsidRDefault="00401EDA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Глава Кадуйского муниципального района Вологодской области</w:t>
            </w:r>
          </w:p>
          <w:p w:rsidR="00401EDA" w:rsidRPr="00B73E0D" w:rsidRDefault="00401EDA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401EDA" w:rsidRPr="00B73E0D" w:rsidTr="001045C4"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EDA" w:rsidRPr="00B73E0D" w:rsidRDefault="00401EDA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______________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З.Г. Кузнецова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1EDA" w:rsidRPr="00B73E0D" w:rsidRDefault="00401EDA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________________ С.А. Грачева</w:t>
            </w:r>
          </w:p>
        </w:tc>
      </w:tr>
    </w:tbl>
    <w:p w:rsidR="000E5CD5" w:rsidRPr="000E5CD5" w:rsidRDefault="000E5CD5" w:rsidP="000E5CD5">
      <w:pPr>
        <w:tabs>
          <w:tab w:val="left" w:pos="540"/>
        </w:tabs>
        <w:ind w:right="-1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5CD5">
        <w:rPr>
          <w:rFonts w:ascii="Times New Roman" w:hAnsi="Times New Roman" w:cs="Times New Roman"/>
          <w:b/>
          <w:sz w:val="26"/>
          <w:szCs w:val="26"/>
        </w:rPr>
        <w:tab/>
      </w:r>
      <w:r w:rsidRPr="000E5CD5">
        <w:rPr>
          <w:rFonts w:ascii="Times New Roman" w:hAnsi="Times New Roman" w:cs="Times New Roman"/>
          <w:b/>
          <w:sz w:val="26"/>
          <w:szCs w:val="26"/>
        </w:rPr>
        <w:tab/>
      </w:r>
      <w:r w:rsidRPr="000E5CD5">
        <w:rPr>
          <w:rFonts w:ascii="Times New Roman" w:hAnsi="Times New Roman" w:cs="Times New Roman"/>
          <w:b/>
          <w:sz w:val="26"/>
          <w:szCs w:val="26"/>
        </w:rPr>
        <w:tab/>
      </w:r>
      <w:r w:rsidRPr="000E5CD5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Pr="000E5CD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0E5CD5">
        <w:rPr>
          <w:rFonts w:ascii="Times New Roman" w:hAnsi="Times New Roman" w:cs="Times New Roman"/>
          <w:b/>
          <w:sz w:val="26"/>
          <w:szCs w:val="26"/>
        </w:rPr>
        <w:tab/>
      </w:r>
      <w:r w:rsidRPr="000E5CD5">
        <w:rPr>
          <w:rFonts w:ascii="Times New Roman" w:hAnsi="Times New Roman" w:cs="Times New Roman"/>
          <w:b/>
          <w:sz w:val="26"/>
          <w:szCs w:val="26"/>
        </w:rPr>
        <w:tab/>
      </w:r>
      <w:r w:rsidRPr="000E5CD5">
        <w:rPr>
          <w:rFonts w:ascii="Times New Roman" w:hAnsi="Times New Roman" w:cs="Times New Roman"/>
          <w:b/>
          <w:sz w:val="26"/>
          <w:szCs w:val="26"/>
        </w:rPr>
        <w:tab/>
      </w:r>
    </w:p>
    <w:p w:rsidR="000E5CD5" w:rsidRPr="000E5CD5" w:rsidRDefault="000E5CD5" w:rsidP="000E5CD5">
      <w:pPr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rPr>
          <w:rFonts w:ascii="Times New Roman" w:hAnsi="Times New Roman" w:cs="Times New Roman"/>
          <w:sz w:val="26"/>
          <w:szCs w:val="26"/>
        </w:rPr>
      </w:pPr>
    </w:p>
    <w:p w:rsidR="000E5CD5" w:rsidRDefault="000E5CD5" w:rsidP="000E5CD5">
      <w:pPr>
        <w:rPr>
          <w:rFonts w:ascii="Times New Roman" w:hAnsi="Times New Roman" w:cs="Times New Roman"/>
          <w:sz w:val="26"/>
          <w:szCs w:val="26"/>
        </w:rPr>
      </w:pPr>
    </w:p>
    <w:p w:rsidR="00401EDA" w:rsidRDefault="00401EDA" w:rsidP="000E5CD5">
      <w:pPr>
        <w:rPr>
          <w:rFonts w:ascii="Times New Roman" w:hAnsi="Times New Roman" w:cs="Times New Roman"/>
          <w:sz w:val="26"/>
          <w:szCs w:val="26"/>
        </w:rPr>
      </w:pPr>
    </w:p>
    <w:p w:rsidR="00401EDA" w:rsidRDefault="00401EDA" w:rsidP="000E5CD5">
      <w:pPr>
        <w:rPr>
          <w:rFonts w:ascii="Times New Roman" w:hAnsi="Times New Roman" w:cs="Times New Roman"/>
          <w:sz w:val="26"/>
          <w:szCs w:val="26"/>
        </w:rPr>
      </w:pPr>
    </w:p>
    <w:p w:rsidR="00401EDA" w:rsidRDefault="00401EDA" w:rsidP="000E5CD5">
      <w:pPr>
        <w:rPr>
          <w:rFonts w:ascii="Times New Roman" w:hAnsi="Times New Roman" w:cs="Times New Roman"/>
          <w:sz w:val="26"/>
          <w:szCs w:val="26"/>
        </w:rPr>
      </w:pPr>
    </w:p>
    <w:p w:rsidR="00401EDA" w:rsidRDefault="00401EDA" w:rsidP="000E5CD5">
      <w:pPr>
        <w:rPr>
          <w:rFonts w:ascii="Times New Roman" w:hAnsi="Times New Roman" w:cs="Times New Roman"/>
          <w:sz w:val="26"/>
          <w:szCs w:val="26"/>
        </w:rPr>
      </w:pPr>
    </w:p>
    <w:p w:rsidR="00401EDA" w:rsidRDefault="00401EDA" w:rsidP="000E5CD5">
      <w:pPr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B041B4">
      <w:pPr>
        <w:widowControl w:val="0"/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УТВЕРЖДЕНО</w:t>
      </w:r>
    </w:p>
    <w:p w:rsidR="000E5CD5" w:rsidRPr="000E5CD5" w:rsidRDefault="000E5CD5" w:rsidP="00B041B4">
      <w:pPr>
        <w:widowControl w:val="0"/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</w:t>
      </w:r>
      <w:r w:rsidR="00401EDA">
        <w:rPr>
          <w:rFonts w:ascii="Times New Roman" w:eastAsia="Times New Roman" w:hAnsi="Times New Roman" w:cs="Times New Roman"/>
          <w:sz w:val="26"/>
          <w:szCs w:val="26"/>
        </w:rPr>
        <w:t>Муниципа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>льного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Собрания</w:t>
      </w:r>
    </w:p>
    <w:p w:rsidR="000E5CD5" w:rsidRPr="000E5CD5" w:rsidRDefault="000E5CD5" w:rsidP="00B041B4">
      <w:pPr>
        <w:widowControl w:val="0"/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</w:p>
    <w:p w:rsidR="000E5CD5" w:rsidRPr="000E5CD5" w:rsidRDefault="000E5CD5" w:rsidP="00B041B4">
      <w:pPr>
        <w:widowControl w:val="0"/>
        <w:spacing w:after="0" w:line="240" w:lineRule="auto"/>
        <w:ind w:left="4395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B041B4">
        <w:rPr>
          <w:rFonts w:ascii="Times New Roman" w:eastAsia="Times New Roman" w:hAnsi="Times New Roman" w:cs="Times New Roman"/>
          <w:sz w:val="26"/>
          <w:szCs w:val="26"/>
        </w:rPr>
        <w:t>17 октября 2022 г. № 2</w:t>
      </w:r>
      <w:r w:rsidR="00E51AB8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0E5CD5" w:rsidRPr="000E5CD5" w:rsidRDefault="000E5CD5" w:rsidP="000E5C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5CD5" w:rsidRPr="000E5CD5" w:rsidRDefault="000E5CD5" w:rsidP="000E5C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CD5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0E5CD5" w:rsidRPr="000E5CD5" w:rsidRDefault="000E5CD5" w:rsidP="000E5C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CD5">
        <w:rPr>
          <w:rFonts w:ascii="Times New Roman" w:hAnsi="Times New Roman" w:cs="Times New Roman"/>
          <w:b/>
          <w:sz w:val="26"/>
          <w:szCs w:val="26"/>
        </w:rPr>
        <w:t xml:space="preserve">ОБ АДМИНИСТРАЦИИ </w:t>
      </w:r>
      <w:r>
        <w:rPr>
          <w:rFonts w:ascii="Times New Roman" w:hAnsi="Times New Roman" w:cs="Times New Roman"/>
          <w:b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ВОЛОГОДСКОЙ ОБЛАСТИ</w:t>
      </w:r>
    </w:p>
    <w:p w:rsidR="000E5CD5" w:rsidRPr="000E5CD5" w:rsidRDefault="000E5CD5" w:rsidP="000E5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E5CD5" w:rsidRPr="000E5CD5" w:rsidRDefault="000E5CD5" w:rsidP="000E5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 I. Общие положения</w:t>
      </w:r>
    </w:p>
    <w:p w:rsidR="000E5CD5" w:rsidRPr="000E5CD5" w:rsidRDefault="000E5CD5" w:rsidP="000E5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5CD5" w:rsidRPr="000E5CD5" w:rsidRDefault="000E5CD5" w:rsidP="000E5CD5">
      <w:pPr>
        <w:widowControl w:val="0"/>
        <w:numPr>
          <w:ilvl w:val="0"/>
          <w:numId w:val="1"/>
        </w:numPr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Положение об </w:t>
      </w:r>
      <w:r w:rsidR="00401E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>дминистрации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>Вологодской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области (далее по тексту - Положение) разработано в соответствии с Конституцией Р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>, Гражданским кодексом Р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>, Бюджетным кодексом Р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Федеральным законом от 06.10.2003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№ 131-Ф3 «Об об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щи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принципах организации местного самоуправления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 Российской Федерации», Федеральным законом от 12.01.1996 № 7-ФЗ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«О некоммерческих организациях», 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 xml:space="preserve">законом Вологодской области 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br/>
        <w:t>от 10.12.2014 № 3529-ОЗ «О некоторых вопросах организации</w:t>
      </w:r>
      <w:proofErr w:type="gramEnd"/>
      <w:r w:rsidRPr="000E5C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br/>
        <w:t>и деятельности органов местного самоуправления на территории Вологодской области».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color w:val="000000"/>
          <w:sz w:val="26"/>
          <w:szCs w:val="26"/>
        </w:rPr>
        <w:t xml:space="preserve">1.2. Администрация </w:t>
      </w:r>
      <w:r>
        <w:rPr>
          <w:rFonts w:ascii="Times New Roman" w:hAnsi="Times New Roman" w:cs="Times New Roman"/>
          <w:color w:val="000000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  является </w:t>
      </w:r>
      <w:r w:rsidRPr="000E5CD5">
        <w:rPr>
          <w:rFonts w:ascii="Times New Roman" w:hAnsi="Times New Roman" w:cs="Times New Roman"/>
          <w:sz w:val="26"/>
          <w:szCs w:val="26"/>
        </w:rPr>
        <w:t xml:space="preserve">постоянно действующим исполнительно-распорядительным органом местного  самоуправления, наделенным полномочиями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(далее </w:t>
      </w:r>
      <w:r w:rsidR="00FC061F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0E5CD5">
        <w:rPr>
          <w:rFonts w:ascii="Times New Roman" w:hAnsi="Times New Roman" w:cs="Times New Roman"/>
          <w:sz w:val="26"/>
          <w:szCs w:val="26"/>
        </w:rPr>
        <w:t>– муниципальный округ) и полномочиями для осуществления отдельных государственных полномочий, переданных органам местного самоуправления муниципального округа федеральными законами и законами области.</w:t>
      </w:r>
    </w:p>
    <w:p w:rsidR="000E5CD5" w:rsidRPr="000E5CD5" w:rsidRDefault="00401EDA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1.3. Полное наименование: А</w:t>
      </w:r>
      <w:r w:rsidR="000E5CD5" w:rsidRPr="000E5CD5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дминистрация </w:t>
      </w:r>
      <w:r w:rsidR="000E5CD5">
        <w:rPr>
          <w:rFonts w:ascii="Times New Roman" w:hAnsi="Times New Roman" w:cs="Times New Roman"/>
          <w:color w:val="000000"/>
          <w:sz w:val="26"/>
          <w:szCs w:val="26"/>
        </w:rPr>
        <w:t>Кадуйского</w:t>
      </w:r>
      <w:r w:rsidR="000E5CD5" w:rsidRPr="000E5CD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области.</w:t>
      </w:r>
    </w:p>
    <w:p w:rsidR="000E5CD5" w:rsidRPr="000E5CD5" w:rsidRDefault="00401EDA" w:rsidP="000E5CD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Сокращенное наименование: А</w:t>
      </w:r>
      <w:r w:rsidR="000E5CD5"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дминистрация </w:t>
      </w:r>
      <w:r w:rsid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Pr="00401E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E5CD5">
        <w:rPr>
          <w:rFonts w:ascii="Times New Roman" w:hAnsi="Times New Roman" w:cs="Times New Roman"/>
          <w:color w:val="000000"/>
          <w:sz w:val="26"/>
          <w:szCs w:val="26"/>
        </w:rPr>
        <w:t>(далее по тексту</w:t>
      </w:r>
      <w:r w:rsidR="00F30BAA">
        <w:rPr>
          <w:rFonts w:ascii="Times New Roman" w:hAnsi="Times New Roman" w:cs="Times New Roman"/>
          <w:color w:val="000000"/>
          <w:sz w:val="26"/>
          <w:szCs w:val="26"/>
        </w:rPr>
        <w:t xml:space="preserve"> также</w:t>
      </w:r>
      <w:r w:rsidRPr="000E5CD5">
        <w:rPr>
          <w:rFonts w:ascii="Times New Roman" w:hAnsi="Times New Roman" w:cs="Times New Roman"/>
          <w:color w:val="000000"/>
          <w:sz w:val="26"/>
          <w:szCs w:val="26"/>
        </w:rPr>
        <w:t xml:space="preserve"> - Администрация)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E5CD5" w:rsidRPr="000E5CD5" w:rsidRDefault="00401EDA" w:rsidP="000E5CD5">
      <w:pPr>
        <w:widowControl w:val="0"/>
        <w:tabs>
          <w:tab w:val="left" w:pos="14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Юридический адрес и адрес местонахождения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162511, Вологодская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spellEnd"/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Кадуй</w:t>
      </w:r>
      <w:proofErr w:type="spellEnd"/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Мира, д. 38</w:t>
      </w:r>
      <w:r w:rsidR="00726293">
        <w:rPr>
          <w:rFonts w:ascii="Times New Roman" w:eastAsia="Times New Roman" w:hAnsi="Times New Roman" w:cs="Times New Roman"/>
          <w:color w:val="000000"/>
          <w:sz w:val="26"/>
          <w:szCs w:val="26"/>
        </w:rPr>
        <w:t>, кабинет № 50.</w:t>
      </w:r>
      <w:r w:rsidR="000E5CD5"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E5CD5" w:rsidRPr="000E5CD5" w:rsidRDefault="000E5CD5" w:rsidP="00401ED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обладает правами юридического лица, по организационно-правовой форме является муниципальным казенным учреждением. </w:t>
      </w:r>
    </w:p>
    <w:p w:rsidR="000E5CD5" w:rsidRPr="000E5CD5" w:rsidRDefault="000E5CD5" w:rsidP="000E5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Учредителем </w:t>
      </w:r>
      <w:r w:rsidR="00401EDA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0E5C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 является муниципа</w:t>
      </w:r>
      <w:r w:rsidR="00401EDA">
        <w:rPr>
          <w:rFonts w:ascii="Times New Roman" w:hAnsi="Times New Roman" w:cs="Times New Roman"/>
          <w:color w:val="000000"/>
          <w:sz w:val="26"/>
          <w:szCs w:val="26"/>
        </w:rPr>
        <w:t>льное образование Кадуй</w:t>
      </w:r>
      <w:r w:rsidRPr="000E5CD5">
        <w:rPr>
          <w:rFonts w:ascii="Times New Roman" w:hAnsi="Times New Roman" w:cs="Times New Roman"/>
          <w:color w:val="000000"/>
          <w:sz w:val="26"/>
          <w:szCs w:val="26"/>
        </w:rPr>
        <w:t>ский муниципальный округ Вологодской области.</w:t>
      </w:r>
    </w:p>
    <w:p w:rsidR="000E5CD5" w:rsidRPr="000E5CD5" w:rsidRDefault="000E5CD5" w:rsidP="00401EDA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своей деятельности Администрация руководствуется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Уставом, законами и иными нормативными правовыми актами Вологодской области, 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области, иными муниципальными правовыми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актами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Вологодской области.</w:t>
      </w:r>
      <w:proofErr w:type="gramEnd"/>
    </w:p>
    <w:p w:rsidR="000E5CD5" w:rsidRPr="000E5CD5" w:rsidRDefault="000E5CD5" w:rsidP="000E5C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подотч</w:t>
      </w:r>
      <w:r w:rsidR="00401EDA">
        <w:rPr>
          <w:rFonts w:ascii="Times New Roman" w:hAnsi="Times New Roman" w:cs="Times New Roman"/>
          <w:sz w:val="26"/>
          <w:szCs w:val="26"/>
        </w:rPr>
        <w:t>етна и подконтрольна Муниципа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льному Собранию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  <w:r w:rsidRPr="000E5C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E5CD5" w:rsidRPr="000E5CD5" w:rsidRDefault="000E5CD5" w:rsidP="00401ED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имеет обособленное имущество, самостоятельный баланс, бюджетную смету, а также лицевой счет, открываемый в соответствии с законодательными и иными нормативными правовыми актами Российской Федерации. </w:t>
      </w:r>
    </w:p>
    <w:p w:rsidR="000E5CD5" w:rsidRPr="000E5CD5" w:rsidRDefault="000E5CD5" w:rsidP="00401ED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от своего имени приобретать и осуществлять имущественные и личные неимущественные права, нести обязательства, быть истцом и ответчиком в суде. </w:t>
      </w:r>
    </w:p>
    <w:p w:rsidR="000E5CD5" w:rsidRPr="000E5CD5" w:rsidRDefault="000E5CD5" w:rsidP="00401EDA">
      <w:pPr>
        <w:widowControl w:val="0"/>
        <w:numPr>
          <w:ilvl w:val="1"/>
          <w:numId w:val="2"/>
        </w:numPr>
        <w:tabs>
          <w:tab w:val="left" w:pos="124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имеет гербовую печать, другие необходимые для своей деятельности печати, штампы и бланки со своим наименованием.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E5CD5">
        <w:rPr>
          <w:rFonts w:ascii="Times New Roman" w:hAnsi="Times New Roman" w:cs="Times New Roman"/>
          <w:b/>
          <w:color w:val="000000"/>
          <w:sz w:val="26"/>
          <w:szCs w:val="26"/>
        </w:rPr>
        <w:t>Раздел I</w:t>
      </w:r>
      <w:r w:rsidRPr="000E5CD5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</w:t>
      </w:r>
      <w:r w:rsidRPr="000E5CD5">
        <w:rPr>
          <w:rFonts w:ascii="Times New Roman" w:hAnsi="Times New Roman" w:cs="Times New Roman"/>
          <w:b/>
          <w:color w:val="000000"/>
          <w:sz w:val="26"/>
          <w:szCs w:val="26"/>
        </w:rPr>
        <w:t>. Структура Администрации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2.1. Администрацией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0E5CD5">
        <w:rPr>
          <w:rFonts w:ascii="Times New Roman" w:hAnsi="Times New Roman" w:cs="Times New Roman"/>
          <w:sz w:val="26"/>
          <w:szCs w:val="26"/>
        </w:rPr>
        <w:br/>
        <w:t>на пр</w:t>
      </w:r>
      <w:r w:rsidR="00401EDA">
        <w:rPr>
          <w:rFonts w:ascii="Times New Roman" w:hAnsi="Times New Roman" w:cs="Times New Roman"/>
          <w:sz w:val="26"/>
          <w:szCs w:val="26"/>
        </w:rPr>
        <w:t>инципах единоначалия руководит 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лава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0E5CD5" w:rsidRPr="000E5CD5" w:rsidRDefault="000E5CD5" w:rsidP="000E5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>2.2.</w:t>
      </w:r>
      <w:r w:rsidR="00401EDA">
        <w:rPr>
          <w:rFonts w:ascii="Times New Roman" w:hAnsi="Times New Roman" w:cs="Times New Roman"/>
          <w:sz w:val="26"/>
          <w:szCs w:val="26"/>
        </w:rPr>
        <w:t xml:space="preserve"> В структуру 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="00401EDA">
        <w:rPr>
          <w:rFonts w:ascii="Times New Roman" w:hAnsi="Times New Roman" w:cs="Times New Roman"/>
          <w:sz w:val="26"/>
          <w:szCs w:val="26"/>
        </w:rPr>
        <w:t xml:space="preserve"> муниципального округа входят 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лава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="00401EDA">
        <w:rPr>
          <w:rFonts w:ascii="Times New Roman" w:hAnsi="Times New Roman" w:cs="Times New Roman"/>
          <w:sz w:val="26"/>
          <w:szCs w:val="26"/>
        </w:rPr>
        <w:t xml:space="preserve"> муниципального округа как Глава 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="00401EDA">
        <w:rPr>
          <w:rFonts w:ascii="Times New Roman" w:hAnsi="Times New Roman" w:cs="Times New Roman"/>
          <w:sz w:val="26"/>
          <w:szCs w:val="26"/>
        </w:rPr>
        <w:t>заместители 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</w:t>
      </w:r>
      <w:r w:rsidR="00401EDA">
        <w:rPr>
          <w:rFonts w:ascii="Times New Roman" w:hAnsi="Times New Roman" w:cs="Times New Roman"/>
          <w:sz w:val="26"/>
          <w:szCs w:val="26"/>
        </w:rPr>
        <w:t>уга, структурные подразделения 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округа, отраслевые (функциональны</w:t>
      </w:r>
      <w:r w:rsidR="00F30BAA">
        <w:rPr>
          <w:rFonts w:ascii="Times New Roman" w:hAnsi="Times New Roman" w:cs="Times New Roman"/>
          <w:sz w:val="26"/>
          <w:szCs w:val="26"/>
        </w:rPr>
        <w:t>е) и территориальные органы 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0E5CD5" w:rsidRPr="000E5CD5" w:rsidRDefault="000E5CD5" w:rsidP="000E5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2.3. </w:t>
      </w:r>
      <w:r w:rsidR="00F30BAA">
        <w:rPr>
          <w:rFonts w:ascii="Times New Roman" w:hAnsi="Times New Roman" w:cs="Times New Roman"/>
          <w:sz w:val="26"/>
          <w:szCs w:val="26"/>
        </w:rPr>
        <w:t>Структура 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у</w:t>
      </w:r>
      <w:r w:rsidR="00F30BAA">
        <w:rPr>
          <w:rFonts w:ascii="Times New Roman" w:hAnsi="Times New Roman" w:cs="Times New Roman"/>
          <w:sz w:val="26"/>
          <w:szCs w:val="26"/>
        </w:rPr>
        <w:t>тверждается решением Муниципа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льного Собрания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F30BAA">
        <w:rPr>
          <w:rFonts w:ascii="Times New Roman" w:hAnsi="Times New Roman" w:cs="Times New Roman"/>
          <w:sz w:val="26"/>
          <w:szCs w:val="26"/>
        </w:rPr>
        <w:t>льного округа по представлению 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0E5CD5" w:rsidRPr="000E5CD5" w:rsidRDefault="000E5CD5" w:rsidP="000E5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F30BAA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Структурные подразделения А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осуществляют свою деятельность на основании положений</w:t>
      </w:r>
      <w:r w:rsidR="00F30BA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утверждаемых постановлениями А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 </w:t>
      </w:r>
    </w:p>
    <w:p w:rsidR="000E5CD5" w:rsidRPr="000E5CD5" w:rsidRDefault="000E5CD5" w:rsidP="000E5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отраслевые (функционал</w:t>
      </w:r>
      <w:r w:rsidR="00726293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ьные) и территориальные органы А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являются юридическими лицами, полномочия и порядок их деятельности определяются положениями, утв</w:t>
      </w:r>
      <w:r w:rsidR="00F30BA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ерждаемыми решениями Муниципа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Собрания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 </w:t>
      </w:r>
      <w:bookmarkStart w:id="1" w:name="bookmark5"/>
    </w:p>
    <w:p w:rsidR="000E5CD5" w:rsidRPr="000E5CD5" w:rsidRDefault="000E5CD5" w:rsidP="000E5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5CD5" w:rsidRPr="000E5CD5" w:rsidRDefault="000E5CD5" w:rsidP="000E5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0E5C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III</w:t>
      </w:r>
      <w:r w:rsidRPr="000E5C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Глава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</w:t>
      </w:r>
    </w:p>
    <w:p w:rsidR="000E5CD5" w:rsidRPr="000E5CD5" w:rsidRDefault="000E5CD5" w:rsidP="000E5C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Глава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</w:t>
      </w:r>
      <w:r w:rsidR="00F30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округа избирается Муниципа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льным Собранием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из числа кандидатов, представленных конкурсной комиссией по результатам конкурса, большинством от установленной ч</w:t>
      </w:r>
      <w:r w:rsidR="00F30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исленности депутатов Муниципа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льного Собрания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сроком на пять лет.</w:t>
      </w:r>
    </w:p>
    <w:p w:rsidR="000E5CD5" w:rsidRPr="000E5CD5" w:rsidRDefault="00F30BAA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избрания Г</w:t>
      </w:r>
      <w:r w:rsidR="000E5CD5"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лавы </w:t>
      </w:r>
      <w:r w:rsid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="000E5CD5"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устанавливается Регламентом Муниципа</w:t>
      </w:r>
      <w:r w:rsidR="000E5CD5"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льного Собрания </w:t>
      </w:r>
      <w:r w:rsid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="000E5CD5"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округа. 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проведения конкурса по </w:t>
      </w:r>
      <w:r w:rsidR="00F30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отбору кандидатур на должность Г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и общее число членов конкурсной комиссии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уста</w:t>
      </w:r>
      <w:r w:rsidR="00F30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навливается решением Муниципа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льного Собрания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округа. </w:t>
      </w:r>
    </w:p>
    <w:p w:rsidR="000E5CD5" w:rsidRPr="000E5CD5" w:rsidRDefault="00F30BAA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Кандидатом на должность Г</w:t>
      </w:r>
      <w:r w:rsidR="000E5CD5"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лавы </w:t>
      </w:r>
      <w:r w:rsid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="000E5CD5"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может быть зарегистрирован гражданин, который на день проведения конкурса не имеет в соответствии с Федеральным законом от 12 июня 2002 года № 67-ФЗ «Об основных гарантиях избирательных прав и права </w:t>
      </w:r>
      <w:r w:rsidR="000E5CD5"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0E5CD5" w:rsidRPr="000E5CD5" w:rsidRDefault="000E5CD5" w:rsidP="000E5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0E5CD5">
        <w:rPr>
          <w:rFonts w:ascii="Times New Roman" w:hAnsi="Times New Roman" w:cs="Times New Roman"/>
          <w:sz w:val="26"/>
          <w:szCs w:val="26"/>
        </w:rPr>
        <w:t>В переходный период, установленный статьей 5 з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акона Вологодской области</w:t>
      </w:r>
      <w:r w:rsidR="00726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6293" w:rsidRPr="00B60AAE">
        <w:rPr>
          <w:rFonts w:ascii="PT Serif" w:hAnsi="PT Serif"/>
          <w:color w:val="000000"/>
          <w:sz w:val="26"/>
          <w:szCs w:val="26"/>
          <w:shd w:val="clear" w:color="auto" w:fill="FFFFFF"/>
        </w:rPr>
        <w:t>от 28 апреля 2022 г. № 5113-ОЗ «О преобразовании всех поселений, входящих в состав Кадуйского муниципального района Вологодской области, путем их объединения</w:t>
      </w:r>
      <w:r w:rsidR="00726293">
        <w:rPr>
          <w:rFonts w:ascii="PT Serif" w:hAnsi="PT Serif"/>
          <w:color w:val="000000"/>
          <w:sz w:val="26"/>
          <w:szCs w:val="26"/>
          <w:shd w:val="clear" w:color="auto" w:fill="FFFFFF"/>
        </w:rPr>
        <w:t>,</w:t>
      </w:r>
      <w:r w:rsidR="00726293" w:rsidRPr="00B60AAE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</w:t>
      </w:r>
      <w:r w:rsidR="00726293">
        <w:rPr>
          <w:rFonts w:ascii="PT Serif" w:hAnsi="PT Serif"/>
          <w:color w:val="000000"/>
          <w:sz w:val="26"/>
          <w:szCs w:val="26"/>
          <w:shd w:val="clear" w:color="auto" w:fill="FFFFFF"/>
        </w:rPr>
        <w:t>ой области»</w:t>
      </w:r>
      <w:r w:rsidRPr="000E5C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0BAA">
        <w:rPr>
          <w:rFonts w:ascii="Times New Roman" w:hAnsi="Times New Roman" w:cs="Times New Roman"/>
          <w:sz w:val="26"/>
          <w:szCs w:val="26"/>
        </w:rPr>
        <w:t xml:space="preserve"> до вступления в должность 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F30BAA">
        <w:rPr>
          <w:rFonts w:ascii="Times New Roman" w:hAnsi="Times New Roman" w:cs="Times New Roman"/>
          <w:sz w:val="26"/>
          <w:szCs w:val="26"/>
        </w:rPr>
        <w:t>исполняющим обязанности 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End"/>
      <w:r w:rsidRPr="000E5CD5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F30BAA">
        <w:rPr>
          <w:rFonts w:ascii="Times New Roman" w:hAnsi="Times New Roman" w:cs="Times New Roman"/>
          <w:sz w:val="26"/>
          <w:szCs w:val="26"/>
        </w:rPr>
        <w:t>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лава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>3.3.</w:t>
      </w:r>
      <w:r w:rsidR="00F30BAA">
        <w:rPr>
          <w:rFonts w:ascii="Times New Roman" w:hAnsi="Times New Roman" w:cs="Times New Roman"/>
          <w:sz w:val="26"/>
          <w:szCs w:val="26"/>
        </w:rPr>
        <w:t xml:space="preserve"> Полномочия 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начинаются со дня его вступления в должность и прекращаются в день вступлени</w:t>
      </w:r>
      <w:r w:rsidR="00F30BAA">
        <w:rPr>
          <w:rFonts w:ascii="Times New Roman" w:hAnsi="Times New Roman" w:cs="Times New Roman"/>
          <w:sz w:val="26"/>
          <w:szCs w:val="26"/>
        </w:rPr>
        <w:t>я в должность вновь избранного 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вступает в должность </w:t>
      </w:r>
      <w:r w:rsidRPr="000E5CD5">
        <w:rPr>
          <w:rFonts w:ascii="Times New Roman" w:hAnsi="Times New Roman" w:cs="Times New Roman"/>
          <w:sz w:val="26"/>
          <w:szCs w:val="26"/>
        </w:rPr>
        <w:br/>
        <w:t xml:space="preserve">со дня принесения им присяги, но не позднее тридцати календарных дней </w:t>
      </w:r>
      <w:r w:rsidRPr="000E5CD5">
        <w:rPr>
          <w:rFonts w:ascii="Times New Roman" w:hAnsi="Times New Roman" w:cs="Times New Roman"/>
          <w:sz w:val="26"/>
          <w:szCs w:val="26"/>
        </w:rPr>
        <w:br/>
        <w:t>со дня его избрания. В день вс</w:t>
      </w:r>
      <w:r w:rsidR="00F30BAA">
        <w:rPr>
          <w:rFonts w:ascii="Times New Roman" w:hAnsi="Times New Roman" w:cs="Times New Roman"/>
          <w:sz w:val="26"/>
          <w:szCs w:val="26"/>
        </w:rPr>
        <w:t>тупления в должность избранный Глава издает постановление 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о вступлении в должность. Глава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осуществляет свои полномочия на постоянной основе.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0E5CD5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</w:t>
      </w:r>
      <w:r w:rsidR="00F30BAA">
        <w:rPr>
          <w:rFonts w:ascii="Times New Roman" w:hAnsi="Times New Roman" w:cs="Times New Roman"/>
          <w:sz w:val="26"/>
          <w:szCs w:val="26"/>
        </w:rPr>
        <w:t>ниципального округа, как Глава 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округа, в пределах своих полномочий, установленных федеральными закон</w:t>
      </w:r>
      <w:r w:rsidR="00F30BAA">
        <w:rPr>
          <w:rFonts w:ascii="Times New Roman" w:hAnsi="Times New Roman" w:cs="Times New Roman"/>
          <w:sz w:val="26"/>
          <w:szCs w:val="26"/>
        </w:rPr>
        <w:t>ами, законами области,</w:t>
      </w:r>
      <w:r w:rsidRPr="000E5CD5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F30BAA">
        <w:rPr>
          <w:rFonts w:ascii="Times New Roman" w:hAnsi="Times New Roman" w:cs="Times New Roman"/>
          <w:sz w:val="26"/>
          <w:szCs w:val="26"/>
        </w:rPr>
        <w:t xml:space="preserve"> Кадуйского муниципального округа и решениями Муниципа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льного Собрания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F30BAA">
        <w:rPr>
          <w:rFonts w:ascii="Times New Roman" w:hAnsi="Times New Roman" w:cs="Times New Roman"/>
          <w:sz w:val="26"/>
          <w:szCs w:val="26"/>
        </w:rPr>
        <w:t>о округа, издает постановления 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по вопросам местного значения </w:t>
      </w:r>
      <w:r w:rsidRPr="000E5CD5">
        <w:rPr>
          <w:rFonts w:ascii="Times New Roman" w:hAnsi="Times New Roman" w:cs="Times New Roman"/>
          <w:sz w:val="26"/>
          <w:szCs w:val="26"/>
        </w:rPr>
        <w:br/>
        <w:t>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</w:t>
      </w:r>
      <w:r w:rsidR="00FC061F">
        <w:rPr>
          <w:rFonts w:ascii="Times New Roman" w:hAnsi="Times New Roman" w:cs="Times New Roman"/>
          <w:sz w:val="26"/>
          <w:szCs w:val="26"/>
        </w:rPr>
        <w:t xml:space="preserve"> области, а также распоряжения</w:t>
      </w:r>
      <w:proofErr w:type="gramEnd"/>
      <w:r w:rsidR="00FC061F">
        <w:rPr>
          <w:rFonts w:ascii="Times New Roman" w:hAnsi="Times New Roman" w:cs="Times New Roman"/>
          <w:sz w:val="26"/>
          <w:szCs w:val="26"/>
        </w:rPr>
        <w:t xml:space="preserve"> 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FC061F">
        <w:rPr>
          <w:rFonts w:ascii="Times New Roman" w:hAnsi="Times New Roman" w:cs="Times New Roman"/>
          <w:sz w:val="26"/>
          <w:szCs w:val="26"/>
        </w:rPr>
        <w:t>по вопросам организации работы 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0E5CD5" w:rsidRPr="000E5CD5" w:rsidRDefault="000E5CD5" w:rsidP="000E5C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издает постановления </w:t>
      </w:r>
      <w:r w:rsidRPr="000E5CD5">
        <w:rPr>
          <w:rFonts w:ascii="Times New Roman" w:hAnsi="Times New Roman" w:cs="Times New Roman"/>
          <w:sz w:val="26"/>
          <w:szCs w:val="26"/>
        </w:rPr>
        <w:br/>
        <w:t>и распоряжения по иным вопросам, отнесенным к его компетенции настоящим Уставом в соответствии с Федеральным законом от 6 октября 2003 года № 131-ФЗ «Об общих принципах организации местного самоуправления в Российской Федерации», другими федеральными законами.</w:t>
      </w:r>
    </w:p>
    <w:p w:rsidR="000E5CD5" w:rsidRPr="000E5CD5" w:rsidRDefault="000E5CD5" w:rsidP="000E5CD5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 I</w:t>
      </w:r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</w:t>
      </w:r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bookmarkEnd w:id="1"/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Полномочия Администрации</w:t>
      </w:r>
    </w:p>
    <w:p w:rsidR="000E5CD5" w:rsidRPr="000E5CD5" w:rsidRDefault="000E5CD5" w:rsidP="000E5CD5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>4.</w:t>
      </w:r>
      <w:r w:rsidR="00FC061F">
        <w:rPr>
          <w:rFonts w:ascii="Times New Roman" w:hAnsi="Times New Roman" w:cs="Times New Roman"/>
          <w:sz w:val="26"/>
          <w:szCs w:val="26"/>
        </w:rPr>
        <w:t>1. К полномочиям 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относится: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>1) управление и распоряжение собственностью муниципального округа в соот</w:t>
      </w:r>
      <w:r w:rsidR="00FC061F">
        <w:rPr>
          <w:rFonts w:ascii="Times New Roman" w:hAnsi="Times New Roman" w:cs="Times New Roman"/>
          <w:sz w:val="26"/>
          <w:szCs w:val="26"/>
        </w:rPr>
        <w:t>ветствии с решениями Муниципа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льного Собрания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lastRenderedPageBreak/>
        <w:t xml:space="preserve">2) учет объектов муниципальной собственности в реестре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3) подготовка проекта бюджета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округа;  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4) исполнение бюджета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0E5CD5">
        <w:rPr>
          <w:rFonts w:ascii="Times New Roman" w:hAnsi="Times New Roman" w:cs="Times New Roman"/>
          <w:sz w:val="26"/>
          <w:szCs w:val="26"/>
        </w:rPr>
        <w:br/>
        <w:t>и представление отчета о его исполнении;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>5) осуществление в установленном порядке от имени муниципального округа муниципальных заимствований;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управление муниципальным долгом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>7) осуществление закупок товаров, работ, услуг для обеспечения муниципальных нужд;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>8) ведение реестра долговых обязательств и кредиторской задолженности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создание, реорганизация и ликвидация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>10) ведение реестра расходных обязательств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>11) осуществление организационного и материально-технического обеспечения подготовки и проведения муниципальных выборов, местного референдума, г</w:t>
      </w:r>
      <w:r w:rsidR="00FC061F">
        <w:rPr>
          <w:rFonts w:ascii="Times New Roman" w:hAnsi="Times New Roman" w:cs="Times New Roman"/>
          <w:sz w:val="26"/>
          <w:szCs w:val="26"/>
        </w:rPr>
        <w:t>олосования по отзыву депутата, 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12) организация выполнения стратегии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>13) обеспечение подготовки и реализации основных направлений бюджетной и налоговой политики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14) организация сбора статистических показателей, характеризующих состояние экономики и социальной сферы муниципального округа,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 предоставление указанных данных органам государственной власти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порядке, установленном Правительством Российской Федерации;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15) подготовка, утверждение и реализация муниципальных программ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области энергосбережения и повышения энергетической эффективности;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16) исполнение отдельных государственных полномочий, переданных органам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федеральными законами и законами области;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18) организация в границах муниципального округа электро-, тепл</w:t>
      </w:r>
      <w:proofErr w:type="gramStart"/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газо- и водоснабжения,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19)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 на автомобильном транспорте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 в дорожном хозяйстве в границах муниципального округа, организация дорожного движения, а также осуществление иных полномочий в области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использования автомобильных дорог и осуществления дорожной деятельности</w:t>
      </w:r>
      <w:proofErr w:type="gramEnd"/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законодательством Российской Федерации;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20)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21) обеспечение проживающих в муниципальном округе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 нуждающихся в жилых помещениях малоимущих граждан жилыми помещениями, организация содержания и строительства муниципального жилищного фонда, создание условий для жилищного строительства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территории муниципального округа, осуществление муниципального жилищного контроля, а также иные полномочия в соответствии с жилищным законодательством Российской Федерации;</w:t>
      </w:r>
    </w:p>
    <w:p w:rsidR="000E5CD5" w:rsidRPr="000E5CD5" w:rsidRDefault="000E5CD5" w:rsidP="00FC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22) участие в профилактике терроризма и экстремизма, а также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минимизации и (или) ликвидации последствий проявлений терроризма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 экстремизма в границах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23) подготовка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территории 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24) участие в предупреждении и ликвидации последствий чрезвычайных ситуаций в границах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25) организация охраны общественного порядка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26) 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27) обеспечение первичных мер пожарной безопасности в границах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28) организация мероприятия по охране окружающей среды в границах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29)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области), создание условий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для осуществления присмотра и ухода за детьми, содержания детей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муниципальных образовательных организациях, а также осуществление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пределах своих полномочий мероприятий по обеспечению организации отдыха детей в каникулярное время, включая мероприятия по обеспечению безопасности их жизни и здоровья;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30)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32) 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33) создание условий для организации досуга и обеспечения жителей муниципального округа услугами организаций культуры;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35) создание условий и реализация мероприятий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36) обеспечение условий для развития на территории муниципального округа физической культуры, школьного спорта и массового спорта, организация проведение официальных физкультурно-оздоровительных и спортивных мероприятий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38) обеспечение формирования и содержания муниципального архива;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39) обеспечение организации ритуальных услуг и содержания мест захоронения;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40) участие в организации деятельности по 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41) организация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в соответствии с утвержденными правилами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осуществление муниципального контроля в сфере благоустройства, а также организация и осуществление использования, охраны, защиты, воспроизводство городских лесов, лесов особо охраняемых природных территорий, расположенных в границах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42) осуществление резервирования земель и изъятие земельных участков в границах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для муниципальных нужд по решению Представительного Собрания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осуществление муниципального земельного контроля в границах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D5">
        <w:rPr>
          <w:rFonts w:ascii="Times New Roman" w:hAnsi="Times New Roman" w:cs="Times New Roman"/>
          <w:sz w:val="26"/>
          <w:szCs w:val="26"/>
        </w:rPr>
        <w:t xml:space="preserve">43) утверждение документации по планировке территории, выдача градостроительного плана земельного участка, расположенного в границах муниципального округа, выдача разрешений на строительство (за исключением случаев, предусмотренных Градостроительным </w:t>
      </w:r>
      <w:hyperlink r:id="rId10" w:history="1">
        <w:r w:rsidRPr="000E5CD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E5CD5">
        <w:rPr>
          <w:rFonts w:ascii="Times New Roman" w:hAnsi="Times New Roman" w:cs="Times New Roman"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ведение </w:t>
      </w:r>
      <w:r w:rsidRPr="000E5CD5">
        <w:rPr>
          <w:rFonts w:ascii="Times New Roman" w:hAnsi="Times New Roman" w:cs="Times New Roman"/>
          <w:sz w:val="26"/>
          <w:szCs w:val="26"/>
        </w:rPr>
        <w:lastRenderedPageBreak/>
        <w:t>информационной системы обеспечения градостроительной деятельности, осуществляемой на территории муниципального округа</w:t>
      </w:r>
      <w:proofErr w:type="gramEnd"/>
      <w:r w:rsidRPr="000E5CD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E5CD5">
        <w:rPr>
          <w:rFonts w:ascii="Times New Roman" w:hAnsi="Times New Roman" w:cs="Times New Roman"/>
          <w:sz w:val="26"/>
          <w:szCs w:val="26"/>
        </w:rPr>
        <w:t xml:space="preserve">осуществление в случаях, предусмотренных Градостроительным </w:t>
      </w:r>
      <w:hyperlink r:id="rId11" w:history="1">
        <w:r w:rsidRPr="000E5CD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E5CD5">
        <w:rPr>
          <w:rFonts w:ascii="Times New Roman" w:hAnsi="Times New Roman" w:cs="Times New Roman"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2" w:history="1">
        <w:r w:rsidRPr="000E5CD5">
          <w:rPr>
            <w:rFonts w:ascii="Times New Roman" w:hAnsi="Times New Roman" w:cs="Times New Roman"/>
            <w:sz w:val="26"/>
            <w:szCs w:val="26"/>
          </w:rPr>
          <w:t>уведомления</w:t>
        </w:r>
      </w:hyperlink>
      <w:r w:rsidRPr="000E5CD5">
        <w:rPr>
          <w:rFonts w:ascii="Times New Roman" w:hAnsi="Times New Roman" w:cs="Times New Roman"/>
          <w:sz w:val="26"/>
          <w:szCs w:val="26"/>
        </w:rPr>
        <w:t xml:space="preserve"> о соответствии указанных в </w:t>
      </w:r>
      <w:hyperlink r:id="rId13" w:history="1">
        <w:r w:rsidRPr="000E5CD5">
          <w:rPr>
            <w:rFonts w:ascii="Times New Roman" w:hAnsi="Times New Roman" w:cs="Times New Roman"/>
            <w:sz w:val="26"/>
            <w:szCs w:val="26"/>
          </w:rPr>
          <w:t>уведомлении</w:t>
        </w:r>
      </w:hyperlink>
      <w:r w:rsidRPr="000E5CD5">
        <w:rPr>
          <w:rFonts w:ascii="Times New Roman" w:hAnsi="Times New Roman" w:cs="Times New Roman"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4" w:history="1">
        <w:r w:rsidRPr="000E5CD5">
          <w:rPr>
            <w:rFonts w:ascii="Times New Roman" w:hAnsi="Times New Roman" w:cs="Times New Roman"/>
            <w:sz w:val="26"/>
            <w:szCs w:val="26"/>
          </w:rPr>
          <w:t>уведомления</w:t>
        </w:r>
      </w:hyperlink>
      <w:r w:rsidRPr="000E5CD5">
        <w:rPr>
          <w:rFonts w:ascii="Times New Roman" w:hAnsi="Times New Roman" w:cs="Times New Roman"/>
          <w:sz w:val="26"/>
          <w:szCs w:val="26"/>
        </w:rPr>
        <w:t xml:space="preserve"> о несоответствии указанных в</w:t>
      </w:r>
      <w:proofErr w:type="gramEnd"/>
      <w:r w:rsidRPr="000E5C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5CD5">
        <w:rPr>
          <w:rFonts w:ascii="Times New Roman" w:hAnsi="Times New Roman" w:cs="Times New Roman"/>
          <w:sz w:val="26"/>
          <w:szCs w:val="26"/>
        </w:rP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 w:rsidRPr="000E5C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5CD5">
        <w:rPr>
          <w:rFonts w:ascii="Times New Roman" w:hAnsi="Times New Roman" w:cs="Times New Roman"/>
          <w:sz w:val="26"/>
          <w:szCs w:val="26"/>
        </w:rPr>
        <w:t>земельных участках, расположенных на территориях муниципальных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</w:t>
      </w:r>
      <w:proofErr w:type="gramEnd"/>
      <w:r w:rsidRPr="000E5CD5">
        <w:rPr>
          <w:rFonts w:ascii="Times New Roman" w:hAnsi="Times New Roman" w:cs="Times New Roman"/>
          <w:sz w:val="26"/>
          <w:szCs w:val="26"/>
        </w:rPr>
        <w:t xml:space="preserve"> установленными требованиями в случаях, предусмотренных Градостроительным </w:t>
      </w:r>
      <w:hyperlink r:id="rId15" w:history="1">
        <w:r w:rsidRPr="000E5CD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E5CD5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 xml:space="preserve">44) утверждение схемы размещения рекламных конструкций, выдача разрешений на установку и эксплуатацию рекламных конструкций </w:t>
      </w:r>
      <w:r w:rsidRPr="000E5CD5">
        <w:rPr>
          <w:rFonts w:ascii="Times New Roman" w:hAnsi="Times New Roman" w:cs="Times New Roman"/>
          <w:sz w:val="26"/>
          <w:szCs w:val="26"/>
        </w:rPr>
        <w:br/>
        <w:t xml:space="preserve">на территории муниципального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осуществляемые </w:t>
      </w:r>
      <w:r w:rsidRPr="000E5CD5">
        <w:rPr>
          <w:rFonts w:ascii="Times New Roman" w:hAnsi="Times New Roman" w:cs="Times New Roman"/>
          <w:sz w:val="26"/>
          <w:szCs w:val="26"/>
        </w:rPr>
        <w:br/>
        <w:t xml:space="preserve">в соответствии с Федеральным законом от 13 марта 2006 года № 38-ФЗ </w:t>
      </w:r>
      <w:r w:rsidRPr="000E5CD5">
        <w:rPr>
          <w:rFonts w:ascii="Times New Roman" w:hAnsi="Times New Roman" w:cs="Times New Roman"/>
          <w:sz w:val="26"/>
          <w:szCs w:val="26"/>
        </w:rPr>
        <w:br/>
        <w:t xml:space="preserve">«О рекламе»; 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D5">
        <w:rPr>
          <w:rFonts w:ascii="Times New Roman" w:hAnsi="Times New Roman" w:cs="Times New Roman"/>
          <w:sz w:val="26"/>
          <w:szCs w:val="26"/>
        </w:rPr>
        <w:t xml:space="preserve">45)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установлении и изменении </w:t>
      </w:r>
      <w:r w:rsidRPr="000E5CD5">
        <w:rPr>
          <w:rFonts w:ascii="Times New Roman" w:hAnsi="Times New Roman" w:cs="Times New Roman"/>
          <w:sz w:val="26"/>
          <w:szCs w:val="26"/>
        </w:rPr>
        <w:br/>
        <w:t xml:space="preserve">их границ, а также осуществление разработки и утверждения лесохозяйственных регламентов лесничеств, расположенных на землях населенных пунктов; осуществление мероприятий по лесоустройству в отношении лесов, расположенных на землях населенных пунктов муниципального округа; </w:t>
      </w:r>
      <w:proofErr w:type="gramEnd"/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47) организация и осуществление мероприятий по территориальной обороне и гражданской обороне, защите населения и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от чрезвычайных ситуаций природного и техногенного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обеспечение создания и содержания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48) создание, обеспечение содержания и организация деятельности аварийно-спасательных служб и (или) аварийно-спасательных формирований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49) обеспечение создания, развития и охраны лечебно-оздоровительных местностей и курортов местного значения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а также осуществления муниципального контроля в области использования и охраны особо охраняемых природных территорий местного значения;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50) организация и осуществление мероприятий по мобилизационной подготовке муниципальных предприятий и учреждений, находящихся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51) осуществление мероприятий по обеспечению безопасности людей на водных объектах, охране их жизни и здоровья;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социально ориентированных некоммерческих организаций, благотворительной деятельности и добровольчеству (</w:t>
      </w:r>
      <w:proofErr w:type="spellStart"/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волонтерству</w:t>
      </w:r>
      <w:proofErr w:type="spellEnd"/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53) организация и осуществление мероприятий по работе с детьми и молодежью в муниципальном округе;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54) осуществление в пределах, установленных водным законодательством Российской Федерации, полномочий собственника водных объектов, предоставление информации населению об ограничениях использования таких водных объектов, а также обеспечение свободного доступ граждан к водным объектам общего пользования и их береговым полосам;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55) поддержка граждан и их объединений, участвующих в охране общественного порядка, создание условий для деятельности народных дружин;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56) осуществление муниципального лесного контроля;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57) обеспечение выполнения работ, необходимых для создания искусственных земельных участков для нужд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в соответствии с федеральным законом;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58) осуществление мер по противодействию коррупции в границах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59) организация в соответствии с федеральным законом выполнения комплексных кадастровых работ и утверждение карты-плана территории;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60) учреждение печатного средства массовой информации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округа официальной информации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 социально-экономическом и культурном развитии муниципального округа, о развитии его общественной инфраструктуры и иной официальной информации;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61) принятие решений и проведение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мероприятий по выявлению правообладателей ранее учтенных объектов недвижимости, направление сведений о правообладателях 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данных объектов недвижимости для внесения в Единый государственный реестр недвижимости;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62) осуществление иных полномочий, отнесенных к компетенции органов местного самоуправления федеральными законами, законами области, а также Уставом и принятыми в соответствии с ними решениям</w:t>
      </w:r>
      <w:r w:rsidR="00FC06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Муниципа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льного Собрания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округа. </w:t>
      </w:r>
    </w:p>
    <w:p w:rsidR="000E5CD5" w:rsidRPr="000E5CD5" w:rsidRDefault="000E5CD5" w:rsidP="000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D5">
        <w:rPr>
          <w:rFonts w:ascii="Times New Roman" w:hAnsi="Times New Roman" w:cs="Times New Roman"/>
          <w:sz w:val="26"/>
          <w:szCs w:val="26"/>
        </w:rPr>
        <w:t>4.</w:t>
      </w:r>
      <w:r w:rsidR="00FC061F">
        <w:rPr>
          <w:rFonts w:ascii="Times New Roman" w:hAnsi="Times New Roman" w:cs="Times New Roman"/>
          <w:sz w:val="26"/>
          <w:szCs w:val="26"/>
        </w:rPr>
        <w:t>2. Порядок работы А</w:t>
      </w:r>
      <w:r w:rsidRPr="000E5CD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</w:t>
      </w:r>
      <w:r w:rsidR="00FC061F">
        <w:rPr>
          <w:rFonts w:ascii="Times New Roman" w:hAnsi="Times New Roman" w:cs="Times New Roman"/>
          <w:sz w:val="26"/>
          <w:szCs w:val="26"/>
        </w:rPr>
        <w:t>ципального округа определяется Г</w:t>
      </w:r>
      <w:r w:rsidRPr="000E5CD5">
        <w:rPr>
          <w:rFonts w:ascii="Times New Roman" w:hAnsi="Times New Roman" w:cs="Times New Roman"/>
          <w:sz w:val="26"/>
          <w:szCs w:val="26"/>
        </w:rPr>
        <w:t xml:space="preserve">лавой </w:t>
      </w:r>
      <w:r>
        <w:rPr>
          <w:rFonts w:ascii="Times New Roman" w:hAnsi="Times New Roman" w:cs="Times New Roman"/>
          <w:sz w:val="26"/>
          <w:szCs w:val="26"/>
        </w:rPr>
        <w:t>Кадуйского</w:t>
      </w:r>
      <w:r w:rsidRPr="000E5CD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0E5CD5" w:rsidRPr="000E5CD5" w:rsidRDefault="000E5CD5" w:rsidP="000E5CD5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bookmark6"/>
    </w:p>
    <w:p w:rsidR="000E5CD5" w:rsidRPr="000E5CD5" w:rsidRDefault="000E5CD5" w:rsidP="000E5CD5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</w:t>
      </w:r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bookmarkStart w:id="3" w:name="bookmark9"/>
      <w:bookmarkEnd w:id="2"/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Имущество и финансы </w:t>
      </w:r>
      <w:bookmarkEnd w:id="3"/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Администрации</w:t>
      </w:r>
    </w:p>
    <w:p w:rsidR="000E5CD5" w:rsidRPr="000E5CD5" w:rsidRDefault="000E5CD5" w:rsidP="000E5CD5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5CD5" w:rsidRPr="000E5CD5" w:rsidRDefault="000E5CD5" w:rsidP="00FC061F">
      <w:pPr>
        <w:widowControl w:val="0"/>
        <w:numPr>
          <w:ilvl w:val="1"/>
          <w:numId w:val="3"/>
        </w:numPr>
        <w:tabs>
          <w:tab w:val="left" w:pos="12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Администрации находится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и закрепляется за ней на праве оперативного управления.</w:t>
      </w:r>
    </w:p>
    <w:p w:rsidR="000E5CD5" w:rsidRPr="000E5CD5" w:rsidRDefault="000E5CD5" w:rsidP="00FC061F">
      <w:pPr>
        <w:widowControl w:val="0"/>
        <w:numPr>
          <w:ilvl w:val="1"/>
          <w:numId w:val="3"/>
        </w:numPr>
        <w:tabs>
          <w:tab w:val="left" w:pos="12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Финансирование Администрации осуществляется за счет средств местного бюджета на основании бюджетной сметы. 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>Администрация отвечает по своим обязательствам находящимися в ее распоряжении денежными средствами. При недостаточности указанных денежных средств субсидиарную ответственность по обязательствам  несет собственник ее имущества – м</w:t>
      </w:r>
      <w:r w:rsidR="00FC061F">
        <w:rPr>
          <w:rFonts w:ascii="Times New Roman" w:eastAsia="Times New Roman" w:hAnsi="Times New Roman" w:cs="Times New Roman"/>
          <w:sz w:val="26"/>
          <w:szCs w:val="26"/>
        </w:rPr>
        <w:t>униципальное образование Кадуй</w:t>
      </w:r>
      <w:r w:rsidRPr="000E5CD5">
        <w:rPr>
          <w:rFonts w:ascii="Times New Roman" w:eastAsia="Times New Roman" w:hAnsi="Times New Roman" w:cs="Times New Roman"/>
          <w:sz w:val="26"/>
          <w:szCs w:val="26"/>
        </w:rPr>
        <w:t>ский муниципальный округ.</w:t>
      </w:r>
    </w:p>
    <w:p w:rsidR="000E5CD5" w:rsidRPr="000E5CD5" w:rsidRDefault="000E5CD5" w:rsidP="000E5CD5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4" w:name="bookmark10"/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 V</w:t>
      </w:r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0E5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Заключительные положения</w:t>
      </w:r>
      <w:bookmarkEnd w:id="4"/>
    </w:p>
    <w:p w:rsidR="000E5CD5" w:rsidRPr="000E5CD5" w:rsidRDefault="000E5CD5" w:rsidP="000E5CD5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5CD5" w:rsidRPr="000E5CD5" w:rsidRDefault="000E5CD5" w:rsidP="00FC061F">
      <w:pPr>
        <w:widowControl w:val="0"/>
        <w:numPr>
          <w:ilvl w:val="1"/>
          <w:numId w:val="4"/>
        </w:numPr>
        <w:tabs>
          <w:tab w:val="left" w:pos="12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Прекращение полномочий и деятельности Администрации определяется действующим законодательством, 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Кадуйского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округа.</w:t>
      </w:r>
    </w:p>
    <w:p w:rsidR="000E5CD5" w:rsidRPr="000E5CD5" w:rsidRDefault="000E5CD5" w:rsidP="00FC061F">
      <w:pPr>
        <w:widowControl w:val="0"/>
        <w:numPr>
          <w:ilvl w:val="1"/>
          <w:numId w:val="4"/>
        </w:numPr>
        <w:tabs>
          <w:tab w:val="left" w:pos="12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 и дополнения в наст</w:t>
      </w:r>
      <w:r w:rsidR="00FC061F">
        <w:rPr>
          <w:rFonts w:ascii="Times New Roman" w:eastAsia="Times New Roman" w:hAnsi="Times New Roman" w:cs="Times New Roman"/>
          <w:color w:val="000000"/>
          <w:sz w:val="26"/>
          <w:szCs w:val="26"/>
        </w:rPr>
        <w:t>оящее Положение вносятся решениями Муниципа</w:t>
      </w:r>
      <w:r w:rsidRPr="000E5CD5">
        <w:rPr>
          <w:rFonts w:ascii="Times New Roman" w:eastAsia="Times New Roman" w:hAnsi="Times New Roman" w:cs="Times New Roman"/>
          <w:color w:val="000000"/>
          <w:sz w:val="26"/>
          <w:szCs w:val="26"/>
        </w:rPr>
        <w:t>льного Собрания.</w:t>
      </w:r>
    </w:p>
    <w:p w:rsidR="000E5CD5" w:rsidRPr="00564893" w:rsidRDefault="000E5CD5">
      <w:pPr>
        <w:rPr>
          <w:rFonts w:ascii="Times New Roman" w:hAnsi="Times New Roman" w:cs="Times New Roman"/>
          <w:sz w:val="26"/>
          <w:szCs w:val="26"/>
        </w:rPr>
      </w:pPr>
    </w:p>
    <w:sectPr w:rsidR="000E5CD5" w:rsidRPr="00564893" w:rsidSect="00FC061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1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3E"/>
    <w:rsid w:val="00084A07"/>
    <w:rsid w:val="000E5CD5"/>
    <w:rsid w:val="00326CA5"/>
    <w:rsid w:val="00401EDA"/>
    <w:rsid w:val="004072EF"/>
    <w:rsid w:val="004B09BF"/>
    <w:rsid w:val="00564893"/>
    <w:rsid w:val="00615D25"/>
    <w:rsid w:val="00726293"/>
    <w:rsid w:val="00872E58"/>
    <w:rsid w:val="00A152AB"/>
    <w:rsid w:val="00A43557"/>
    <w:rsid w:val="00B041B4"/>
    <w:rsid w:val="00C6033E"/>
    <w:rsid w:val="00E51AB8"/>
    <w:rsid w:val="00E52F66"/>
    <w:rsid w:val="00F30BAA"/>
    <w:rsid w:val="00FC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466&amp;field=134&amp;date=09.08.2022" TargetMode="External"/><Relationship Id="rId13" Type="http://schemas.openxmlformats.org/officeDocument/2006/relationships/hyperlink" Target="https://login.consultant.ru/link/?req=doc&amp;base=LAW&amp;n=307758&amp;dst=100017&amp;field=134&amp;date=04.09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05832&amp;dst=100378&amp;field=134&amp;date=09.08.2022" TargetMode="External"/><Relationship Id="rId12" Type="http://schemas.openxmlformats.org/officeDocument/2006/relationships/hyperlink" Target="https://login.consultant.ru/link/?req=doc&amp;base=LAW&amp;n=307758&amp;dst=100080&amp;field=134&amp;date=04.09.20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07208&amp;dst=583&amp;field=134&amp;date=04.09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ate=04.09.2022" TargetMode="External"/><Relationship Id="rId10" Type="http://schemas.openxmlformats.org/officeDocument/2006/relationships/hyperlink" Target="https://login.consultant.ru/link/?req=doc&amp;base=LAW&amp;n=407208&amp;dst=306&amp;field=134&amp;date=04.09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525&amp;field=134&amp;date=09.08.2022" TargetMode="External"/><Relationship Id="rId14" Type="http://schemas.openxmlformats.org/officeDocument/2006/relationships/hyperlink" Target="https://login.consultant.ru/link/?req=doc&amp;base=LAW&amp;n=307758&amp;dst=100092&amp;field=134&amp;date=04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User</cp:lastModifiedBy>
  <cp:revision>6</cp:revision>
  <cp:lastPrinted>2022-10-17T12:57:00Z</cp:lastPrinted>
  <dcterms:created xsi:type="dcterms:W3CDTF">2022-10-13T07:42:00Z</dcterms:created>
  <dcterms:modified xsi:type="dcterms:W3CDTF">2022-10-17T12:58:00Z</dcterms:modified>
</cp:coreProperties>
</file>