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3484" w:rsidRPr="007A73A7" w:rsidRDefault="00103484" w:rsidP="007A73A7">
      <w:pPr>
        <w:rPr>
          <w:bCs/>
          <w:sz w:val="26"/>
          <w:szCs w:val="26"/>
        </w:rPr>
      </w:pPr>
      <w:r w:rsidRPr="007A73A7">
        <w:rPr>
          <w:noProof/>
          <w:sz w:val="26"/>
          <w:szCs w:val="26"/>
          <w:lang w:eastAsia="ru-RU"/>
        </w:rPr>
        <w:drawing>
          <wp:anchor distT="0" distB="0" distL="114300" distR="114300" simplePos="0" relativeHeight="251659264" behindDoc="0" locked="0" layoutInCell="0" allowOverlap="1" wp14:anchorId="467D5558" wp14:editId="513FF2D3">
            <wp:simplePos x="0" y="0"/>
            <wp:positionH relativeFrom="column">
              <wp:posOffset>2524760</wp:posOffset>
            </wp:positionH>
            <wp:positionV relativeFrom="paragraph">
              <wp:posOffset>255905</wp:posOffset>
            </wp:positionV>
            <wp:extent cx="648335" cy="82296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335" cy="8229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03484" w:rsidRPr="007A73A7" w:rsidRDefault="00103484" w:rsidP="00103484">
      <w:pPr>
        <w:keepNext/>
        <w:spacing w:line="240" w:lineRule="auto"/>
        <w:jc w:val="center"/>
        <w:outlineLvl w:val="0"/>
        <w:rPr>
          <w:sz w:val="26"/>
          <w:szCs w:val="26"/>
        </w:rPr>
      </w:pPr>
      <w:r w:rsidRPr="007A73A7">
        <w:rPr>
          <w:bCs/>
          <w:sz w:val="26"/>
          <w:szCs w:val="26"/>
        </w:rPr>
        <w:t>МУНИЦИПАЛЬНОЕ СОБРАНИЕ</w:t>
      </w:r>
    </w:p>
    <w:p w:rsidR="00103484" w:rsidRPr="007A73A7" w:rsidRDefault="00103484" w:rsidP="00103484">
      <w:pPr>
        <w:spacing w:line="240" w:lineRule="auto"/>
        <w:jc w:val="center"/>
        <w:rPr>
          <w:bCs/>
          <w:sz w:val="26"/>
          <w:szCs w:val="26"/>
        </w:rPr>
      </w:pPr>
      <w:r w:rsidRPr="007A73A7">
        <w:rPr>
          <w:bCs/>
          <w:sz w:val="26"/>
          <w:szCs w:val="26"/>
        </w:rPr>
        <w:t>КАДУЙСКОГО МУНИЦИПАЛЬНОГО ОКРУГА</w:t>
      </w:r>
    </w:p>
    <w:p w:rsidR="00103484" w:rsidRPr="007A73A7" w:rsidRDefault="00103484" w:rsidP="00103484">
      <w:pPr>
        <w:spacing w:line="240" w:lineRule="auto"/>
        <w:jc w:val="center"/>
        <w:rPr>
          <w:bCs/>
          <w:sz w:val="26"/>
          <w:szCs w:val="26"/>
        </w:rPr>
      </w:pPr>
      <w:r w:rsidRPr="007A73A7">
        <w:rPr>
          <w:bCs/>
          <w:sz w:val="26"/>
          <w:szCs w:val="26"/>
        </w:rPr>
        <w:t>ВОЛОГОДСКОЙ ОБЛАСТИ</w:t>
      </w:r>
    </w:p>
    <w:p w:rsidR="00103484" w:rsidRPr="007A73A7" w:rsidRDefault="00103484" w:rsidP="00103484">
      <w:pPr>
        <w:jc w:val="center"/>
        <w:rPr>
          <w:b/>
          <w:bCs/>
          <w:sz w:val="26"/>
          <w:szCs w:val="26"/>
        </w:rPr>
      </w:pPr>
    </w:p>
    <w:p w:rsidR="00103484" w:rsidRPr="007A73A7" w:rsidRDefault="00103484" w:rsidP="00103484">
      <w:pPr>
        <w:jc w:val="center"/>
        <w:rPr>
          <w:b/>
          <w:bCs/>
          <w:sz w:val="26"/>
          <w:szCs w:val="26"/>
        </w:rPr>
      </w:pPr>
      <w:proofErr w:type="gramStart"/>
      <w:r w:rsidRPr="007A73A7">
        <w:rPr>
          <w:b/>
          <w:bCs/>
          <w:sz w:val="26"/>
          <w:szCs w:val="26"/>
        </w:rPr>
        <w:t>Р</w:t>
      </w:r>
      <w:proofErr w:type="gramEnd"/>
      <w:r w:rsidRPr="007A73A7">
        <w:rPr>
          <w:b/>
          <w:bCs/>
          <w:sz w:val="26"/>
          <w:szCs w:val="26"/>
        </w:rPr>
        <w:t xml:space="preserve"> Е Ш Е Н И Е</w:t>
      </w:r>
    </w:p>
    <w:p w:rsidR="00103484" w:rsidRPr="007A73A7" w:rsidRDefault="00103484" w:rsidP="00103484">
      <w:pPr>
        <w:jc w:val="center"/>
        <w:rPr>
          <w:b/>
          <w:bCs/>
          <w:sz w:val="26"/>
          <w:szCs w:val="26"/>
        </w:rPr>
      </w:pPr>
    </w:p>
    <w:p w:rsidR="00103484" w:rsidRPr="00642CC0" w:rsidRDefault="007A73A7" w:rsidP="00103484">
      <w:pPr>
        <w:rPr>
          <w:sz w:val="26"/>
          <w:szCs w:val="26"/>
          <w:u w:val="single"/>
          <w:lang w:val="en-US"/>
        </w:rPr>
      </w:pPr>
      <w:r>
        <w:rPr>
          <w:sz w:val="26"/>
          <w:szCs w:val="26"/>
        </w:rPr>
        <w:t>26 февраля</w:t>
      </w:r>
      <w:r w:rsidR="00103484" w:rsidRPr="007A73A7">
        <w:rPr>
          <w:sz w:val="26"/>
          <w:szCs w:val="26"/>
        </w:rPr>
        <w:t xml:space="preserve"> 202</w:t>
      </w:r>
      <w:r w:rsidR="00C1627D" w:rsidRPr="007A73A7">
        <w:rPr>
          <w:sz w:val="26"/>
          <w:szCs w:val="26"/>
        </w:rPr>
        <w:t>5</w:t>
      </w:r>
      <w:r w:rsidR="00103484" w:rsidRPr="007A73A7">
        <w:rPr>
          <w:sz w:val="26"/>
          <w:szCs w:val="26"/>
        </w:rPr>
        <w:t xml:space="preserve"> г.                                                                      </w:t>
      </w:r>
      <w:r>
        <w:rPr>
          <w:sz w:val="26"/>
          <w:szCs w:val="26"/>
        </w:rPr>
        <w:t xml:space="preserve">                </w:t>
      </w:r>
      <w:r w:rsidR="00642CC0">
        <w:rPr>
          <w:sz w:val="26"/>
          <w:szCs w:val="26"/>
        </w:rPr>
        <w:t xml:space="preserve">             </w:t>
      </w:r>
      <w:r w:rsidR="00103484" w:rsidRPr="007A73A7">
        <w:rPr>
          <w:sz w:val="26"/>
          <w:szCs w:val="26"/>
        </w:rPr>
        <w:t xml:space="preserve">№ </w:t>
      </w:r>
      <w:r>
        <w:rPr>
          <w:sz w:val="26"/>
          <w:szCs w:val="26"/>
        </w:rPr>
        <w:t>10</w:t>
      </w:r>
      <w:r w:rsidR="00642CC0" w:rsidRPr="00642CC0">
        <w:rPr>
          <w:sz w:val="26"/>
          <w:szCs w:val="26"/>
        </w:rPr>
        <w:t>/</w:t>
      </w:r>
      <w:r w:rsidR="00642CC0">
        <w:rPr>
          <w:sz w:val="26"/>
          <w:szCs w:val="26"/>
          <w:lang w:val="en-US"/>
        </w:rPr>
        <w:t>1</w:t>
      </w:r>
    </w:p>
    <w:p w:rsidR="00103484" w:rsidRPr="007A73A7" w:rsidRDefault="00103484" w:rsidP="00103484">
      <w:pPr>
        <w:jc w:val="center"/>
        <w:rPr>
          <w:sz w:val="26"/>
          <w:szCs w:val="26"/>
        </w:rPr>
      </w:pPr>
      <w:proofErr w:type="spellStart"/>
      <w:r w:rsidRPr="007A73A7">
        <w:rPr>
          <w:sz w:val="26"/>
          <w:szCs w:val="26"/>
        </w:rPr>
        <w:t>р.п</w:t>
      </w:r>
      <w:proofErr w:type="spellEnd"/>
      <w:r w:rsidRPr="007A73A7">
        <w:rPr>
          <w:sz w:val="26"/>
          <w:szCs w:val="26"/>
        </w:rPr>
        <w:t xml:space="preserve">. </w:t>
      </w:r>
      <w:proofErr w:type="spellStart"/>
      <w:r w:rsidRPr="007A73A7">
        <w:rPr>
          <w:sz w:val="26"/>
          <w:szCs w:val="26"/>
        </w:rPr>
        <w:t>Кадуй</w:t>
      </w:r>
      <w:proofErr w:type="spellEnd"/>
    </w:p>
    <w:p w:rsidR="007A73A7" w:rsidRPr="007A73A7" w:rsidRDefault="007A73A7" w:rsidP="00103484">
      <w:pPr>
        <w:pStyle w:val="a8"/>
        <w:spacing w:before="1"/>
        <w:rPr>
          <w:sz w:val="26"/>
          <w:szCs w:val="26"/>
        </w:rPr>
      </w:pPr>
    </w:p>
    <w:p w:rsidR="00103484" w:rsidRPr="007A73A7" w:rsidRDefault="00F663CF" w:rsidP="00276A7A">
      <w:pPr>
        <w:spacing w:line="276" w:lineRule="auto"/>
        <w:ind w:right="2"/>
        <w:jc w:val="center"/>
        <w:rPr>
          <w:b/>
          <w:sz w:val="26"/>
          <w:szCs w:val="26"/>
        </w:rPr>
      </w:pPr>
      <w:r w:rsidRPr="007A73A7">
        <w:rPr>
          <w:b/>
          <w:sz w:val="26"/>
          <w:szCs w:val="26"/>
        </w:rPr>
        <w:t>О внесении изменений в решение Муниципального Собрания</w:t>
      </w:r>
      <w:r w:rsidR="00103484" w:rsidRPr="007A73A7">
        <w:rPr>
          <w:b/>
          <w:sz w:val="26"/>
          <w:szCs w:val="26"/>
        </w:rPr>
        <w:t xml:space="preserve"> Кадуйского муниципального округа Вологодской области</w:t>
      </w:r>
      <w:r w:rsidRPr="007A73A7">
        <w:rPr>
          <w:b/>
          <w:sz w:val="26"/>
          <w:szCs w:val="26"/>
        </w:rPr>
        <w:t xml:space="preserve"> от 24.10.2022 года № 26</w:t>
      </w:r>
      <w:r w:rsidR="00642CC0">
        <w:rPr>
          <w:b/>
          <w:sz w:val="26"/>
          <w:szCs w:val="26"/>
        </w:rPr>
        <w:t xml:space="preserve"> «</w:t>
      </w:r>
      <w:r w:rsidR="00642CC0" w:rsidRPr="00642CC0">
        <w:rPr>
          <w:b/>
          <w:sz w:val="26"/>
          <w:szCs w:val="26"/>
        </w:rPr>
        <w:t>Об утверждении управления народно- хозяйственным комплексом Администрации Кадуйского муниципального округа Вологодской области</w:t>
      </w:r>
      <w:r w:rsidR="00642CC0">
        <w:rPr>
          <w:b/>
          <w:sz w:val="26"/>
          <w:szCs w:val="26"/>
        </w:rPr>
        <w:t>»</w:t>
      </w:r>
    </w:p>
    <w:p w:rsidR="00103484" w:rsidRDefault="00103484" w:rsidP="00276A7A">
      <w:pPr>
        <w:pStyle w:val="a8"/>
        <w:spacing w:line="276" w:lineRule="auto"/>
        <w:rPr>
          <w:b/>
          <w:sz w:val="26"/>
          <w:szCs w:val="26"/>
        </w:rPr>
      </w:pPr>
    </w:p>
    <w:p w:rsidR="007A73A7" w:rsidRPr="007A73A7" w:rsidRDefault="007A73A7" w:rsidP="00276A7A">
      <w:pPr>
        <w:pStyle w:val="a8"/>
        <w:spacing w:line="276" w:lineRule="auto"/>
        <w:rPr>
          <w:b/>
          <w:sz w:val="26"/>
          <w:szCs w:val="26"/>
        </w:rPr>
      </w:pPr>
    </w:p>
    <w:p w:rsidR="00103484" w:rsidRPr="007A73A7" w:rsidRDefault="00F663CF" w:rsidP="000B125E">
      <w:pPr>
        <w:pStyle w:val="a6"/>
        <w:spacing w:line="276" w:lineRule="auto"/>
        <w:ind w:firstLine="708"/>
        <w:jc w:val="both"/>
        <w:rPr>
          <w:sz w:val="26"/>
          <w:szCs w:val="26"/>
        </w:rPr>
      </w:pPr>
      <w:r w:rsidRPr="007A73A7">
        <w:rPr>
          <w:rFonts w:eastAsia="Times New Roman" w:cs="Times New Roman"/>
          <w:sz w:val="26"/>
          <w:szCs w:val="26"/>
        </w:rPr>
        <w:t>В соответствии с Федеральным законом от 08.08.2024 года № 311</w:t>
      </w:r>
      <w:r w:rsidR="00A4369A" w:rsidRPr="007A73A7">
        <w:rPr>
          <w:rFonts w:eastAsia="Times New Roman" w:cs="Times New Roman"/>
          <w:sz w:val="26"/>
          <w:szCs w:val="26"/>
        </w:rPr>
        <w:t>-ФЗ</w:t>
      </w:r>
      <w:r w:rsidRPr="007A73A7">
        <w:rPr>
          <w:rFonts w:eastAsia="Times New Roman" w:cs="Times New Roman"/>
          <w:sz w:val="26"/>
          <w:szCs w:val="26"/>
        </w:rPr>
        <w:t xml:space="preserve"> «О внесении изменений в Федеральный закон «О теплоснабжении» и отдельные законодательные акты Российской Федерации», </w:t>
      </w:r>
      <w:r w:rsidR="00103484" w:rsidRPr="007A73A7">
        <w:rPr>
          <w:sz w:val="26"/>
          <w:szCs w:val="26"/>
        </w:rPr>
        <w:t>Муниципальное Собрание Кадуйского муниципального округа Вологодской области решило:</w:t>
      </w:r>
    </w:p>
    <w:p w:rsidR="00802623" w:rsidRPr="007A73A7" w:rsidRDefault="00F663CF" w:rsidP="00276A7A">
      <w:pPr>
        <w:pStyle w:val="a6"/>
        <w:numPr>
          <w:ilvl w:val="0"/>
          <w:numId w:val="12"/>
        </w:numPr>
        <w:spacing w:line="276" w:lineRule="auto"/>
        <w:ind w:left="0" w:firstLine="709"/>
        <w:jc w:val="both"/>
        <w:rPr>
          <w:sz w:val="26"/>
          <w:szCs w:val="26"/>
        </w:rPr>
      </w:pPr>
      <w:r w:rsidRPr="007A73A7">
        <w:rPr>
          <w:sz w:val="26"/>
          <w:szCs w:val="26"/>
        </w:rPr>
        <w:t>Внести в решение Муниципального Собрания Кадуйского муниципального округа Вологодской области от 24.10.2022 года № 26</w:t>
      </w:r>
      <w:r w:rsidR="00642CC0">
        <w:rPr>
          <w:sz w:val="26"/>
          <w:szCs w:val="26"/>
        </w:rPr>
        <w:t xml:space="preserve"> </w:t>
      </w:r>
      <w:r w:rsidR="00642CC0" w:rsidRPr="00642CC0">
        <w:rPr>
          <w:sz w:val="26"/>
          <w:szCs w:val="26"/>
        </w:rPr>
        <w:t>«Об утверждении управления народно- хозяйственным комплексом Администрации Кадуйского муниципального округа Вологодской области»</w:t>
      </w:r>
      <w:r w:rsidRPr="007A73A7">
        <w:rPr>
          <w:sz w:val="26"/>
          <w:szCs w:val="26"/>
        </w:rPr>
        <w:t xml:space="preserve"> (с изменениями от 26.05.2023 года</w:t>
      </w:r>
      <w:r w:rsidR="00C1627D" w:rsidRPr="007A73A7">
        <w:rPr>
          <w:sz w:val="26"/>
          <w:szCs w:val="26"/>
        </w:rPr>
        <w:t xml:space="preserve"> № 54) следующие изменения:</w:t>
      </w:r>
    </w:p>
    <w:p w:rsidR="00C1627D" w:rsidRPr="007A73A7" w:rsidRDefault="000B125E" w:rsidP="000208ED">
      <w:pPr>
        <w:pStyle w:val="a6"/>
        <w:numPr>
          <w:ilvl w:val="0"/>
          <w:numId w:val="13"/>
        </w:numPr>
        <w:spacing w:line="276" w:lineRule="auto"/>
        <w:ind w:left="0" w:firstLine="709"/>
        <w:jc w:val="both"/>
        <w:rPr>
          <w:sz w:val="26"/>
          <w:szCs w:val="26"/>
        </w:rPr>
      </w:pPr>
      <w:r w:rsidRPr="007A73A7">
        <w:rPr>
          <w:sz w:val="26"/>
          <w:szCs w:val="26"/>
        </w:rPr>
        <w:t>П</w:t>
      </w:r>
      <w:r w:rsidR="00C1627D" w:rsidRPr="007A73A7">
        <w:rPr>
          <w:sz w:val="26"/>
          <w:szCs w:val="26"/>
        </w:rPr>
        <w:t xml:space="preserve">одпункт 2.1.34. пункта 2.1. раздела 2 Положения </w:t>
      </w:r>
      <w:r w:rsidRPr="007A73A7">
        <w:rPr>
          <w:sz w:val="26"/>
          <w:szCs w:val="26"/>
        </w:rPr>
        <w:t>изложить в следующей редакции:</w:t>
      </w:r>
    </w:p>
    <w:p w:rsidR="000B125E" w:rsidRPr="007A73A7" w:rsidRDefault="00A4369A" w:rsidP="00276A7A">
      <w:pPr>
        <w:pStyle w:val="a6"/>
        <w:spacing w:line="276" w:lineRule="auto"/>
        <w:ind w:firstLine="709"/>
        <w:jc w:val="both"/>
        <w:rPr>
          <w:sz w:val="26"/>
          <w:szCs w:val="26"/>
        </w:rPr>
      </w:pPr>
      <w:r w:rsidRPr="007A73A7">
        <w:rPr>
          <w:sz w:val="26"/>
          <w:szCs w:val="26"/>
        </w:rPr>
        <w:t xml:space="preserve"> </w:t>
      </w:r>
      <w:r w:rsidR="000B125E" w:rsidRPr="007A73A7">
        <w:rPr>
          <w:sz w:val="26"/>
          <w:szCs w:val="26"/>
        </w:rPr>
        <w:t>«2.1.34. Организация в границах муниципального округа электро-</w:t>
      </w:r>
      <w:bookmarkStart w:id="0" w:name="_GoBack"/>
      <w:bookmarkEnd w:id="0"/>
      <w:r w:rsidR="000B125E" w:rsidRPr="007A73A7">
        <w:rPr>
          <w:sz w:val="26"/>
          <w:szCs w:val="26"/>
        </w:rPr>
        <w:t>, тепл</w:t>
      </w:r>
      <w:proofErr w:type="gramStart"/>
      <w:r w:rsidR="000B125E" w:rsidRPr="007A73A7">
        <w:rPr>
          <w:sz w:val="26"/>
          <w:szCs w:val="26"/>
        </w:rPr>
        <w:t>о-</w:t>
      </w:r>
      <w:proofErr w:type="gramEnd"/>
      <w:r w:rsidR="000B125E" w:rsidRPr="007A73A7">
        <w:rPr>
          <w:sz w:val="26"/>
          <w:szCs w:val="26"/>
        </w:rPr>
        <w:t xml:space="preserve">, газо- и водоснабжения населения, водоотведения, снабжения населения топливом в пределах полномочий, установленных законодательством Российской Федерации, в </w:t>
      </w:r>
      <w:proofErr w:type="spellStart"/>
      <w:r w:rsidR="000B125E" w:rsidRPr="007A73A7">
        <w:rPr>
          <w:sz w:val="26"/>
          <w:szCs w:val="26"/>
        </w:rPr>
        <w:t>т.ч</w:t>
      </w:r>
      <w:proofErr w:type="spellEnd"/>
      <w:r w:rsidR="000B125E" w:rsidRPr="007A73A7">
        <w:rPr>
          <w:sz w:val="26"/>
          <w:szCs w:val="26"/>
        </w:rPr>
        <w:t>.</w:t>
      </w:r>
    </w:p>
    <w:p w:rsidR="00C1627D" w:rsidRPr="007A73A7" w:rsidRDefault="00C1627D" w:rsidP="00276A7A">
      <w:pPr>
        <w:pStyle w:val="a6"/>
        <w:spacing w:line="276" w:lineRule="auto"/>
        <w:ind w:firstLine="709"/>
        <w:jc w:val="both"/>
        <w:rPr>
          <w:sz w:val="26"/>
          <w:szCs w:val="26"/>
        </w:rPr>
      </w:pPr>
      <w:r w:rsidRPr="007A73A7">
        <w:rPr>
          <w:sz w:val="26"/>
          <w:szCs w:val="26"/>
        </w:rPr>
        <w:t>- обеспечение готовности к отопительному периоду Кадуйского муниципального округа;</w:t>
      </w:r>
    </w:p>
    <w:p w:rsidR="00C1627D" w:rsidRPr="007A73A7" w:rsidRDefault="00C1627D" w:rsidP="00276A7A">
      <w:pPr>
        <w:pStyle w:val="a6"/>
        <w:spacing w:line="276" w:lineRule="auto"/>
        <w:ind w:firstLine="709"/>
        <w:jc w:val="both"/>
        <w:rPr>
          <w:sz w:val="26"/>
          <w:szCs w:val="26"/>
        </w:rPr>
      </w:pPr>
      <w:proofErr w:type="gramStart"/>
      <w:r w:rsidRPr="007A73A7">
        <w:rPr>
          <w:sz w:val="26"/>
          <w:szCs w:val="26"/>
        </w:rPr>
        <w:t xml:space="preserve">- </w:t>
      </w:r>
      <w:r w:rsidR="002F35C5" w:rsidRPr="007A73A7">
        <w:rPr>
          <w:sz w:val="26"/>
          <w:szCs w:val="26"/>
          <w:shd w:val="clear" w:color="auto" w:fill="FFFFFF"/>
        </w:rPr>
        <w:t xml:space="preserve">обеспечение готовности к отопительному периоду муниципальных образований, в том числе выполнение обязательных требований, установленных статьей 20 Федерального закона «О теплоснабжении» и правилами обеспечения готовности к отопительному периоду, и проведение оценки обеспечения лицами, перечисленными в пунктах 2-6 части 1 статьи 20 Федерального закона «О </w:t>
      </w:r>
      <w:r w:rsidR="002F35C5" w:rsidRPr="007A73A7">
        <w:rPr>
          <w:sz w:val="26"/>
          <w:szCs w:val="26"/>
          <w:shd w:val="clear" w:color="auto" w:fill="FFFFFF"/>
        </w:rPr>
        <w:lastRenderedPageBreak/>
        <w:t>теплоснабжении», готовности к отопительному периоду в соответствии с порядком проведения оценки обеспечения готовности к отопительному периоду</w:t>
      </w:r>
      <w:r w:rsidR="000B125E" w:rsidRPr="007A73A7">
        <w:rPr>
          <w:sz w:val="26"/>
          <w:szCs w:val="26"/>
        </w:rPr>
        <w:t>;</w:t>
      </w:r>
      <w:proofErr w:type="gramEnd"/>
    </w:p>
    <w:p w:rsidR="000B125E" w:rsidRPr="007A73A7" w:rsidRDefault="000B125E" w:rsidP="00276A7A">
      <w:pPr>
        <w:pStyle w:val="a6"/>
        <w:spacing w:line="276" w:lineRule="auto"/>
        <w:ind w:firstLine="709"/>
        <w:jc w:val="both"/>
        <w:rPr>
          <w:sz w:val="26"/>
          <w:szCs w:val="26"/>
        </w:rPr>
      </w:pPr>
      <w:r w:rsidRPr="007A73A7">
        <w:rPr>
          <w:sz w:val="26"/>
          <w:szCs w:val="26"/>
        </w:rPr>
        <w:t>- подготовка и актуализация плана действий по ликвидации последствий аварийных ситуаций в сфере теплоснабжения на территории Кадуйского муниципального округа</w:t>
      </w:r>
      <w:proofErr w:type="gramStart"/>
      <w:r w:rsidRPr="007A73A7">
        <w:rPr>
          <w:sz w:val="26"/>
          <w:szCs w:val="26"/>
        </w:rPr>
        <w:t>.».</w:t>
      </w:r>
      <w:proofErr w:type="gramEnd"/>
    </w:p>
    <w:p w:rsidR="00103484" w:rsidRPr="007A73A7" w:rsidRDefault="00C1627D" w:rsidP="00276A7A">
      <w:pPr>
        <w:pStyle w:val="a6"/>
        <w:spacing w:line="276" w:lineRule="auto"/>
        <w:ind w:firstLine="709"/>
        <w:jc w:val="both"/>
        <w:rPr>
          <w:sz w:val="26"/>
          <w:szCs w:val="26"/>
        </w:rPr>
      </w:pPr>
      <w:r w:rsidRPr="007A73A7">
        <w:rPr>
          <w:sz w:val="26"/>
          <w:szCs w:val="26"/>
        </w:rPr>
        <w:t>2</w:t>
      </w:r>
      <w:r w:rsidR="00103484" w:rsidRPr="007A73A7">
        <w:rPr>
          <w:sz w:val="26"/>
          <w:szCs w:val="26"/>
        </w:rPr>
        <w:t xml:space="preserve">. Поручить заместителю </w:t>
      </w:r>
      <w:r w:rsidRPr="007A73A7">
        <w:rPr>
          <w:sz w:val="26"/>
          <w:szCs w:val="26"/>
        </w:rPr>
        <w:t>Главы</w:t>
      </w:r>
      <w:r w:rsidR="00103484" w:rsidRPr="007A73A7">
        <w:rPr>
          <w:sz w:val="26"/>
          <w:szCs w:val="26"/>
        </w:rPr>
        <w:t xml:space="preserve"> Кадуйского муниципального </w:t>
      </w:r>
      <w:r w:rsidR="001255BE" w:rsidRPr="007A73A7">
        <w:rPr>
          <w:sz w:val="26"/>
          <w:szCs w:val="26"/>
        </w:rPr>
        <w:t>округа</w:t>
      </w:r>
      <w:r w:rsidR="00103484" w:rsidRPr="007A73A7">
        <w:rPr>
          <w:sz w:val="26"/>
          <w:szCs w:val="26"/>
        </w:rPr>
        <w:t>, начальнику управления народно-хозяйственным комплексом</w:t>
      </w:r>
      <w:r w:rsidR="008D3894" w:rsidRPr="007A73A7">
        <w:rPr>
          <w:sz w:val="26"/>
          <w:szCs w:val="26"/>
        </w:rPr>
        <w:t xml:space="preserve"> Администрации Кадуйского муниципального </w:t>
      </w:r>
      <w:r w:rsidRPr="007A73A7">
        <w:rPr>
          <w:sz w:val="26"/>
          <w:szCs w:val="26"/>
        </w:rPr>
        <w:t>округа</w:t>
      </w:r>
      <w:r w:rsidR="00103484" w:rsidRPr="007A73A7">
        <w:rPr>
          <w:sz w:val="26"/>
          <w:szCs w:val="26"/>
        </w:rPr>
        <w:t xml:space="preserve"> Родичеву А.В. осуществить государственную </w:t>
      </w:r>
      <w:r w:rsidR="008D3894" w:rsidRPr="007A73A7">
        <w:rPr>
          <w:sz w:val="26"/>
          <w:szCs w:val="26"/>
        </w:rPr>
        <w:t xml:space="preserve">регистрацию </w:t>
      </w:r>
      <w:r w:rsidRPr="007A73A7">
        <w:rPr>
          <w:sz w:val="26"/>
          <w:szCs w:val="26"/>
        </w:rPr>
        <w:t xml:space="preserve">изменений в учредительные документы </w:t>
      </w:r>
      <w:r w:rsidR="008D3894" w:rsidRPr="007A73A7">
        <w:rPr>
          <w:sz w:val="26"/>
          <w:szCs w:val="26"/>
        </w:rPr>
        <w:t>управления народно-</w:t>
      </w:r>
      <w:r w:rsidR="00103484" w:rsidRPr="007A73A7">
        <w:rPr>
          <w:sz w:val="26"/>
          <w:szCs w:val="26"/>
        </w:rPr>
        <w:t>хозяйственным комплексом Администрации Кадуйского муниципального округа в установленном законом порядке.</w:t>
      </w:r>
    </w:p>
    <w:p w:rsidR="00802623" w:rsidRPr="007A73A7" w:rsidRDefault="000B125E" w:rsidP="00276A7A">
      <w:pPr>
        <w:pStyle w:val="a6"/>
        <w:spacing w:line="276" w:lineRule="auto"/>
        <w:ind w:firstLine="709"/>
        <w:jc w:val="both"/>
        <w:rPr>
          <w:sz w:val="26"/>
          <w:szCs w:val="26"/>
        </w:rPr>
      </w:pPr>
      <w:r w:rsidRPr="007A73A7">
        <w:rPr>
          <w:rFonts w:eastAsia="Calibri"/>
          <w:sz w:val="26"/>
          <w:szCs w:val="26"/>
        </w:rPr>
        <w:t>3</w:t>
      </w:r>
      <w:r w:rsidR="00802623" w:rsidRPr="007A73A7">
        <w:rPr>
          <w:rFonts w:eastAsia="Calibri"/>
          <w:sz w:val="26"/>
          <w:szCs w:val="26"/>
        </w:rPr>
        <w:t xml:space="preserve">. Настоящее решение подлежит официальному опубликованию в </w:t>
      </w:r>
      <w:proofErr w:type="spellStart"/>
      <w:r w:rsidR="00802623" w:rsidRPr="007A73A7">
        <w:rPr>
          <w:rFonts w:eastAsia="Calibri"/>
          <w:sz w:val="26"/>
          <w:szCs w:val="26"/>
        </w:rPr>
        <w:t>Кадуйской</w:t>
      </w:r>
      <w:proofErr w:type="spellEnd"/>
      <w:r w:rsidR="00802623" w:rsidRPr="007A73A7">
        <w:rPr>
          <w:rFonts w:eastAsia="Calibri"/>
          <w:sz w:val="26"/>
          <w:szCs w:val="26"/>
        </w:rPr>
        <w:t xml:space="preserve"> газете «Наше время» и размещению на сайте Кадуйского муниципального </w:t>
      </w:r>
      <w:r w:rsidR="007A73A7">
        <w:rPr>
          <w:rFonts w:eastAsia="Calibri"/>
          <w:sz w:val="26"/>
          <w:szCs w:val="26"/>
        </w:rPr>
        <w:t xml:space="preserve">округа </w:t>
      </w:r>
      <w:r w:rsidR="00802623" w:rsidRPr="007A73A7">
        <w:rPr>
          <w:rFonts w:eastAsia="Calibri"/>
          <w:sz w:val="26"/>
          <w:szCs w:val="26"/>
        </w:rPr>
        <w:t>в информационно-телекоммуникационной сети «Интернет».</w:t>
      </w:r>
    </w:p>
    <w:p w:rsidR="00103484" w:rsidRPr="007A73A7" w:rsidRDefault="00103484" w:rsidP="00276A7A">
      <w:pPr>
        <w:pStyle w:val="a6"/>
        <w:spacing w:line="276" w:lineRule="auto"/>
        <w:ind w:firstLine="709"/>
        <w:jc w:val="both"/>
        <w:rPr>
          <w:sz w:val="26"/>
          <w:szCs w:val="26"/>
        </w:rPr>
      </w:pPr>
    </w:p>
    <w:p w:rsidR="00103484" w:rsidRPr="007A73A7" w:rsidRDefault="00103484" w:rsidP="00276A7A">
      <w:pPr>
        <w:pStyle w:val="a6"/>
        <w:spacing w:line="276" w:lineRule="auto"/>
        <w:ind w:firstLine="709"/>
        <w:jc w:val="both"/>
        <w:rPr>
          <w:sz w:val="26"/>
          <w:szCs w:val="26"/>
        </w:rPr>
      </w:pPr>
    </w:p>
    <w:p w:rsidR="00103484" w:rsidRPr="007A73A7" w:rsidRDefault="00103484" w:rsidP="00276A7A">
      <w:pPr>
        <w:tabs>
          <w:tab w:val="left" w:pos="1435"/>
        </w:tabs>
        <w:spacing w:before="39" w:line="276" w:lineRule="auto"/>
        <w:ind w:right="108"/>
        <w:jc w:val="both"/>
        <w:rPr>
          <w:sz w:val="26"/>
          <w:szCs w:val="26"/>
        </w:rPr>
      </w:pPr>
    </w:p>
    <w:tbl>
      <w:tblPr>
        <w:tblW w:w="0" w:type="auto"/>
        <w:tblInd w:w="105" w:type="dxa"/>
        <w:shd w:val="clear" w:color="auto" w:fill="FFFFFF"/>
        <w:tblLook w:val="04A0" w:firstRow="1" w:lastRow="0" w:firstColumn="1" w:lastColumn="0" w:noHBand="0" w:noVBand="1"/>
      </w:tblPr>
      <w:tblGrid>
        <w:gridCol w:w="4819"/>
        <w:gridCol w:w="4152"/>
      </w:tblGrid>
      <w:tr w:rsidR="00103484" w:rsidRPr="007A73A7" w:rsidTr="007A73A7">
        <w:trPr>
          <w:trHeight w:val="360"/>
        </w:trPr>
        <w:tc>
          <w:tcPr>
            <w:tcW w:w="4819" w:type="dxa"/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103484" w:rsidRPr="007A73A7" w:rsidRDefault="00103484" w:rsidP="00276A7A">
            <w:pPr>
              <w:spacing w:before="100" w:beforeAutospacing="1" w:after="100" w:afterAutospacing="1" w:line="276" w:lineRule="auto"/>
              <w:rPr>
                <w:sz w:val="26"/>
                <w:szCs w:val="26"/>
              </w:rPr>
            </w:pPr>
            <w:r w:rsidRPr="007A73A7">
              <w:rPr>
                <w:sz w:val="26"/>
                <w:szCs w:val="26"/>
              </w:rPr>
              <w:t>Председатель Муниципального Собрания Кадуйского муниципального округа</w:t>
            </w:r>
          </w:p>
        </w:tc>
        <w:tc>
          <w:tcPr>
            <w:tcW w:w="4152" w:type="dxa"/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103484" w:rsidRPr="007A73A7" w:rsidRDefault="00103484" w:rsidP="00276A7A">
            <w:pPr>
              <w:spacing w:before="100" w:beforeAutospacing="1" w:after="100" w:afterAutospacing="1" w:line="276" w:lineRule="auto"/>
              <w:rPr>
                <w:sz w:val="26"/>
                <w:szCs w:val="26"/>
              </w:rPr>
            </w:pPr>
            <w:r w:rsidRPr="007A73A7">
              <w:rPr>
                <w:sz w:val="26"/>
                <w:szCs w:val="26"/>
              </w:rPr>
              <w:t>Глава Кадуйского муниципального округа Вологодской области </w:t>
            </w:r>
          </w:p>
        </w:tc>
      </w:tr>
      <w:tr w:rsidR="00103484" w:rsidRPr="007A73A7" w:rsidTr="007A73A7">
        <w:trPr>
          <w:trHeight w:val="618"/>
        </w:trPr>
        <w:tc>
          <w:tcPr>
            <w:tcW w:w="4819" w:type="dxa"/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103484" w:rsidRPr="007A73A7" w:rsidRDefault="00103484" w:rsidP="00276A7A">
            <w:pPr>
              <w:spacing w:before="100" w:beforeAutospacing="1" w:after="100" w:afterAutospacing="1" w:line="276" w:lineRule="auto"/>
              <w:rPr>
                <w:sz w:val="26"/>
                <w:szCs w:val="26"/>
              </w:rPr>
            </w:pPr>
            <w:r w:rsidRPr="007A73A7">
              <w:rPr>
                <w:sz w:val="26"/>
                <w:szCs w:val="26"/>
              </w:rPr>
              <w:t>______________ З.Г. Кузнецова</w:t>
            </w:r>
          </w:p>
        </w:tc>
        <w:tc>
          <w:tcPr>
            <w:tcW w:w="4152" w:type="dxa"/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103484" w:rsidRPr="007A73A7" w:rsidRDefault="00103484" w:rsidP="00276A7A">
            <w:pPr>
              <w:spacing w:before="100" w:beforeAutospacing="1" w:after="100" w:afterAutospacing="1" w:line="276" w:lineRule="auto"/>
              <w:rPr>
                <w:sz w:val="26"/>
                <w:szCs w:val="26"/>
              </w:rPr>
            </w:pPr>
            <w:r w:rsidRPr="007A73A7">
              <w:rPr>
                <w:sz w:val="26"/>
                <w:szCs w:val="26"/>
              </w:rPr>
              <w:t>________________ С.А. Грачева</w:t>
            </w:r>
          </w:p>
        </w:tc>
      </w:tr>
    </w:tbl>
    <w:p w:rsidR="00103484" w:rsidRPr="007A73A7" w:rsidRDefault="00103484" w:rsidP="00103484">
      <w:pPr>
        <w:spacing w:line="181" w:lineRule="exact"/>
        <w:ind w:left="318"/>
        <w:rPr>
          <w:rFonts w:ascii="Courier New" w:hAnsi="Courier New"/>
          <w:sz w:val="26"/>
          <w:szCs w:val="26"/>
        </w:rPr>
      </w:pPr>
    </w:p>
    <w:p w:rsidR="008D4A38" w:rsidRPr="007A73A7" w:rsidRDefault="008D4A38">
      <w:pPr>
        <w:pStyle w:val="ConsPlusTitle"/>
        <w:jc w:val="center"/>
        <w:rPr>
          <w:sz w:val="26"/>
          <w:szCs w:val="26"/>
        </w:rPr>
      </w:pPr>
    </w:p>
    <w:p w:rsidR="008D4A38" w:rsidRPr="007A73A7" w:rsidRDefault="008D4A38">
      <w:pPr>
        <w:pStyle w:val="ConsPlusTitle"/>
        <w:jc w:val="center"/>
        <w:rPr>
          <w:sz w:val="26"/>
          <w:szCs w:val="26"/>
        </w:rPr>
      </w:pPr>
    </w:p>
    <w:p w:rsidR="008D4A38" w:rsidRPr="007A73A7" w:rsidRDefault="008D4A38">
      <w:pPr>
        <w:pStyle w:val="ConsPlusTitle"/>
        <w:jc w:val="center"/>
        <w:rPr>
          <w:sz w:val="26"/>
          <w:szCs w:val="26"/>
        </w:rPr>
      </w:pPr>
    </w:p>
    <w:p w:rsidR="00802623" w:rsidRPr="007A73A7" w:rsidRDefault="00802623">
      <w:pPr>
        <w:pStyle w:val="ConsPlusTitle"/>
        <w:jc w:val="center"/>
        <w:rPr>
          <w:sz w:val="26"/>
          <w:szCs w:val="26"/>
        </w:rPr>
      </w:pPr>
    </w:p>
    <w:p w:rsidR="00802623" w:rsidRPr="007A73A7" w:rsidRDefault="00802623">
      <w:pPr>
        <w:pStyle w:val="ConsPlusTitle"/>
        <w:jc w:val="center"/>
        <w:rPr>
          <w:sz w:val="26"/>
          <w:szCs w:val="26"/>
        </w:rPr>
      </w:pPr>
    </w:p>
    <w:p w:rsidR="00802623" w:rsidRPr="007A73A7" w:rsidRDefault="00802623">
      <w:pPr>
        <w:pStyle w:val="ConsPlusTitle"/>
        <w:jc w:val="center"/>
        <w:rPr>
          <w:sz w:val="26"/>
          <w:szCs w:val="26"/>
        </w:rPr>
      </w:pPr>
    </w:p>
    <w:p w:rsidR="00802623" w:rsidRPr="007A73A7" w:rsidRDefault="00802623">
      <w:pPr>
        <w:pStyle w:val="ConsPlusTitle"/>
        <w:jc w:val="center"/>
        <w:rPr>
          <w:sz w:val="26"/>
          <w:szCs w:val="26"/>
        </w:rPr>
      </w:pPr>
    </w:p>
    <w:p w:rsidR="00802623" w:rsidRPr="007A73A7" w:rsidRDefault="00802623">
      <w:pPr>
        <w:pStyle w:val="ConsPlusTitle"/>
        <w:jc w:val="center"/>
        <w:rPr>
          <w:sz w:val="26"/>
          <w:szCs w:val="26"/>
        </w:rPr>
      </w:pPr>
    </w:p>
    <w:p w:rsidR="00802623" w:rsidRPr="007A73A7" w:rsidRDefault="00802623">
      <w:pPr>
        <w:pStyle w:val="ConsPlusTitle"/>
        <w:jc w:val="center"/>
        <w:rPr>
          <w:sz w:val="26"/>
          <w:szCs w:val="26"/>
        </w:rPr>
      </w:pPr>
    </w:p>
    <w:p w:rsidR="00802623" w:rsidRPr="007A73A7" w:rsidRDefault="00802623">
      <w:pPr>
        <w:pStyle w:val="ConsPlusTitle"/>
        <w:jc w:val="center"/>
        <w:rPr>
          <w:sz w:val="26"/>
          <w:szCs w:val="26"/>
        </w:rPr>
      </w:pPr>
    </w:p>
    <w:p w:rsidR="00802623" w:rsidRPr="007A73A7" w:rsidRDefault="00802623">
      <w:pPr>
        <w:pStyle w:val="ConsPlusTitle"/>
        <w:jc w:val="center"/>
        <w:rPr>
          <w:sz w:val="26"/>
          <w:szCs w:val="26"/>
        </w:rPr>
      </w:pPr>
    </w:p>
    <w:p w:rsidR="00802623" w:rsidRPr="007A73A7" w:rsidRDefault="00802623">
      <w:pPr>
        <w:pStyle w:val="ConsPlusTitle"/>
        <w:jc w:val="center"/>
        <w:rPr>
          <w:sz w:val="26"/>
          <w:szCs w:val="26"/>
        </w:rPr>
      </w:pPr>
    </w:p>
    <w:p w:rsidR="00802623" w:rsidRPr="007A73A7" w:rsidRDefault="00802623">
      <w:pPr>
        <w:pStyle w:val="ConsPlusTitle"/>
        <w:jc w:val="center"/>
        <w:rPr>
          <w:sz w:val="26"/>
          <w:szCs w:val="26"/>
        </w:rPr>
      </w:pPr>
    </w:p>
    <w:p w:rsidR="00802623" w:rsidRPr="007A73A7" w:rsidRDefault="00802623">
      <w:pPr>
        <w:pStyle w:val="ConsPlusTitle"/>
        <w:jc w:val="center"/>
        <w:rPr>
          <w:sz w:val="26"/>
          <w:szCs w:val="26"/>
        </w:rPr>
      </w:pPr>
    </w:p>
    <w:p w:rsidR="00802623" w:rsidRPr="007A73A7" w:rsidRDefault="00802623">
      <w:pPr>
        <w:pStyle w:val="ConsPlusTitle"/>
        <w:jc w:val="center"/>
        <w:rPr>
          <w:sz w:val="26"/>
          <w:szCs w:val="26"/>
        </w:rPr>
      </w:pPr>
    </w:p>
    <w:p w:rsidR="00802623" w:rsidRPr="007A73A7" w:rsidRDefault="00802623">
      <w:pPr>
        <w:pStyle w:val="ConsPlusTitle"/>
        <w:jc w:val="center"/>
        <w:rPr>
          <w:sz w:val="26"/>
          <w:szCs w:val="26"/>
        </w:rPr>
      </w:pPr>
    </w:p>
    <w:p w:rsidR="00802623" w:rsidRPr="007A73A7" w:rsidRDefault="00802623">
      <w:pPr>
        <w:pStyle w:val="ConsPlusTitle"/>
        <w:jc w:val="center"/>
        <w:rPr>
          <w:sz w:val="26"/>
          <w:szCs w:val="26"/>
        </w:rPr>
      </w:pPr>
    </w:p>
    <w:p w:rsidR="00802623" w:rsidRPr="007A73A7" w:rsidRDefault="00802623">
      <w:pPr>
        <w:pStyle w:val="ConsPlusTitle"/>
        <w:jc w:val="center"/>
        <w:rPr>
          <w:sz w:val="26"/>
          <w:szCs w:val="26"/>
        </w:rPr>
      </w:pPr>
    </w:p>
    <w:p w:rsidR="00802623" w:rsidRPr="007A73A7" w:rsidRDefault="00802623">
      <w:pPr>
        <w:pStyle w:val="ConsPlusTitle"/>
        <w:jc w:val="center"/>
        <w:rPr>
          <w:sz w:val="26"/>
          <w:szCs w:val="26"/>
        </w:rPr>
      </w:pPr>
    </w:p>
    <w:p w:rsidR="00802623" w:rsidRPr="007A73A7" w:rsidRDefault="00802623">
      <w:pPr>
        <w:pStyle w:val="ConsPlusTitle"/>
        <w:jc w:val="center"/>
        <w:rPr>
          <w:sz w:val="26"/>
          <w:szCs w:val="26"/>
        </w:rPr>
      </w:pPr>
    </w:p>
    <w:p w:rsidR="00802623" w:rsidRPr="007A73A7" w:rsidRDefault="00802623">
      <w:pPr>
        <w:pStyle w:val="ConsPlusTitle"/>
        <w:jc w:val="center"/>
        <w:rPr>
          <w:sz w:val="26"/>
          <w:szCs w:val="26"/>
        </w:rPr>
      </w:pPr>
    </w:p>
    <w:p w:rsidR="00802623" w:rsidRPr="007A73A7" w:rsidRDefault="00802623">
      <w:pPr>
        <w:pStyle w:val="ConsPlusTitle"/>
        <w:jc w:val="center"/>
        <w:rPr>
          <w:sz w:val="26"/>
          <w:szCs w:val="26"/>
        </w:rPr>
      </w:pPr>
    </w:p>
    <w:p w:rsidR="00802623" w:rsidRPr="007A73A7" w:rsidRDefault="00802623">
      <w:pPr>
        <w:pStyle w:val="ConsPlusTitle"/>
        <w:jc w:val="center"/>
        <w:rPr>
          <w:sz w:val="26"/>
          <w:szCs w:val="26"/>
        </w:rPr>
      </w:pPr>
    </w:p>
    <w:p w:rsidR="00802623" w:rsidRPr="007A73A7" w:rsidRDefault="00802623">
      <w:pPr>
        <w:pStyle w:val="ConsPlusTitle"/>
        <w:jc w:val="center"/>
        <w:rPr>
          <w:sz w:val="26"/>
          <w:szCs w:val="26"/>
        </w:rPr>
      </w:pPr>
    </w:p>
    <w:p w:rsidR="00802623" w:rsidRPr="007A73A7" w:rsidRDefault="00802623" w:rsidP="001E2B76">
      <w:pPr>
        <w:pStyle w:val="ConsPlusTitle"/>
        <w:rPr>
          <w:sz w:val="26"/>
          <w:szCs w:val="26"/>
        </w:rPr>
      </w:pPr>
    </w:p>
    <w:p w:rsidR="00D5123A" w:rsidRPr="007A73A7" w:rsidRDefault="00D5123A">
      <w:pPr>
        <w:rPr>
          <w:sz w:val="26"/>
          <w:szCs w:val="26"/>
        </w:rPr>
      </w:pPr>
    </w:p>
    <w:sectPr w:rsidR="00D5123A" w:rsidRPr="007A73A7" w:rsidSect="00F6100C">
      <w:pgSz w:w="11906" w:h="16838"/>
      <w:pgMar w:top="851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7214C2EE"/>
    <w:lvl w:ilvl="0">
      <w:numFmt w:val="bullet"/>
      <w:lvlText w:val="*"/>
      <w:lvlJc w:val="left"/>
    </w:lvl>
  </w:abstractNum>
  <w:abstractNum w:abstractNumId="1">
    <w:nsid w:val="14C73B39"/>
    <w:multiLevelType w:val="hybridMultilevel"/>
    <w:tmpl w:val="470E33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B85312"/>
    <w:multiLevelType w:val="hybridMultilevel"/>
    <w:tmpl w:val="4AB4593C"/>
    <w:lvl w:ilvl="0" w:tplc="16AAEDD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F721C01"/>
    <w:multiLevelType w:val="multilevel"/>
    <w:tmpl w:val="085AB472"/>
    <w:lvl w:ilvl="0">
      <w:start w:val="2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10" w:hanging="600"/>
      </w:pPr>
      <w:rPr>
        <w:rFonts w:hint="default"/>
      </w:rPr>
    </w:lvl>
    <w:lvl w:ilvl="2">
      <w:start w:val="63"/>
      <w:numFmt w:val="decimal"/>
      <w:lvlText w:val="%1.%2.%3"/>
      <w:lvlJc w:val="left"/>
      <w:pPr>
        <w:ind w:left="11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35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1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91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120" w:hanging="1440"/>
      </w:pPr>
      <w:rPr>
        <w:rFonts w:hint="default"/>
      </w:rPr>
    </w:lvl>
  </w:abstractNum>
  <w:abstractNum w:abstractNumId="4">
    <w:nsid w:val="24A4606D"/>
    <w:multiLevelType w:val="multilevel"/>
    <w:tmpl w:val="E8301916"/>
    <w:lvl w:ilvl="0">
      <w:start w:val="2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60" w:hanging="660"/>
      </w:pPr>
      <w:rPr>
        <w:rFonts w:hint="default"/>
      </w:rPr>
    </w:lvl>
    <w:lvl w:ilvl="2">
      <w:start w:val="5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>
    <w:nsid w:val="25684D83"/>
    <w:multiLevelType w:val="multilevel"/>
    <w:tmpl w:val="9B64C0CA"/>
    <w:lvl w:ilvl="0">
      <w:start w:val="1"/>
      <w:numFmt w:val="bullet"/>
      <w:lvlText w:val="-"/>
      <w:lvlJc w:val="left"/>
      <w:rPr>
        <w:rFonts w:ascii="Garamond" w:eastAsia="Garamond" w:hAnsi="Garamond" w:cs="Garamond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79112AD"/>
    <w:multiLevelType w:val="multilevel"/>
    <w:tmpl w:val="3FFAC232"/>
    <w:lvl w:ilvl="0">
      <w:start w:val="2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60" w:hanging="660"/>
      </w:pPr>
      <w:rPr>
        <w:rFonts w:hint="default"/>
      </w:rPr>
    </w:lvl>
    <w:lvl w:ilvl="2">
      <w:start w:val="5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>
    <w:nsid w:val="386234A3"/>
    <w:multiLevelType w:val="multilevel"/>
    <w:tmpl w:val="19263A6A"/>
    <w:lvl w:ilvl="0">
      <w:start w:val="2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60" w:hanging="660"/>
      </w:pPr>
      <w:rPr>
        <w:rFonts w:hint="default"/>
      </w:rPr>
    </w:lvl>
    <w:lvl w:ilvl="2">
      <w:start w:val="5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>
    <w:nsid w:val="62A21C5C"/>
    <w:multiLevelType w:val="singleLevel"/>
    <w:tmpl w:val="37565C62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6A516239"/>
    <w:multiLevelType w:val="multilevel"/>
    <w:tmpl w:val="DDA6DBD0"/>
    <w:lvl w:ilvl="0">
      <w:start w:val="2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20" w:hanging="660"/>
      </w:pPr>
      <w:rPr>
        <w:rFonts w:hint="default"/>
      </w:rPr>
    </w:lvl>
    <w:lvl w:ilvl="2">
      <w:start w:val="52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0">
    <w:nsid w:val="6D231AA7"/>
    <w:multiLevelType w:val="multilevel"/>
    <w:tmpl w:val="52EC83F0"/>
    <w:lvl w:ilvl="0">
      <w:start w:val="2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70" w:hanging="660"/>
      </w:pPr>
      <w:rPr>
        <w:rFonts w:hint="default"/>
      </w:rPr>
    </w:lvl>
    <w:lvl w:ilvl="2">
      <w:start w:val="42"/>
      <w:numFmt w:val="decimal"/>
      <w:lvlText w:val="%1.%2.%3"/>
      <w:lvlJc w:val="left"/>
      <w:pPr>
        <w:ind w:left="11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35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27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80" w:hanging="1800"/>
      </w:pPr>
      <w:rPr>
        <w:rFonts w:hint="default"/>
      </w:rPr>
    </w:lvl>
  </w:abstractNum>
  <w:abstractNum w:abstractNumId="11">
    <w:nsid w:val="74F94120"/>
    <w:multiLevelType w:val="hybridMultilevel"/>
    <w:tmpl w:val="D7BCDF9A"/>
    <w:lvl w:ilvl="0" w:tplc="45E24928">
      <w:start w:val="1"/>
      <w:numFmt w:val="decimal"/>
      <w:lvlText w:val="%1."/>
      <w:lvlJc w:val="left"/>
      <w:pPr>
        <w:ind w:left="1999" w:hanging="12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8"/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129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3"/>
  </w:num>
  <w:num w:numId="4">
    <w:abstractNumId w:val="5"/>
  </w:num>
  <w:num w:numId="5">
    <w:abstractNumId w:val="8"/>
  </w:num>
  <w:num w:numId="6">
    <w:abstractNumId w:val="10"/>
  </w:num>
  <w:num w:numId="7">
    <w:abstractNumId w:val="7"/>
  </w:num>
  <w:num w:numId="8">
    <w:abstractNumId w:val="4"/>
  </w:num>
  <w:num w:numId="9">
    <w:abstractNumId w:val="6"/>
  </w:num>
  <w:num w:numId="10">
    <w:abstractNumId w:val="9"/>
  </w:num>
  <w:num w:numId="11">
    <w:abstractNumId w:val="11"/>
  </w:num>
  <w:num w:numId="12">
    <w:abstractNumId w:val="1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7285"/>
    <w:rsid w:val="0001699A"/>
    <w:rsid w:val="00020098"/>
    <w:rsid w:val="000208ED"/>
    <w:rsid w:val="00040858"/>
    <w:rsid w:val="00067DC9"/>
    <w:rsid w:val="0009059E"/>
    <w:rsid w:val="000B125E"/>
    <w:rsid w:val="000D08A9"/>
    <w:rsid w:val="00103484"/>
    <w:rsid w:val="001039DF"/>
    <w:rsid w:val="001255BE"/>
    <w:rsid w:val="001264EB"/>
    <w:rsid w:val="0013325D"/>
    <w:rsid w:val="00134975"/>
    <w:rsid w:val="00155387"/>
    <w:rsid w:val="001672C7"/>
    <w:rsid w:val="001873EB"/>
    <w:rsid w:val="001B6ACF"/>
    <w:rsid w:val="001D15F4"/>
    <w:rsid w:val="001E2B76"/>
    <w:rsid w:val="00234760"/>
    <w:rsid w:val="00236BF0"/>
    <w:rsid w:val="00274759"/>
    <w:rsid w:val="00276A7A"/>
    <w:rsid w:val="002A207C"/>
    <w:rsid w:val="002A45E4"/>
    <w:rsid w:val="002C6556"/>
    <w:rsid w:val="002F22EE"/>
    <w:rsid w:val="002F35C5"/>
    <w:rsid w:val="00321E52"/>
    <w:rsid w:val="00326C9A"/>
    <w:rsid w:val="0036739C"/>
    <w:rsid w:val="00381826"/>
    <w:rsid w:val="00396DC0"/>
    <w:rsid w:val="003A78B8"/>
    <w:rsid w:val="003B36CE"/>
    <w:rsid w:val="003B592E"/>
    <w:rsid w:val="003C2E04"/>
    <w:rsid w:val="003F12AD"/>
    <w:rsid w:val="00426A2F"/>
    <w:rsid w:val="0045176B"/>
    <w:rsid w:val="00476AA4"/>
    <w:rsid w:val="004845D2"/>
    <w:rsid w:val="004E544C"/>
    <w:rsid w:val="00566562"/>
    <w:rsid w:val="00585815"/>
    <w:rsid w:val="005C0FAF"/>
    <w:rsid w:val="005D5A12"/>
    <w:rsid w:val="005F226E"/>
    <w:rsid w:val="00613C49"/>
    <w:rsid w:val="00642CC0"/>
    <w:rsid w:val="00660D3F"/>
    <w:rsid w:val="00665EF0"/>
    <w:rsid w:val="006A11C8"/>
    <w:rsid w:val="006C7BD6"/>
    <w:rsid w:val="006E1459"/>
    <w:rsid w:val="007154F0"/>
    <w:rsid w:val="007155E8"/>
    <w:rsid w:val="0072159A"/>
    <w:rsid w:val="00734549"/>
    <w:rsid w:val="0078411B"/>
    <w:rsid w:val="007937DC"/>
    <w:rsid w:val="007A73A7"/>
    <w:rsid w:val="007D2119"/>
    <w:rsid w:val="00802623"/>
    <w:rsid w:val="00831BE2"/>
    <w:rsid w:val="00843109"/>
    <w:rsid w:val="008507C0"/>
    <w:rsid w:val="00852315"/>
    <w:rsid w:val="00855F08"/>
    <w:rsid w:val="0085661A"/>
    <w:rsid w:val="00865590"/>
    <w:rsid w:val="0086570F"/>
    <w:rsid w:val="00867B56"/>
    <w:rsid w:val="00882B38"/>
    <w:rsid w:val="008A0A8E"/>
    <w:rsid w:val="008C6F8D"/>
    <w:rsid w:val="008C7B12"/>
    <w:rsid w:val="008D3894"/>
    <w:rsid w:val="008D4A38"/>
    <w:rsid w:val="008F07A2"/>
    <w:rsid w:val="0090394F"/>
    <w:rsid w:val="0090734F"/>
    <w:rsid w:val="009255CE"/>
    <w:rsid w:val="0096664B"/>
    <w:rsid w:val="009A1C00"/>
    <w:rsid w:val="009B3DD7"/>
    <w:rsid w:val="009C199F"/>
    <w:rsid w:val="009D584C"/>
    <w:rsid w:val="009E527D"/>
    <w:rsid w:val="00A05346"/>
    <w:rsid w:val="00A2230D"/>
    <w:rsid w:val="00A25AB9"/>
    <w:rsid w:val="00A333A3"/>
    <w:rsid w:val="00A4369A"/>
    <w:rsid w:val="00A55FFD"/>
    <w:rsid w:val="00A5627B"/>
    <w:rsid w:val="00A80AE4"/>
    <w:rsid w:val="00A84DC5"/>
    <w:rsid w:val="00A97B61"/>
    <w:rsid w:val="00AB74BA"/>
    <w:rsid w:val="00AE2991"/>
    <w:rsid w:val="00AE7950"/>
    <w:rsid w:val="00AF5A14"/>
    <w:rsid w:val="00B02ABA"/>
    <w:rsid w:val="00B50240"/>
    <w:rsid w:val="00B7157D"/>
    <w:rsid w:val="00B74FEA"/>
    <w:rsid w:val="00BB1697"/>
    <w:rsid w:val="00BC2D74"/>
    <w:rsid w:val="00BD3C6F"/>
    <w:rsid w:val="00BE50F2"/>
    <w:rsid w:val="00BE7285"/>
    <w:rsid w:val="00C015F1"/>
    <w:rsid w:val="00C04527"/>
    <w:rsid w:val="00C1627D"/>
    <w:rsid w:val="00C236CE"/>
    <w:rsid w:val="00C366A0"/>
    <w:rsid w:val="00C40E0A"/>
    <w:rsid w:val="00CA0736"/>
    <w:rsid w:val="00CB6523"/>
    <w:rsid w:val="00CC5F24"/>
    <w:rsid w:val="00CC73E9"/>
    <w:rsid w:val="00CE4204"/>
    <w:rsid w:val="00CF09E8"/>
    <w:rsid w:val="00CF0AE2"/>
    <w:rsid w:val="00D5123A"/>
    <w:rsid w:val="00D6424A"/>
    <w:rsid w:val="00D83B2F"/>
    <w:rsid w:val="00DB26FE"/>
    <w:rsid w:val="00DC3E9E"/>
    <w:rsid w:val="00DF131F"/>
    <w:rsid w:val="00E40927"/>
    <w:rsid w:val="00E4197D"/>
    <w:rsid w:val="00E509B8"/>
    <w:rsid w:val="00E61C93"/>
    <w:rsid w:val="00E63FDD"/>
    <w:rsid w:val="00E90D4D"/>
    <w:rsid w:val="00E97770"/>
    <w:rsid w:val="00E97A5B"/>
    <w:rsid w:val="00EC6C85"/>
    <w:rsid w:val="00EF53FD"/>
    <w:rsid w:val="00F22EB3"/>
    <w:rsid w:val="00F43851"/>
    <w:rsid w:val="00F6100C"/>
    <w:rsid w:val="00F663CF"/>
    <w:rsid w:val="00F7025C"/>
    <w:rsid w:val="00FD2831"/>
    <w:rsid w:val="00FE52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2C6556"/>
    <w:pPr>
      <w:keepNext/>
      <w:autoSpaceDE w:val="0"/>
      <w:autoSpaceDN w:val="0"/>
      <w:spacing w:line="240" w:lineRule="auto"/>
      <w:ind w:firstLine="142"/>
      <w:outlineLvl w:val="0"/>
    </w:pPr>
    <w:rPr>
      <w:rFonts w:eastAsia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6424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E7285"/>
    <w:pPr>
      <w:widowControl w:val="0"/>
      <w:autoSpaceDE w:val="0"/>
      <w:autoSpaceDN w:val="0"/>
      <w:spacing w:line="240" w:lineRule="auto"/>
    </w:pPr>
    <w:rPr>
      <w:rFonts w:eastAsia="Times New Roman" w:cs="Times New Roman"/>
      <w:szCs w:val="20"/>
      <w:lang w:eastAsia="ru-RU"/>
    </w:rPr>
  </w:style>
  <w:style w:type="paragraph" w:customStyle="1" w:styleId="ConsPlusTitle">
    <w:name w:val="ConsPlusTitle"/>
    <w:rsid w:val="00BE7285"/>
    <w:pPr>
      <w:widowControl w:val="0"/>
      <w:autoSpaceDE w:val="0"/>
      <w:autoSpaceDN w:val="0"/>
      <w:spacing w:line="240" w:lineRule="auto"/>
    </w:pPr>
    <w:rPr>
      <w:rFonts w:eastAsia="Times New Roman" w:cs="Times New Roman"/>
      <w:b/>
      <w:szCs w:val="20"/>
      <w:lang w:eastAsia="ru-RU"/>
    </w:rPr>
  </w:style>
  <w:style w:type="paragraph" w:customStyle="1" w:styleId="11">
    <w:name w:val="Обычный1"/>
    <w:rsid w:val="00566562"/>
    <w:pPr>
      <w:widowControl w:val="0"/>
      <w:spacing w:line="300" w:lineRule="auto"/>
      <w:jc w:val="both"/>
    </w:pPr>
    <w:rPr>
      <w:rFonts w:eastAsia="Times New Roman" w:cs="Times New Roman"/>
      <w:sz w:val="22"/>
      <w:szCs w:val="20"/>
      <w:lang w:eastAsia="ru-RU"/>
    </w:rPr>
  </w:style>
  <w:style w:type="paragraph" w:styleId="a3">
    <w:name w:val="List Paragraph"/>
    <w:basedOn w:val="a"/>
    <w:uiPriority w:val="34"/>
    <w:qFormat/>
    <w:rsid w:val="003A78B8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2C6556"/>
    <w:rPr>
      <w:rFonts w:eastAsia="Times New Roman" w:cs="Times New Roman"/>
      <w:sz w:val="24"/>
      <w:szCs w:val="24"/>
      <w:lang w:eastAsia="ru-RU"/>
    </w:rPr>
  </w:style>
  <w:style w:type="paragraph" w:customStyle="1" w:styleId="12">
    <w:name w:val="заголовок 1"/>
    <w:basedOn w:val="a"/>
    <w:next w:val="a"/>
    <w:uiPriority w:val="99"/>
    <w:rsid w:val="002C6556"/>
    <w:pPr>
      <w:keepNext/>
      <w:autoSpaceDE w:val="0"/>
      <w:autoSpaceDN w:val="0"/>
      <w:spacing w:line="240" w:lineRule="auto"/>
      <w:jc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6100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6100C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8D4A38"/>
    <w:pPr>
      <w:spacing w:line="240" w:lineRule="auto"/>
    </w:pPr>
  </w:style>
  <w:style w:type="character" w:customStyle="1" w:styleId="30">
    <w:name w:val="Заголовок 3 Знак"/>
    <w:basedOn w:val="a0"/>
    <w:link w:val="3"/>
    <w:uiPriority w:val="9"/>
    <w:semiHidden/>
    <w:rsid w:val="00D642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2">
    <w:name w:val="Основной текст (2)_"/>
    <w:basedOn w:val="a0"/>
    <w:rsid w:val="001873EB"/>
    <w:rPr>
      <w:rFonts w:ascii="Garamond" w:eastAsia="Garamond" w:hAnsi="Garamond" w:cs="Garamond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0">
    <w:name w:val="Основной текст (2)"/>
    <w:basedOn w:val="2"/>
    <w:rsid w:val="001873EB"/>
    <w:rPr>
      <w:rFonts w:ascii="Garamond" w:eastAsia="Garamond" w:hAnsi="Garamond" w:cs="Garamond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a7">
    <w:name w:val="Гипертекстовая ссылка"/>
    <w:basedOn w:val="a0"/>
    <w:uiPriority w:val="99"/>
    <w:rsid w:val="002A45E4"/>
    <w:rPr>
      <w:rFonts w:ascii="Times New Roman" w:hAnsi="Times New Roman" w:cs="Times New Roman" w:hint="default"/>
      <w:color w:val="106BBE"/>
    </w:rPr>
  </w:style>
  <w:style w:type="paragraph" w:styleId="a8">
    <w:name w:val="Body Text"/>
    <w:basedOn w:val="a"/>
    <w:link w:val="a9"/>
    <w:uiPriority w:val="1"/>
    <w:qFormat/>
    <w:rsid w:val="00103484"/>
    <w:pPr>
      <w:widowControl w:val="0"/>
      <w:autoSpaceDE w:val="0"/>
      <w:autoSpaceDN w:val="0"/>
      <w:spacing w:line="240" w:lineRule="auto"/>
    </w:pPr>
    <w:rPr>
      <w:rFonts w:eastAsia="Times New Roman" w:cs="Times New Roman"/>
      <w:szCs w:val="28"/>
    </w:rPr>
  </w:style>
  <w:style w:type="character" w:customStyle="1" w:styleId="a9">
    <w:name w:val="Основной текст Знак"/>
    <w:basedOn w:val="a0"/>
    <w:link w:val="a8"/>
    <w:uiPriority w:val="1"/>
    <w:rsid w:val="00103484"/>
    <w:rPr>
      <w:rFonts w:eastAsia="Times New Roman" w:cs="Times New Roman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2C6556"/>
    <w:pPr>
      <w:keepNext/>
      <w:autoSpaceDE w:val="0"/>
      <w:autoSpaceDN w:val="0"/>
      <w:spacing w:line="240" w:lineRule="auto"/>
      <w:ind w:firstLine="142"/>
      <w:outlineLvl w:val="0"/>
    </w:pPr>
    <w:rPr>
      <w:rFonts w:eastAsia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6424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E7285"/>
    <w:pPr>
      <w:widowControl w:val="0"/>
      <w:autoSpaceDE w:val="0"/>
      <w:autoSpaceDN w:val="0"/>
      <w:spacing w:line="240" w:lineRule="auto"/>
    </w:pPr>
    <w:rPr>
      <w:rFonts w:eastAsia="Times New Roman" w:cs="Times New Roman"/>
      <w:szCs w:val="20"/>
      <w:lang w:eastAsia="ru-RU"/>
    </w:rPr>
  </w:style>
  <w:style w:type="paragraph" w:customStyle="1" w:styleId="ConsPlusTitle">
    <w:name w:val="ConsPlusTitle"/>
    <w:rsid w:val="00BE7285"/>
    <w:pPr>
      <w:widowControl w:val="0"/>
      <w:autoSpaceDE w:val="0"/>
      <w:autoSpaceDN w:val="0"/>
      <w:spacing w:line="240" w:lineRule="auto"/>
    </w:pPr>
    <w:rPr>
      <w:rFonts w:eastAsia="Times New Roman" w:cs="Times New Roman"/>
      <w:b/>
      <w:szCs w:val="20"/>
      <w:lang w:eastAsia="ru-RU"/>
    </w:rPr>
  </w:style>
  <w:style w:type="paragraph" w:customStyle="1" w:styleId="11">
    <w:name w:val="Обычный1"/>
    <w:rsid w:val="00566562"/>
    <w:pPr>
      <w:widowControl w:val="0"/>
      <w:spacing w:line="300" w:lineRule="auto"/>
      <w:jc w:val="both"/>
    </w:pPr>
    <w:rPr>
      <w:rFonts w:eastAsia="Times New Roman" w:cs="Times New Roman"/>
      <w:sz w:val="22"/>
      <w:szCs w:val="20"/>
      <w:lang w:eastAsia="ru-RU"/>
    </w:rPr>
  </w:style>
  <w:style w:type="paragraph" w:styleId="a3">
    <w:name w:val="List Paragraph"/>
    <w:basedOn w:val="a"/>
    <w:uiPriority w:val="34"/>
    <w:qFormat/>
    <w:rsid w:val="003A78B8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2C6556"/>
    <w:rPr>
      <w:rFonts w:eastAsia="Times New Roman" w:cs="Times New Roman"/>
      <w:sz w:val="24"/>
      <w:szCs w:val="24"/>
      <w:lang w:eastAsia="ru-RU"/>
    </w:rPr>
  </w:style>
  <w:style w:type="paragraph" w:customStyle="1" w:styleId="12">
    <w:name w:val="заголовок 1"/>
    <w:basedOn w:val="a"/>
    <w:next w:val="a"/>
    <w:uiPriority w:val="99"/>
    <w:rsid w:val="002C6556"/>
    <w:pPr>
      <w:keepNext/>
      <w:autoSpaceDE w:val="0"/>
      <w:autoSpaceDN w:val="0"/>
      <w:spacing w:line="240" w:lineRule="auto"/>
      <w:jc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6100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6100C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8D4A38"/>
    <w:pPr>
      <w:spacing w:line="240" w:lineRule="auto"/>
    </w:pPr>
  </w:style>
  <w:style w:type="character" w:customStyle="1" w:styleId="30">
    <w:name w:val="Заголовок 3 Знак"/>
    <w:basedOn w:val="a0"/>
    <w:link w:val="3"/>
    <w:uiPriority w:val="9"/>
    <w:semiHidden/>
    <w:rsid w:val="00D642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2">
    <w:name w:val="Основной текст (2)_"/>
    <w:basedOn w:val="a0"/>
    <w:rsid w:val="001873EB"/>
    <w:rPr>
      <w:rFonts w:ascii="Garamond" w:eastAsia="Garamond" w:hAnsi="Garamond" w:cs="Garamond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0">
    <w:name w:val="Основной текст (2)"/>
    <w:basedOn w:val="2"/>
    <w:rsid w:val="001873EB"/>
    <w:rPr>
      <w:rFonts w:ascii="Garamond" w:eastAsia="Garamond" w:hAnsi="Garamond" w:cs="Garamond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a7">
    <w:name w:val="Гипертекстовая ссылка"/>
    <w:basedOn w:val="a0"/>
    <w:uiPriority w:val="99"/>
    <w:rsid w:val="002A45E4"/>
    <w:rPr>
      <w:rFonts w:ascii="Times New Roman" w:hAnsi="Times New Roman" w:cs="Times New Roman" w:hint="default"/>
      <w:color w:val="106BBE"/>
    </w:rPr>
  </w:style>
  <w:style w:type="paragraph" w:styleId="a8">
    <w:name w:val="Body Text"/>
    <w:basedOn w:val="a"/>
    <w:link w:val="a9"/>
    <w:uiPriority w:val="1"/>
    <w:qFormat/>
    <w:rsid w:val="00103484"/>
    <w:pPr>
      <w:widowControl w:val="0"/>
      <w:autoSpaceDE w:val="0"/>
      <w:autoSpaceDN w:val="0"/>
      <w:spacing w:line="240" w:lineRule="auto"/>
    </w:pPr>
    <w:rPr>
      <w:rFonts w:eastAsia="Times New Roman" w:cs="Times New Roman"/>
      <w:szCs w:val="28"/>
    </w:rPr>
  </w:style>
  <w:style w:type="character" w:customStyle="1" w:styleId="a9">
    <w:name w:val="Основной текст Знак"/>
    <w:basedOn w:val="a0"/>
    <w:link w:val="a8"/>
    <w:uiPriority w:val="1"/>
    <w:rsid w:val="00103484"/>
    <w:rPr>
      <w:rFonts w:eastAsia="Times New Roman" w:cs="Times New Roman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54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1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77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835E1B-51C4-47EC-9F09-A3C2EFD7B1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436</Words>
  <Characters>2491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Общий отдел</dc:creator>
  <cp:lastModifiedBy>User</cp:lastModifiedBy>
  <cp:revision>4</cp:revision>
  <cp:lastPrinted>2025-02-28T10:37:00Z</cp:lastPrinted>
  <dcterms:created xsi:type="dcterms:W3CDTF">2025-02-26T07:41:00Z</dcterms:created>
  <dcterms:modified xsi:type="dcterms:W3CDTF">2025-03-04T06:20:00Z</dcterms:modified>
</cp:coreProperties>
</file>