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269AF754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1A0B06">
        <w:rPr>
          <w:rFonts w:ascii="Times New Roman" w:hAnsi="Times New Roman"/>
          <w:b w:val="0"/>
          <w:i w:val="0"/>
          <w:sz w:val="26"/>
        </w:rPr>
        <w:t>29 мая 2026</w:t>
      </w:r>
      <w:bookmarkStart w:id="0" w:name="_GoBack"/>
      <w:bookmarkEnd w:id="0"/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1A0B06">
        <w:rPr>
          <w:rFonts w:ascii="Times New Roman" w:hAnsi="Times New Roman"/>
          <w:b w:val="0"/>
          <w:i w:val="0"/>
          <w:sz w:val="26"/>
        </w:rPr>
        <w:t>374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sz w:val="24"/>
          <w:szCs w:val="24"/>
        </w:rPr>
        <w:t>рп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29B52127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8667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418B" w14:textId="237707CF" w:rsidR="00B5572D" w:rsidRPr="00457C0C" w:rsidRDefault="00457C0C" w:rsidP="00457C0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1" w:name="_Hlk230878219"/>
                            <w:bookmarkStart w:id="2" w:name="_Hlk230878220"/>
                            <w:r w:rsidRPr="00457C0C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О внесении</w:t>
                            </w:r>
                            <w:r w:rsidR="00696391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дополнений</w:t>
                            </w:r>
                            <w:r w:rsidRPr="00457C0C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457C0C">
                              <w:rPr>
                                <w:rFonts w:ascii="Times New Roman" w:eastAsia="Calibri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постановление Администрации Кадуйского муниципального округа от 18 января 2024 года № 16 «</w:t>
                            </w:r>
                            <w:r w:rsidRPr="00457C0C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Об утверждении административного регламента по предоставлению муниципальной услуги  по установлению публичного сервитута»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zi8wEAAMoDAAAOAAAAZHJzL2Uyb0RvYy54bWysU8Fu2zAMvQ/YPwi6L06CNGmNOEWXIsOA&#10;bh3Q7QNkWbaFyaJGKbGzrx8lp2m23Yr6IIii9Mj3+Ly+HTrDDgq9Blvw2WTKmbISKm2bgv/4vvtw&#10;zZkPwlbCgFUFPyrPbzfv3617l6s5tGAqhYxArM97V/A2BJdnmZet6oSfgFOWkjVgJwKF2GQVip7Q&#10;O5PNp9Nl1gNWDkEq7+n0fkzyTcKvayXDY117FZgpOPUW0oppLeOabdYib1C4VstTG+IVXXRCWyp6&#10;hroXQbA96v+gOi0RPNRhIqHLoK61VIkDsZlN/2Hz1AqnEhcSx7uzTP7tYOXXw5P7hiwMH2GgASYS&#10;3j2A/OmZhW0rbKPuEKFvlaio8CxKlvXO56enUWqf+whS9l+goiGLfYAENNTYRVWIJyN0GsDxLLoa&#10;ApN0uJzPVjdzSknKXS+Xq9VVKiHy59cOffikoGNxU3CkoSZ0cXjwIXYj8ucrsZgHo6udNiYF2JRb&#10;g+wgyAC79J3Q/7pmbLxsIT4bEeNJohmZjRzDUA6UjHRLqI5EGGE0FP0AtGkBf3PWk5kK7n/tBSrO&#10;zGdLot3MFovovhQsrlaRLl5mysuMsJKgCh44G7fbMDp271A3LVUax2ThjoSuddLgpatT32SYJM3J&#10;3NGRl3G69fILbv4AAAD//wMAUEsDBBQABgAIAAAAIQBO2Eiw3gAAAAoBAAAPAAAAZHJzL2Rvd25y&#10;ZXYueG1sTI/BTsMwEETvSPyDtZW4oNYJNGkT4lSABOLa0g/YxG4SNV5Hsdukf89yguPOPM3OFLvZ&#10;9uJqRt85UhCvIhCGaqc7ahQcvz+WWxA+IGnsHRkFN+NhV97fFZhrN9HeXA+hERxCPkcFbQhDLqWv&#10;W2PRr9xgiL2TGy0GPsdG6hEnDre9fIqiVFrsiD+0OJj31tTnw8UqOH1Nj0k2VZ/huNmv0zfsNpW7&#10;KfWwmF9fQAQzhz8YfutzdSi5U+UupL3oFSzjdcwoG9kzCAayNGGhYiFJtiDLQv6fUP4AAAD//wMA&#10;UEsBAi0AFAAGAAgAAAAhALaDOJL+AAAA4QEAABMAAAAAAAAAAAAAAAAAAAAAAFtDb250ZW50X1R5&#10;cGVzXS54bWxQSwECLQAUAAYACAAAACEAOP0h/9YAAACUAQAACwAAAAAAAAAAAAAAAAAvAQAAX3Jl&#10;bHMvLnJlbHNQSwECLQAUAAYACAAAACEAfRG84vMBAADKAwAADgAAAAAAAAAAAAAAAAAuAgAAZHJz&#10;L2Uyb0RvYy54bWxQSwECLQAUAAYACAAAACEATthIsN4AAAAKAQAADwAAAAAAAAAAAAAAAABNBAAA&#10;ZHJzL2Rvd25yZXYueG1sUEsFBgAAAAAEAAQA8wAAAFgFAAAAAA==&#10;" stroked="f">
                <v:textbox>
                  <w:txbxContent>
                    <w:p w14:paraId="5684418B" w14:textId="237707CF" w:rsidR="00B5572D" w:rsidRPr="00457C0C" w:rsidRDefault="00457C0C" w:rsidP="00457C0C">
                      <w:pPr>
                        <w:spacing w:after="0" w:line="240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bookmarkStart w:id="2" w:name="_Hlk230878219"/>
                      <w:bookmarkStart w:id="3" w:name="_Hlk230878220"/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О внесении</w:t>
                      </w:r>
                      <w:r w:rsidR="00696391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дополнений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в 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постановление Администрации Кадуйского муниципального округа от 18 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января 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>202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>4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года № </w:t>
                      </w:r>
                      <w:r w:rsidRPr="00457C0C">
                        <w:rPr>
                          <w:rFonts w:ascii="Times New Roman" w:eastAsia="Calibri" w:hAnsi="Times New Roman"/>
                          <w:b/>
                          <w:sz w:val="26"/>
                          <w:szCs w:val="26"/>
                          <w:lang w:eastAsia="ru-RU"/>
                        </w:rPr>
                        <w:t>16 «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Об утверждении административного регламента по предоставлению муниципальной </w:t>
                      </w:r>
                      <w:proofErr w:type="gramStart"/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услуги  по</w:t>
                      </w:r>
                      <w:proofErr w:type="gramEnd"/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установлению пу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б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личного сервитута</w:t>
                      </w:r>
                      <w:r w:rsidRPr="00457C0C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»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3B9620BF" w:rsidR="00D133C9" w:rsidRPr="00696391" w:rsidRDefault="00696391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96391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696391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696391" w:rsidRDefault="00B5572D" w:rsidP="00B5572D">
      <w:pPr>
        <w:pStyle w:val="31"/>
        <w:ind w:firstLine="708"/>
        <w:jc w:val="both"/>
        <w:rPr>
          <w:sz w:val="26"/>
          <w:szCs w:val="26"/>
        </w:rPr>
      </w:pPr>
    </w:p>
    <w:p w14:paraId="08511664" w14:textId="7E19CC6A" w:rsidR="00941C69" w:rsidRPr="00696391" w:rsidRDefault="00D133C9" w:rsidP="00D133C9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696391">
        <w:rPr>
          <w:sz w:val="26"/>
          <w:szCs w:val="26"/>
        </w:rPr>
        <w:t xml:space="preserve">Внести в административный регламент предоставления муниципальной услуги </w:t>
      </w:r>
      <w:r w:rsidR="00696391" w:rsidRPr="00696391">
        <w:rPr>
          <w:sz w:val="26"/>
          <w:szCs w:val="26"/>
        </w:rPr>
        <w:t>по предоставлению муниципальной услуги  по установлению публичного сервитута</w:t>
      </w:r>
      <w:r w:rsidRPr="00696391">
        <w:rPr>
          <w:spacing w:val="-4"/>
          <w:sz w:val="26"/>
          <w:szCs w:val="26"/>
        </w:rPr>
        <w:t xml:space="preserve">, утвержденный </w:t>
      </w:r>
      <w:r w:rsidRPr="00696391">
        <w:rPr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696391">
        <w:rPr>
          <w:sz w:val="26"/>
          <w:szCs w:val="26"/>
        </w:rPr>
        <w:t xml:space="preserve">округа Вологодской области от 18 </w:t>
      </w:r>
      <w:r w:rsidR="00696391">
        <w:rPr>
          <w:sz w:val="26"/>
          <w:szCs w:val="26"/>
        </w:rPr>
        <w:t>января</w:t>
      </w:r>
      <w:r w:rsidR="00FD2939" w:rsidRPr="00696391">
        <w:rPr>
          <w:sz w:val="26"/>
          <w:szCs w:val="26"/>
        </w:rPr>
        <w:t xml:space="preserve"> 202</w:t>
      </w:r>
      <w:r w:rsidR="00696391">
        <w:rPr>
          <w:sz w:val="26"/>
          <w:szCs w:val="26"/>
        </w:rPr>
        <w:t>4</w:t>
      </w:r>
      <w:r w:rsidRPr="00696391">
        <w:rPr>
          <w:sz w:val="26"/>
          <w:szCs w:val="26"/>
        </w:rPr>
        <w:t xml:space="preserve"> года № </w:t>
      </w:r>
      <w:r w:rsidR="00696391">
        <w:rPr>
          <w:sz w:val="26"/>
          <w:szCs w:val="26"/>
        </w:rPr>
        <w:t>16</w:t>
      </w:r>
      <w:r w:rsidRPr="00696391">
        <w:rPr>
          <w:sz w:val="26"/>
          <w:szCs w:val="26"/>
        </w:rPr>
        <w:t xml:space="preserve"> </w:t>
      </w:r>
      <w:r w:rsidR="006C624A" w:rsidRPr="00696391">
        <w:rPr>
          <w:sz w:val="26"/>
          <w:szCs w:val="26"/>
        </w:rPr>
        <w:t xml:space="preserve">(далее – Регламент) </w:t>
      </w:r>
      <w:r w:rsidRPr="00696391">
        <w:rPr>
          <w:sz w:val="26"/>
          <w:szCs w:val="26"/>
        </w:rPr>
        <w:t xml:space="preserve">следующие </w:t>
      </w:r>
      <w:r w:rsidR="00696391">
        <w:rPr>
          <w:sz w:val="26"/>
          <w:szCs w:val="26"/>
        </w:rPr>
        <w:t>дополнения</w:t>
      </w:r>
      <w:r w:rsidRPr="00696391">
        <w:rPr>
          <w:sz w:val="26"/>
          <w:szCs w:val="26"/>
        </w:rPr>
        <w:t>:</w:t>
      </w:r>
    </w:p>
    <w:p w14:paraId="02884EE1" w14:textId="11CD2879" w:rsidR="00696391" w:rsidRPr="00696391" w:rsidRDefault="00696391" w:rsidP="0069639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96391">
        <w:rPr>
          <w:rFonts w:ascii="Times New Roman" w:hAnsi="Times New Roman"/>
          <w:sz w:val="26"/>
          <w:szCs w:val="26"/>
          <w:lang w:eastAsia="ru-RU"/>
        </w:rPr>
        <w:t>1.1. Раздел 2 административного регламента дополнить пунктом 2.1</w:t>
      </w:r>
      <w:r w:rsidR="00FB6F8B">
        <w:rPr>
          <w:rFonts w:ascii="Times New Roman" w:hAnsi="Times New Roman"/>
          <w:sz w:val="26"/>
          <w:szCs w:val="26"/>
          <w:lang w:eastAsia="ru-RU"/>
        </w:rPr>
        <w:t>7</w:t>
      </w:r>
      <w:r w:rsidRPr="00696391">
        <w:rPr>
          <w:rFonts w:ascii="Times New Roman" w:hAnsi="Times New Roman"/>
          <w:sz w:val="26"/>
          <w:szCs w:val="26"/>
          <w:lang w:eastAsia="ru-RU"/>
        </w:rPr>
        <w:t xml:space="preserve">.  следующего содержания: </w:t>
      </w:r>
    </w:p>
    <w:p w14:paraId="4246CBDB" w14:textId="7B019E21" w:rsidR="00696391" w:rsidRPr="00696391" w:rsidRDefault="00696391" w:rsidP="0069639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96391">
        <w:rPr>
          <w:rFonts w:ascii="Times New Roman" w:hAnsi="Times New Roman"/>
          <w:sz w:val="26"/>
          <w:szCs w:val="26"/>
          <w:lang w:eastAsia="ru-RU"/>
        </w:rPr>
        <w:t>«2.1</w:t>
      </w:r>
      <w:r>
        <w:rPr>
          <w:rFonts w:ascii="Times New Roman" w:hAnsi="Times New Roman"/>
          <w:sz w:val="26"/>
          <w:szCs w:val="26"/>
          <w:lang w:eastAsia="ru-RU"/>
        </w:rPr>
        <w:t>7</w:t>
      </w:r>
      <w:r w:rsidRPr="00696391">
        <w:rPr>
          <w:rFonts w:ascii="Times New Roman" w:hAnsi="Times New Roman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  <w:bookmarkStart w:id="3" w:name="_Hlk219837599"/>
      <w:bookmarkStart w:id="4" w:name="_Hlk219837686"/>
    </w:p>
    <w:p w14:paraId="31075A4B" w14:textId="77777777" w:rsidR="00696391" w:rsidRPr="00696391" w:rsidRDefault="00696391" w:rsidP="0069639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96391">
        <w:rPr>
          <w:rFonts w:ascii="Times New Roman" w:hAnsi="Times New Roman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  <w:bookmarkEnd w:id="3"/>
      <w:bookmarkEnd w:id="4"/>
    </w:p>
    <w:p w14:paraId="274E22D8" w14:textId="30144011" w:rsidR="0075324B" w:rsidRPr="00696391" w:rsidRDefault="0075324B" w:rsidP="00696391">
      <w:pPr>
        <w:pStyle w:val="31"/>
        <w:spacing w:after="120"/>
        <w:ind w:left="420"/>
        <w:jc w:val="both"/>
        <w:textAlignment w:val="baseline"/>
        <w:rPr>
          <w:color w:val="0D0D0D" w:themeColor="text1" w:themeTint="F2"/>
          <w:sz w:val="26"/>
          <w:szCs w:val="26"/>
          <w:shd w:val="clear" w:color="auto" w:fill="FFFFFF"/>
        </w:rPr>
      </w:pPr>
    </w:p>
    <w:p w14:paraId="304AD863" w14:textId="06966E98" w:rsidR="00696391" w:rsidRPr="00696391" w:rsidRDefault="00696391" w:rsidP="00696391">
      <w:pPr>
        <w:pStyle w:val="31"/>
        <w:spacing w:after="120"/>
        <w:ind w:left="420"/>
        <w:jc w:val="both"/>
        <w:textAlignment w:val="baseline"/>
        <w:rPr>
          <w:color w:val="000000" w:themeColor="text1"/>
          <w:sz w:val="26"/>
          <w:szCs w:val="26"/>
          <w:shd w:val="clear" w:color="auto" w:fill="FFFFFF"/>
        </w:rPr>
      </w:pPr>
    </w:p>
    <w:p w14:paraId="347007C2" w14:textId="3F05CE5D" w:rsidR="00B5572D" w:rsidRPr="00696391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696391">
        <w:rPr>
          <w:sz w:val="26"/>
          <w:szCs w:val="26"/>
        </w:rPr>
        <w:lastRenderedPageBreak/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696391">
        <w:rPr>
          <w:sz w:val="26"/>
          <w:szCs w:val="26"/>
        </w:rPr>
        <w:t>округа</w:t>
      </w:r>
      <w:r w:rsidRPr="00696391">
        <w:rPr>
          <w:sz w:val="26"/>
          <w:szCs w:val="26"/>
        </w:rPr>
        <w:t xml:space="preserve"> Вологодской области в информационно-телекоммуникационной сети  «Интернет».</w:t>
      </w:r>
    </w:p>
    <w:p w14:paraId="48E67418" w14:textId="05335422" w:rsidR="00B5572D" w:rsidRPr="00696391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696391">
        <w:rPr>
          <w:sz w:val="26"/>
          <w:szCs w:val="26"/>
        </w:rPr>
        <w:t xml:space="preserve"> </w:t>
      </w:r>
      <w:r w:rsidR="00B5572D" w:rsidRPr="00696391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696391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696391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696391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696391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96391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696391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96391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696391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96391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696391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696391">
        <w:rPr>
          <w:rFonts w:ascii="Times New Roman" w:hAnsi="Times New Roman"/>
          <w:bCs/>
          <w:sz w:val="26"/>
          <w:szCs w:val="26"/>
        </w:rPr>
        <w:t xml:space="preserve"> С.А.Грачева</w:t>
      </w:r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p w14:paraId="265C2176" w14:textId="77777777" w:rsidR="002D05CD" w:rsidRDefault="002D05CD"/>
    <w:p w14:paraId="377C7D8A" w14:textId="77777777" w:rsidR="002D05CD" w:rsidRDefault="002D05CD"/>
    <w:p w14:paraId="3DE8F086" w14:textId="77777777" w:rsidR="002D05CD" w:rsidRDefault="002D05CD"/>
    <w:p w14:paraId="2C6012E8" w14:textId="77777777" w:rsidR="002D05CD" w:rsidRDefault="002D05CD"/>
    <w:p w14:paraId="7CC21A08" w14:textId="77777777" w:rsidR="002D05CD" w:rsidRDefault="002D05CD"/>
    <w:p w14:paraId="3D6D973F" w14:textId="77777777" w:rsidR="002D05CD" w:rsidRDefault="002D05CD"/>
    <w:p w14:paraId="30502CEC" w14:textId="77777777" w:rsidR="002D05CD" w:rsidRDefault="002D05CD"/>
    <w:p w14:paraId="0ED815D5" w14:textId="77777777" w:rsidR="002D05CD" w:rsidRDefault="002D05CD"/>
    <w:p w14:paraId="12CA336B" w14:textId="77777777" w:rsidR="002D05CD" w:rsidRDefault="002D05CD"/>
    <w:p w14:paraId="72235BB2" w14:textId="77777777" w:rsidR="002D05CD" w:rsidRDefault="002D05CD"/>
    <w:p w14:paraId="5181B4F9" w14:textId="77777777" w:rsidR="002D05CD" w:rsidRDefault="002D05CD"/>
    <w:p w14:paraId="7808914A" w14:textId="77777777" w:rsidR="002D05CD" w:rsidRDefault="002D05CD"/>
    <w:p w14:paraId="5C975677" w14:textId="77777777" w:rsidR="005B235E" w:rsidRDefault="005B235E"/>
    <w:sectPr w:rsidR="005B235E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4E3F"/>
    <w:rsid w:val="00031C36"/>
    <w:rsid w:val="00056AF6"/>
    <w:rsid w:val="000C1B1B"/>
    <w:rsid w:val="001A0B06"/>
    <w:rsid w:val="002C4E29"/>
    <w:rsid w:val="002D05CD"/>
    <w:rsid w:val="0030281D"/>
    <w:rsid w:val="00326F8D"/>
    <w:rsid w:val="003E6A27"/>
    <w:rsid w:val="00457C0C"/>
    <w:rsid w:val="005007E3"/>
    <w:rsid w:val="005913BA"/>
    <w:rsid w:val="005B235E"/>
    <w:rsid w:val="00696391"/>
    <w:rsid w:val="006C624A"/>
    <w:rsid w:val="006E70D4"/>
    <w:rsid w:val="0073741A"/>
    <w:rsid w:val="0075324B"/>
    <w:rsid w:val="00817F8F"/>
    <w:rsid w:val="008A1C86"/>
    <w:rsid w:val="00936826"/>
    <w:rsid w:val="00941C69"/>
    <w:rsid w:val="00A21300"/>
    <w:rsid w:val="00AA1CE7"/>
    <w:rsid w:val="00B1105D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F2077D"/>
    <w:rsid w:val="00F649B0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cp:lastPrinted>2026-05-28T13:31:00Z</cp:lastPrinted>
  <dcterms:created xsi:type="dcterms:W3CDTF">2025-08-28T06:25:00Z</dcterms:created>
  <dcterms:modified xsi:type="dcterms:W3CDTF">2026-06-01T07:59:00Z</dcterms:modified>
</cp:coreProperties>
</file>